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</w:t>
      </w:r>
      <w:r w:rsidR="00F47608">
        <w:t xml:space="preserve">             </w:t>
      </w:r>
      <w:r>
        <w:t xml:space="preserve">            Дело № 5-74-1/2017 </w:t>
      </w:r>
    </w:p>
    <w:p w:rsidR="00A77B3E">
      <w:r>
        <w:t xml:space="preserve">                                            </w:t>
      </w:r>
    </w:p>
    <w:p w:rsidR="00A77B3E" w:rsidP="0008609F">
      <w:pPr>
        <w:jc w:val="center"/>
      </w:pPr>
      <w:r>
        <w:t>ПОСТАНОВЛЕНИЕ</w:t>
      </w:r>
    </w:p>
    <w:p w:rsidR="00A77B3E"/>
    <w:p w:rsidR="00A77B3E">
      <w:r>
        <w:t>07 февраля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 xml:space="preserve">                             г. Саки</w:t>
      </w:r>
    </w:p>
    <w:p w:rsidR="00A77B3E"/>
    <w:p w:rsidR="00A77B3E" w:rsidP="0008609F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отделения государственной инспекции безопас</w:t>
      </w:r>
      <w:r>
        <w:t>ности дорожного движения Межмуниципального отдела МВД России «</w:t>
      </w:r>
      <w:r>
        <w:t>Сакский</w:t>
      </w:r>
      <w:r>
        <w:t xml:space="preserve">»,    в отношении, </w:t>
      </w:r>
    </w:p>
    <w:p w:rsidR="00A77B3E" w:rsidP="0008609F">
      <w:pPr>
        <w:jc w:val="both"/>
      </w:pPr>
      <w:r>
        <w:t>фио</w:t>
      </w:r>
      <w:r>
        <w:t xml:space="preserve">,                   </w:t>
      </w:r>
    </w:p>
    <w:p w:rsidR="00A77B3E" w:rsidP="0008609F">
      <w:pPr>
        <w:jc w:val="both"/>
      </w:pPr>
      <w:r>
        <w:t>паспортные данные</w:t>
      </w:r>
      <w:r w:rsidR="00F47608">
        <w:t xml:space="preserve">, </w:t>
      </w:r>
      <w:r>
        <w:t>адрес, гражданина Российской Федерации, женатого, имеющего двух малолетних детей, не работающего, зарегистрированного по адрес</w:t>
      </w:r>
      <w:r w:rsidR="00F47608">
        <w:t xml:space="preserve">у: адрес, </w:t>
      </w:r>
      <w:r>
        <w:t xml:space="preserve">адрес, фактически проживающего по адресу: адрес, адрес, ранее </w:t>
      </w:r>
      <w:r>
        <w:t>привлекавшегося</w:t>
      </w:r>
      <w:r>
        <w:t xml:space="preserve"> к административной ответственности, УИН ...</w:t>
      </w:r>
    </w:p>
    <w:p w:rsidR="00A77B3E" w:rsidP="0008609F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</w:t>
      </w:r>
      <w:r>
        <w:t xml:space="preserve">2.8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8609F">
      <w:pPr>
        <w:jc w:val="both"/>
      </w:pPr>
      <w:r>
        <w:tab/>
        <w:t xml:space="preserve">дата в время водитель </w:t>
      </w:r>
      <w:r>
        <w:t>фио</w:t>
      </w:r>
      <w:r>
        <w:t xml:space="preserve"> управлял автомобилем марки марка автомобиля, государственный регистрационный знак ..., на адрес в адрес в состоянии алкогольного опьянен</w:t>
      </w:r>
      <w:r>
        <w:t xml:space="preserve">ия, чем нарушил пункт 2.7 Правил дорожного движения. </w:t>
      </w:r>
    </w:p>
    <w:p w:rsidR="00A77B3E" w:rsidP="0008609F">
      <w:pPr>
        <w:jc w:val="both"/>
      </w:pPr>
      <w:r>
        <w:t xml:space="preserve">          В судебном заседании </w:t>
      </w:r>
      <w:r>
        <w:t>фио</w:t>
      </w:r>
      <w:r>
        <w:t xml:space="preserve"> вину не признал и пояснил, что вечером дата он действительно употреблял алкогольные напитки, а именно пил пиво. В связи с ухудшением состояния здоровья своей бабушки </w:t>
      </w:r>
      <w:r>
        <w:t xml:space="preserve"> </w:t>
      </w:r>
      <w:r>
        <w:t>фио</w:t>
      </w:r>
      <w:r>
        <w:t xml:space="preserve"> и необходимости оказания ей медицинской помощи, после время дата, был вынужден съездить за медицинским работником, проживающим в адрес. При проведении освидетельствования на состояние опьянения он просил должностное лицо направить его на медицинское о</w:t>
      </w:r>
      <w:r>
        <w:t xml:space="preserve">свидетельствование, однако в этом ему отказали.                  </w:t>
      </w:r>
    </w:p>
    <w:p w:rsidR="00A77B3E" w:rsidP="0008609F">
      <w:pPr>
        <w:jc w:val="both"/>
      </w:pPr>
      <w:r>
        <w:t xml:space="preserve">Выслушав </w:t>
      </w:r>
      <w:r>
        <w:t>фио</w:t>
      </w:r>
      <w:r>
        <w:t xml:space="preserve">, исследовав письменные материалы дела, мировой судья пришел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частью 1 статьи 12.8 Ко</w:t>
      </w:r>
      <w:r>
        <w:t>декса Российской Федерации об административных правонарушениях, исходя из следующего.</w:t>
      </w:r>
    </w:p>
    <w:p w:rsidR="00A77B3E" w:rsidP="0008609F">
      <w:pPr>
        <w:jc w:val="both"/>
      </w:pPr>
      <w:r>
        <w:t>Согласно пункту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</w:t>
      </w:r>
      <w:r>
        <w:t>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8609F">
      <w:pPr>
        <w:jc w:val="both"/>
      </w:pPr>
      <w:r>
        <w:t>Частью 1 статьи 12.8 Кодекса Российской Федерации об  административных правонарушениях установлена админи</w:t>
      </w:r>
      <w:r>
        <w:t xml:space="preserve">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08609F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</w:t>
      </w:r>
      <w:r>
        <w:t xml:space="preserve">декса, наступает в случае установленного факта употребления вызывающих алкогольное </w:t>
      </w:r>
      <w:r>
        <w:t>опьянение веществ, который определяется  наличием абсолютного этилового  спирта  в концентрации, превышающей   возможную суммарную погрешность измерений, а именно 0,16  милл</w:t>
      </w:r>
      <w:r>
        <w:t xml:space="preserve">играмма  на один литр выдыхаемого воздуха, или в случае наличия наркотических   средств или психотропных веществ в организме человека.  </w:t>
      </w:r>
    </w:p>
    <w:p w:rsidR="00A77B3E" w:rsidP="0008609F">
      <w:pPr>
        <w:jc w:val="both"/>
      </w:pPr>
      <w:r>
        <w:t>Как усматривается из протокола об административном правонарушении 61 АГ те</w:t>
      </w:r>
      <w:r w:rsidR="0008319F">
        <w:t xml:space="preserve">лефон от дата, для привлечения </w:t>
      </w:r>
      <w:r>
        <w:t>фио</w:t>
      </w:r>
      <w:r>
        <w:t xml:space="preserve"> </w:t>
      </w:r>
      <w:r>
        <w:t xml:space="preserve">к административной ответственности, предусмотренной частью 1 статьи  12.8 Кодекса Российской Федерации об административных    правонарушениях,  послужило то обстоятельство, что он дата </w:t>
      </w:r>
      <w:r>
        <w:t>в</w:t>
      </w:r>
      <w:r>
        <w:t xml:space="preserve"> время по адрес в адрес в нарушение пункта 2.7 Правил дорожного движен</w:t>
      </w:r>
      <w:r>
        <w:t xml:space="preserve">ия управлял транспортным средством марки марка автомобиля, государственный регистрационный знак №, находясь  в состоянии  опьянения.  </w:t>
      </w:r>
    </w:p>
    <w:p w:rsidR="00A77B3E" w:rsidP="0008609F">
      <w:pPr>
        <w:jc w:val="both"/>
      </w:pPr>
      <w:r>
        <w:t>Постановлением Правительства Российской Федерации от дата N 475 утверждены Правила освидетельствования лица, которое   уп</w:t>
      </w:r>
      <w:r>
        <w:t xml:space="preserve">равляет транспортным  средством,  на  состояние  алкогольного  опьянения и оформления его результатов, направления указанного лица на </w:t>
      </w:r>
      <w:r>
        <w:t xml:space="preserve">медицинское освидетельствование на состояние опьянения,  </w:t>
      </w:r>
      <w:r>
        <w:t>медицинского освидетельствования этого лица на сост</w:t>
      </w:r>
      <w:r>
        <w:t xml:space="preserve">ояние опьянения и  оформления  его результатов  (далее </w:t>
      </w:r>
      <w:r>
        <w:t xml:space="preserve"> Правила).</w:t>
      </w:r>
    </w:p>
    <w:p w:rsidR="00A77B3E" w:rsidP="0008609F">
      <w:pPr>
        <w:jc w:val="both"/>
      </w:pPr>
      <w:r>
        <w:t>Из акта освидетельствования на сос</w:t>
      </w:r>
      <w:r w:rsidR="00F10B43">
        <w:t xml:space="preserve">тояние алкогольного опьянения  </w:t>
      </w:r>
      <w:r>
        <w:t>16 АО №</w:t>
      </w:r>
      <w:r w:rsidR="00F10B43">
        <w:t xml:space="preserve">                 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следует, что основанием полагать, что </w:t>
      </w:r>
      <w:r w:rsidR="00F10B43">
        <w:t>ф</w:t>
      </w:r>
      <w:r>
        <w:t>ио</w:t>
      </w:r>
      <w:r>
        <w:t xml:space="preserve"> находится в состоянии опьянения, послужило наличие  выявленног</w:t>
      </w:r>
      <w:r>
        <w:t xml:space="preserve">о у него сотрудником ДПС ГИБДД  признака опьянения – резкое изменение кожных покровов лица, указанного в пункте 3 Правил. </w:t>
      </w:r>
    </w:p>
    <w:p w:rsidR="00A77B3E" w:rsidP="0008609F">
      <w:pPr>
        <w:jc w:val="both"/>
      </w:pPr>
      <w:r>
        <w:t xml:space="preserve">В связи с наличием признаков опьянения должностным лицом ГИБДД  в порядке, предусмотренном Правилами </w:t>
      </w:r>
      <w:r>
        <w:t>фио</w:t>
      </w:r>
      <w:r>
        <w:t xml:space="preserve"> было предложено  пройти осви</w:t>
      </w:r>
      <w:r>
        <w:t xml:space="preserve">детельствование на состояние алкогольного опьянения. </w:t>
      </w:r>
    </w:p>
    <w:p w:rsidR="00A77B3E" w:rsidP="0008609F">
      <w:pPr>
        <w:jc w:val="both"/>
      </w:pPr>
      <w: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t xml:space="preserve"> 0,19 мг/л, превышающей</w:t>
      </w:r>
      <w:r>
        <w:t xml:space="preserve"> 0,16 мг/л </w:t>
      </w:r>
      <w:r>
        <w:t xml:space="preserve"> возможную суммарную погрешность  измерений,  у </w:t>
      </w:r>
      <w:r>
        <w:t>фио</w:t>
      </w:r>
      <w:r>
        <w:t xml:space="preserve"> было установлено  состояние алкогольного опьянения. </w:t>
      </w:r>
    </w:p>
    <w:p w:rsidR="00A77B3E" w:rsidP="0008609F">
      <w:pPr>
        <w:jc w:val="both"/>
      </w:pPr>
      <w:r>
        <w:t xml:space="preserve">Кроме того, изложенные в указанном акте выводы о нахождении </w:t>
      </w:r>
      <w:r>
        <w:t>фио</w:t>
      </w:r>
      <w:r>
        <w:t xml:space="preserve"> в состоянии алкогольного опьянения подтверждаются также бумажным носителем </w:t>
      </w:r>
      <w:r>
        <w:t>с записью результатов исследования (</w:t>
      </w:r>
      <w:r>
        <w:t>л.д</w:t>
      </w:r>
      <w:r>
        <w:t>. 3).</w:t>
      </w:r>
    </w:p>
    <w:p w:rsidR="00A77B3E" w:rsidP="0008609F">
      <w:pPr>
        <w:jc w:val="both"/>
      </w:pPr>
      <w:r>
        <w:t xml:space="preserve">Как следует из видеозаписи </w:t>
      </w:r>
      <w:r>
        <w:t>фио</w:t>
      </w:r>
      <w:r>
        <w:t xml:space="preserve"> устно согласился с результатами освидетельствования на состояние алкогольного опьянения, в письменной форме свою позицию не изложил, акт освидетельствования на состояние алкогольно</w:t>
      </w:r>
      <w:r>
        <w:t xml:space="preserve">го опьянения подписать отказался.  </w:t>
      </w:r>
    </w:p>
    <w:p w:rsidR="00A77B3E" w:rsidP="0008609F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</w:t>
      </w:r>
    </w:p>
    <w:p w:rsidR="00A77B3E" w:rsidP="0008609F">
      <w:pPr>
        <w:jc w:val="both"/>
      </w:pPr>
      <w:r>
        <w:t>присутствие понятых или применение видеозаписи. Понятой удостоверяет в протоколе своей п</w:t>
      </w:r>
      <w:r>
        <w:t>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08609F">
      <w:pPr>
        <w:jc w:val="both"/>
      </w:pPr>
      <w:r>
        <w:t>Установленное законом требование о применении мер обеспечения производства</w:t>
      </w:r>
      <w:r>
        <w:t xml:space="preserve"> по делу об административном правонарушении с участием понятых или с </w:t>
      </w:r>
      <w:r>
        <w:t>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</w:t>
      </w:r>
      <w:r>
        <w:t>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08609F">
      <w:pPr>
        <w:jc w:val="both"/>
      </w:pPr>
      <w:r>
        <w:t xml:space="preserve">Как усматривается из материалов дела, дата должностным лицом ГИБДД в отношении </w:t>
      </w:r>
      <w:r>
        <w:t>фио</w:t>
      </w:r>
      <w:r>
        <w:t xml:space="preserve"> применены меры обеспечения производства по делу об ад</w:t>
      </w:r>
      <w:r>
        <w:t>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08609F">
      <w:pPr>
        <w:jc w:val="both"/>
      </w:pPr>
      <w:r>
        <w:t xml:space="preserve">Согласно протоколу об отстранении от управления транспортным средством и акту освидетельствования на состояние </w:t>
      </w:r>
      <w:r>
        <w:t>алкогольного опьянения соответствующие процессуальные действия производились без участия понятых, с применением видеозаписи (</w:t>
      </w:r>
      <w:r>
        <w:t>л.д</w:t>
      </w:r>
      <w:r>
        <w:t>. 2-4).</w:t>
      </w:r>
    </w:p>
    <w:p w:rsidR="00A77B3E" w:rsidP="0008609F">
      <w:pPr>
        <w:jc w:val="both"/>
      </w:pPr>
      <w:r>
        <w:t xml:space="preserve">Приобщенная к материалам дела видеозапись отражает  информацию об отказе в подписании </w:t>
      </w:r>
      <w:r>
        <w:t>фио</w:t>
      </w:r>
      <w:r>
        <w:t xml:space="preserve"> составленных в отношении его п</w:t>
      </w:r>
      <w:r>
        <w:t xml:space="preserve">ротоколов и акта, и содержат процедуру освидетельствования    </w:t>
      </w:r>
      <w:r>
        <w:t>фио</w:t>
      </w:r>
      <w:r>
        <w:t xml:space="preserve"> на состояние алкогольного опьянения, а также на видеозаписи зафиксированы отбор пробы выдыхаемого воздуха и его результаты. </w:t>
      </w:r>
    </w:p>
    <w:p w:rsidR="00A77B3E" w:rsidP="0008609F">
      <w:pPr>
        <w:jc w:val="both"/>
      </w:pPr>
      <w:r>
        <w:t>Указанная видеозапись просмотрена в судебном заседании в присутст</w:t>
      </w:r>
      <w:r>
        <w:t xml:space="preserve">вии </w:t>
      </w:r>
      <w:r>
        <w:t>фио</w:t>
      </w:r>
      <w:r>
        <w:t xml:space="preserve">  </w:t>
      </w:r>
    </w:p>
    <w:p w:rsidR="00A77B3E" w:rsidP="0008609F">
      <w:pPr>
        <w:jc w:val="both"/>
      </w:pPr>
      <w:r>
        <w:t xml:space="preserve">Исследованные 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08609F">
      <w:pPr>
        <w:jc w:val="both"/>
      </w:pPr>
      <w:r>
        <w:t xml:space="preserve">          Учит</w:t>
      </w:r>
      <w:r>
        <w:t xml:space="preserve">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фио</w:t>
      </w:r>
      <w:r>
        <w:t xml:space="preserve"> в состоянии алкогольного опьянения, поскольку действия должностного лица по прохождению </w:t>
      </w:r>
      <w:r>
        <w:t>фио</w:t>
      </w:r>
      <w:r>
        <w:t xml:space="preserve"> освиде</w:t>
      </w:r>
      <w:r>
        <w:t>тельствования на состояние алкогольного опьянения соответствуют требованиям Правил.</w:t>
      </w:r>
    </w:p>
    <w:p w:rsidR="00A77B3E" w:rsidP="0008609F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12.8 Кодекса Российской Федерации об административных п</w:t>
      </w:r>
      <w:r>
        <w:t>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08609F">
      <w:pPr>
        <w:jc w:val="both"/>
      </w:pPr>
      <w:r>
        <w:t xml:space="preserve">  Как усматривается из материалов дела, </w:t>
      </w:r>
      <w:r>
        <w:t>фио</w:t>
      </w:r>
      <w:r>
        <w:t xml:space="preserve"> в установленном законом порядке получал специа</w:t>
      </w:r>
      <w:r>
        <w:t xml:space="preserve">льное право управления транспортными средствами и водительское удостоверение телефон от дата кат. «В», «В1», «С», «С1», «D», «D1», «M». </w:t>
      </w:r>
    </w:p>
    <w:p w:rsidR="00A77B3E" w:rsidP="0008609F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</w:t>
      </w:r>
      <w:r>
        <w:t>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</w:t>
      </w:r>
      <w:r>
        <w:t xml:space="preserve">вную ответственность.           </w:t>
      </w:r>
    </w:p>
    <w:p w:rsidR="00A77B3E" w:rsidP="0008609F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фио</w:t>
      </w:r>
      <w:r>
        <w:t xml:space="preserve">, суд пришел к выводу о возможности назначить ему административное наказание в </w:t>
      </w:r>
      <w:r>
        <w:t>виде</w:t>
      </w:r>
      <w:r>
        <w:t xml:space="preserve"> штрафа с 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A77B3E" w:rsidP="0008609F">
      <w:pPr>
        <w:jc w:val="both"/>
      </w:pPr>
      <w:r>
        <w:t xml:space="preserve">             На основании изложенного, руководствуясь статьями 29.9,</w:t>
      </w:r>
      <w:r>
        <w:t xml:space="preserve"> 29.10 Кодекса Российской Федерации об административных правонарушениях, мировой судья </w:t>
      </w:r>
    </w:p>
    <w:p w:rsidR="00A77B3E" w:rsidP="0008609F">
      <w:pPr>
        <w:jc w:val="both"/>
      </w:pPr>
      <w:r>
        <w:tab/>
        <w:t xml:space="preserve">                                              ПОСТАНОВИЛ: </w:t>
      </w:r>
    </w:p>
    <w:p w:rsidR="00A77B3E" w:rsidP="0008609F">
      <w:pPr>
        <w:jc w:val="both"/>
      </w:pPr>
      <w:r>
        <w:tab/>
        <w:t xml:space="preserve"> 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</w:t>
      </w:r>
      <w:r>
        <w:t>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сумма с лишением права управления транспортными средствами на срок 1 (один) год 6 (шесть) месяцев.</w:t>
      </w:r>
    </w:p>
    <w:p w:rsidR="00A77B3E" w:rsidP="0008609F">
      <w:pPr>
        <w:jc w:val="both"/>
      </w:pPr>
      <w:r>
        <w:t xml:space="preserve">     </w:t>
      </w:r>
      <w:r>
        <w:t xml:space="preserve">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                                  р/с 40101810335100010001, банк получателя: КБК телефон </w:t>
      </w:r>
      <w:r>
        <w:t>телефон</w:t>
      </w:r>
      <w:r>
        <w:t>, БИК телефон, ОКТМО телефон, УИН ....</w:t>
      </w:r>
    </w:p>
    <w:p w:rsidR="00A77B3E" w:rsidP="0008609F">
      <w:pPr>
        <w:jc w:val="both"/>
      </w:pPr>
      <w:r>
        <w:t xml:space="preserve">            С</w:t>
      </w:r>
      <w:r>
        <w:t>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>
        <w:t>ения о наложении административного штрафа в законную силу.</w:t>
      </w:r>
    </w:p>
    <w:p w:rsidR="00A77B3E" w:rsidP="0008609F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</w:t>
      </w:r>
      <w:r>
        <w:t xml:space="preserve">тановления о назначении административного наказания в виде лишения соответствующего специального права. </w:t>
      </w:r>
    </w:p>
    <w:p w:rsidR="00A77B3E" w:rsidP="0008609F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>
        <w:t xml:space="preserve">ециального права,  лицо, лишенное специального права, должно сдать водительское удостоверение в орган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08609F">
      <w:pPr>
        <w:jc w:val="both"/>
      </w:pPr>
      <w:r>
        <w:t>В случае уклоне</w:t>
      </w:r>
      <w:r>
        <w:t xml:space="preserve">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</w:t>
      </w:r>
      <w: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08609F">
      <w:pPr>
        <w:jc w:val="both"/>
      </w:pPr>
      <w:r>
        <w:t xml:space="preserve">           Постановление может быт</w:t>
      </w:r>
      <w:r>
        <w:t xml:space="preserve">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</w:t>
      </w:r>
      <w:r>
        <w:t xml:space="preserve">                                     А.М. </w:t>
      </w:r>
      <w:r>
        <w:t>Смолий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