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                                            </w:t>
      </w:r>
      <w:r w:rsidR="00803205">
        <w:t xml:space="preserve">          </w:t>
      </w:r>
      <w:r>
        <w:t xml:space="preserve"> Дело № 5-74-23/2017 </w:t>
      </w:r>
    </w:p>
    <w:p w:rsidR="00A77B3E">
      <w:r>
        <w:t xml:space="preserve">                                            </w:t>
      </w:r>
    </w:p>
    <w:p w:rsidR="00A77B3E" w:rsidP="00803205">
      <w:pPr>
        <w:jc w:val="center"/>
      </w:pPr>
      <w:r>
        <w:t>ПОСТАНОВЛЕНИЕ</w:t>
      </w:r>
    </w:p>
    <w:p w:rsidR="00A77B3E" w:rsidP="00803205">
      <w:pPr>
        <w:jc w:val="both"/>
      </w:pPr>
    </w:p>
    <w:p w:rsidR="00A77B3E" w:rsidP="00803205">
      <w:pPr>
        <w:jc w:val="both"/>
      </w:pPr>
      <w:r>
        <w:t>31 января 2017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г. Саки</w:t>
      </w:r>
    </w:p>
    <w:p w:rsidR="00A77B3E" w:rsidP="00803205">
      <w:pPr>
        <w:jc w:val="both"/>
      </w:pPr>
    </w:p>
    <w:p w:rsidR="00A77B3E" w:rsidP="00803205">
      <w:pPr>
        <w:jc w:val="both"/>
      </w:pPr>
      <w:r>
        <w:t xml:space="preserve"> </w:t>
      </w:r>
      <w:r>
        <w:tab/>
      </w:r>
      <w:r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административном правонарушении, поступившее из Отделения государственной инспекции безопас</w:t>
      </w:r>
      <w:r>
        <w:t>ности дорожного движения Межмуниципального отдела МВД России «</w:t>
      </w:r>
      <w:r>
        <w:t>Сакский</w:t>
      </w:r>
      <w:r>
        <w:t xml:space="preserve">», </w:t>
      </w:r>
      <w:r>
        <w:t xml:space="preserve">в отношении, </w:t>
      </w:r>
      <w:r>
        <w:t>фио</w:t>
      </w:r>
      <w:r>
        <w:t>,</w:t>
      </w:r>
      <w:r>
        <w:t xml:space="preserve"> </w:t>
      </w:r>
      <w:r>
        <w:t xml:space="preserve">паспортные данные, гражданина Российской Федерации, женатого, имеющего двух малолетних детей, не работающего, зарегистрированного и фактически </w:t>
      </w:r>
      <w:r>
        <w:t>проживающего по адресу: адрес</w:t>
      </w:r>
      <w:r>
        <w:t xml:space="preserve">, </w:t>
      </w:r>
      <w:r>
        <w:t xml:space="preserve">адрес, ранее </w:t>
      </w:r>
      <w:r>
        <w:t>привлекавшегося</w:t>
      </w:r>
      <w:r>
        <w:t xml:space="preserve"> к административной ответственности, </w:t>
      </w:r>
    </w:p>
    <w:p w:rsidR="00A77B3E" w:rsidP="00803205">
      <w:pPr>
        <w:jc w:val="both"/>
      </w:pPr>
      <w:r>
        <w:t>о привлечении его к административной ответственности за правонарушение, предусмотренное частью 2 статьи 12.7 Кодекса Российской Федерации об администр</w:t>
      </w:r>
      <w:r>
        <w:t xml:space="preserve">ативных правонарушениях, </w:t>
      </w:r>
    </w:p>
    <w:p w:rsidR="00A77B3E" w:rsidP="00803205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803205">
      <w:pPr>
        <w:jc w:val="both"/>
      </w:pPr>
      <w:r>
        <w:tab/>
      </w:r>
      <w:r>
        <w:t>фио</w:t>
      </w:r>
      <w:r>
        <w:t xml:space="preserve">, дата, </w:t>
      </w:r>
      <w:r>
        <w:t>в</w:t>
      </w:r>
      <w:r>
        <w:t xml:space="preserve"> время, на адрес, управлял транспортным средством – автомобилем марка автомобиля, государственный регистрационный знак №, будучи лишенным права управления транспортными средствами постановлением </w:t>
      </w:r>
      <w:r>
        <w:t xml:space="preserve">судьи Симферопольского районного суда адрес от дата, вступившего в законную силу </w:t>
      </w:r>
      <w:r>
        <w:t>дата, которым он привлечен к административной ответственности за совершение правонарушения, предусмотренного</w:t>
      </w:r>
      <w:r>
        <w:t xml:space="preserve"> статьей 12.26 части 1 Кодекса Российской Федер</w:t>
      </w:r>
      <w:r>
        <w:t>ации об административных правонарушениях, к наказанию в виде административного штрафа в сумме сумма с лишением права управления транспортными средствами на срок дата 6 месяцев.</w:t>
      </w:r>
    </w:p>
    <w:p w:rsidR="00A77B3E" w:rsidP="00803205">
      <w:pPr>
        <w:jc w:val="both"/>
      </w:pPr>
      <w:r>
        <w:t xml:space="preserve">           В судебном заседании </w:t>
      </w:r>
      <w:r>
        <w:t>фио</w:t>
      </w:r>
      <w:r>
        <w:t xml:space="preserve"> вину признал и пояснил, что при указанных в</w:t>
      </w:r>
      <w:r>
        <w:t xml:space="preserve"> протоколе об административном правонарушении обстоятельствах управлял автомобилем, будучи </w:t>
      </w:r>
      <w:r>
        <w:t>лишенным</w:t>
      </w:r>
      <w:r>
        <w:t xml:space="preserve"> права управления транспортными средствами вышеуказанным постановлением судьи от   </w:t>
      </w:r>
      <w:r>
        <w:t>дата, о котором ему было известно. Он не знал, что необходимо сдать</w:t>
      </w:r>
      <w:r>
        <w:t xml:space="preserve"> водительское удостоверение в орган, исполняющий этот вид наказания. В содеянном раскаялся.</w:t>
      </w:r>
    </w:p>
    <w:p w:rsidR="00A77B3E" w:rsidP="00803205">
      <w:pPr>
        <w:jc w:val="both"/>
      </w:pPr>
      <w:r>
        <w:t xml:space="preserve">           Выслушав </w:t>
      </w:r>
      <w:r>
        <w:t>фио</w:t>
      </w:r>
      <w:r>
        <w:t xml:space="preserve">, исследовав материалы дела, суд пришел к выводу о наличии в действиях </w:t>
      </w:r>
      <w:r>
        <w:t>фио</w:t>
      </w:r>
      <w:r>
        <w:t xml:space="preserve"> состава правонарушения, предусмотренного частью 2 статьи 12.7 Коде</w:t>
      </w:r>
      <w:r>
        <w:t>кса Российской Федерации об административных правонарушениях,   исходя из следующего.</w:t>
      </w:r>
    </w:p>
    <w:p w:rsidR="00A77B3E" w:rsidP="00803205">
      <w:pPr>
        <w:jc w:val="both"/>
      </w:pPr>
      <w:r>
        <w:t xml:space="preserve">           Согласно протоколу об административном правонарушении</w:t>
      </w:r>
      <w:r>
        <w:t xml:space="preserve">  61 АГ телефон от дата, он был составлен в отношении      </w:t>
      </w:r>
      <w:r>
        <w:t>фио</w:t>
      </w:r>
      <w:r>
        <w:t xml:space="preserve"> за то, что он дата, </w:t>
      </w:r>
      <w:r>
        <w:t>в</w:t>
      </w:r>
      <w:r>
        <w:t xml:space="preserve"> время,</w:t>
      </w:r>
      <w:r>
        <w:t xml:space="preserve"> на адрес, управлял транспортным средством – автомобилем марка автомобиля, государственный регистрационный знак №, будучи лишенным права управления транспортными средствами постановлением Симферопольского районного суда адрес от дата, вступившего в законну</w:t>
      </w:r>
      <w:r>
        <w:t xml:space="preserve">ю силу  </w:t>
      </w:r>
      <w:r>
        <w:t xml:space="preserve"> дата.  </w:t>
      </w:r>
    </w:p>
    <w:p w:rsidR="00A77B3E" w:rsidP="00803205">
      <w:pPr>
        <w:jc w:val="both"/>
      </w:pPr>
      <w:r>
        <w:t xml:space="preserve">Факт управления транспортным средством при указанных в протоколе об административном правонарушении обстоятельствах подтверждается протоколом </w:t>
      </w:r>
      <w:r>
        <w:t>об отстранения от управления транспортным средством</w:t>
      </w:r>
      <w:r>
        <w:t xml:space="preserve">  61 АМ телефон от дата, сог</w:t>
      </w:r>
      <w:r>
        <w:t xml:space="preserve">ласно которому </w:t>
      </w:r>
      <w:r>
        <w:t>фио</w:t>
      </w:r>
      <w:r>
        <w:t>,</w:t>
      </w:r>
      <w:r w:rsidR="00A841E3">
        <w:t xml:space="preserve"> </w:t>
      </w:r>
      <w:r>
        <w:t xml:space="preserve">управляющий автомобилем марка автомобиля, государственный регистрационный знак №, дата, </w:t>
      </w:r>
      <w:r>
        <w:t>в</w:t>
      </w:r>
      <w:r>
        <w:t xml:space="preserve"> время, на адрес в связи с выявлением административного правонарушения, предусмотренного статьи 12.7 части 2 Кодекса Российской Федерации об админи</w:t>
      </w:r>
      <w:r>
        <w:t>стративных правонарушениях, отстранен от управления транспортным средством до устранения причины отстранения.</w:t>
      </w:r>
    </w:p>
    <w:p w:rsidR="00A77B3E" w:rsidP="00803205">
      <w:pPr>
        <w:jc w:val="both"/>
      </w:pPr>
      <w:r>
        <w:t xml:space="preserve">           Как усматривается из материалов дела, </w:t>
      </w:r>
      <w:r>
        <w:t>фио</w:t>
      </w:r>
      <w:r>
        <w:t xml:space="preserve"> постановлением судьи Симферопольского районного суда Республики Крым от дата, вступившего в з</w:t>
      </w:r>
      <w:r>
        <w:t>аконную силу дата, которым он привлечен к административной ответственности за совершение правонарушения, предусмотренного  статьей 12.26 части 1 Кодекса Российской Федерации об административных правонарушениях, к наказанию в виде административного штрафа в</w:t>
      </w:r>
      <w:r>
        <w:t xml:space="preserve"> сумме сумма с лишением права управления транспортными средствами на срок дата.</w:t>
      </w:r>
    </w:p>
    <w:p w:rsidR="00A77B3E" w:rsidP="00803205">
      <w:pPr>
        <w:jc w:val="both"/>
      </w:pPr>
      <w:r>
        <w:tab/>
        <w:t xml:space="preserve">Мировым судом установлено, что на момент рассмотрения данного дела решения суда в части лишения </w:t>
      </w:r>
      <w:r>
        <w:t>фио</w:t>
      </w:r>
      <w:r>
        <w:t xml:space="preserve"> права управления транспортными средствами не исполнено. </w:t>
      </w:r>
    </w:p>
    <w:p w:rsidR="00A77B3E" w:rsidP="00803205">
      <w:pPr>
        <w:jc w:val="both"/>
      </w:pPr>
      <w:r>
        <w:t xml:space="preserve">            При та</w:t>
      </w:r>
      <w:r>
        <w:t xml:space="preserve">ких обстоятельствах в действиях </w:t>
      </w:r>
      <w:r>
        <w:t>фио</w:t>
      </w:r>
      <w:r>
        <w:t xml:space="preserve"> имеется состав правонарушения, предусмотренного частью 2 статьи 12.7 Кодекса Российской Федерации об административных правонарушениях, а именно управление транспортным средством водителем, лишенным права управления транс</w:t>
      </w:r>
      <w:r>
        <w:t>портными средствами.</w:t>
      </w:r>
    </w:p>
    <w:p w:rsidR="00A77B3E" w:rsidP="00803205">
      <w:pPr>
        <w:jc w:val="both"/>
      </w:pPr>
      <w:r>
        <w:t xml:space="preserve">           Согласно статьи 4.1 части 2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правонарушения, личность виновного</w:t>
      </w:r>
      <w:r>
        <w:t>, его имущественное положение, обстоятельства, смягчающие и отягчающие административную ответственность.</w:t>
      </w:r>
    </w:p>
    <w:p w:rsidR="00A77B3E" w:rsidP="00803205">
      <w:pPr>
        <w:jc w:val="both"/>
      </w:pPr>
      <w:r>
        <w:t xml:space="preserve">           Принимая во внимание характер и обстоятельства совершенного административного правонарушения, учитывая раскаяние </w:t>
      </w:r>
      <w:r>
        <w:t>фио</w:t>
      </w:r>
      <w:r>
        <w:t>, которое суд признает о</w:t>
      </w:r>
      <w:r>
        <w:t xml:space="preserve">бстоятельством, смягчающим административную ответственность,  учитывая данные о личности </w:t>
      </w:r>
      <w:r>
        <w:t>фио</w:t>
      </w:r>
      <w:r>
        <w:t>, не работающего, женатого, имеющего двоих малолетних детей, суд пришел к выводу о возможности назначить ему административное наказание в виде обязательных работ.</w:t>
      </w:r>
    </w:p>
    <w:p w:rsidR="00A77B3E" w:rsidP="00803205">
      <w:pPr>
        <w:jc w:val="both"/>
      </w:pPr>
      <w:r>
        <w:t xml:space="preserve"> </w:t>
      </w:r>
      <w:r>
        <w:t xml:space="preserve">            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A77B3E" w:rsidP="00803205">
      <w:pPr>
        <w:jc w:val="both"/>
      </w:pPr>
      <w:r>
        <w:tab/>
        <w:t xml:space="preserve">                                              ПОСТАНОВИЛ: </w:t>
      </w:r>
    </w:p>
    <w:p w:rsidR="00A77B3E" w:rsidP="00803205">
      <w:pPr>
        <w:jc w:val="both"/>
      </w:pPr>
      <w:r>
        <w:tab/>
        <w:t xml:space="preserve"> </w:t>
      </w:r>
      <w:r>
        <w:t>фио</w:t>
      </w:r>
      <w:r>
        <w:t xml:space="preserve"> признать виновным в совершении адми</w:t>
      </w:r>
      <w:r>
        <w:t xml:space="preserve">нистративного правонарушения, предусмотренного частью 2 </w:t>
      </w:r>
      <w:r>
        <w:t>статьи 12.7 Кодекса Российской Федерации об административных правонарушениях, и назначить ему административное наказание в виде обязательных работ на срок 100 (сто) часов.</w:t>
      </w:r>
    </w:p>
    <w:p w:rsidR="00A77B3E" w:rsidP="00803205">
      <w:pPr>
        <w:jc w:val="both"/>
      </w:pPr>
      <w:r>
        <w:t xml:space="preserve">           Постано</w:t>
      </w:r>
      <w:r>
        <w:t xml:space="preserve">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</w:t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</w:p>
    <w:p w:rsidR="00BD2869" w:rsidP="00803205">
      <w:pPr>
        <w:jc w:val="both"/>
      </w:pPr>
    </w:p>
    <w:p w:rsidR="00A77B3E" w:rsidP="00803205">
      <w:pPr>
        <w:jc w:val="both"/>
      </w:pPr>
      <w:r>
        <w:t xml:space="preserve">Мировой судья                               </w:t>
      </w:r>
      <w:r>
        <w:t xml:space="preserve">                                                     А.М. </w:t>
      </w:r>
      <w:r>
        <w:t>Смолий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