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</w:t>
      </w:r>
      <w:r>
        <w:t xml:space="preserve">     Дело № 5-74-197/2017                                             </w:t>
      </w:r>
    </w:p>
    <w:p w:rsidR="00A77B3E"/>
    <w:p w:rsidR="00A77B3E" w:rsidP="00704814">
      <w:pPr>
        <w:jc w:val="center"/>
      </w:pPr>
      <w:r>
        <w:t>ПОСТАНОВЛЕНИЕ</w:t>
      </w:r>
    </w:p>
    <w:p w:rsidR="00A77B3E"/>
    <w:p w:rsidR="00A77B3E">
      <w:r>
        <w:t>31 июля 2017 года</w:t>
      </w:r>
      <w:r>
        <w:tab/>
        <w:t xml:space="preserve">                     </w:t>
      </w:r>
      <w:r>
        <w:tab/>
      </w:r>
      <w:r>
        <w:tab/>
        <w:t xml:space="preserve">                       </w:t>
      </w:r>
      <w:r>
        <w:t xml:space="preserve">                                               г. Саки</w:t>
      </w:r>
    </w:p>
    <w:p w:rsidR="00A77B3E" w:rsidP="00704814">
      <w:pPr>
        <w:jc w:val="both"/>
      </w:pPr>
    </w:p>
    <w:p w:rsidR="00A77B3E" w:rsidP="00704814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</w:t>
      </w:r>
      <w:r>
        <w:t xml:space="preserve"> поступившее из Отделения государственной инспекции безопасности дорожного движения </w:t>
      </w:r>
      <w:r>
        <w:t>фио</w:t>
      </w:r>
      <w:r>
        <w:t xml:space="preserve"> МВД России «</w:t>
      </w:r>
      <w:r>
        <w:t>Сакский</w:t>
      </w:r>
      <w:r>
        <w:t>», в отношении</w:t>
      </w:r>
    </w:p>
    <w:p w:rsidR="00A77B3E" w:rsidP="00704814">
      <w:pPr>
        <w:jc w:val="both"/>
      </w:pPr>
      <w:r>
        <w:t>фио</w:t>
      </w:r>
      <w:r>
        <w:t>,</w:t>
      </w:r>
    </w:p>
    <w:p w:rsidR="00A77B3E" w:rsidP="00704814">
      <w:pPr>
        <w:jc w:val="both"/>
      </w:pPr>
      <w:r>
        <w:t>паспортные данные, гражданина Российской Федерации, имеющего высшее  образование, женатого, ра</w:t>
      </w:r>
      <w:r>
        <w:t xml:space="preserve">ботающего инженером в                 наименование организации, зарегистрированного по адресу:               адрес, адрес,   фактически проживающего по адресу: адрес,      адрес,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4083,</w:t>
      </w:r>
    </w:p>
    <w:p w:rsidR="00A77B3E" w:rsidP="00704814">
      <w:pPr>
        <w:jc w:val="both"/>
      </w:pPr>
      <w:r>
        <w:t>о привлечении его к административной ответственности за правонарушение, предусмотренное ч. 2 ст. 12.7 Кодекса Российской Федерации об административных правонарушениях,</w:t>
      </w:r>
    </w:p>
    <w:p w:rsidR="00A77B3E" w:rsidP="00704814">
      <w:pPr>
        <w:jc w:val="both"/>
      </w:pPr>
      <w:r>
        <w:t>УСТАНОВИЛ:</w:t>
      </w:r>
    </w:p>
    <w:p w:rsidR="00A77B3E" w:rsidP="00704814">
      <w:pPr>
        <w:jc w:val="both"/>
      </w:pPr>
      <w:r>
        <w:t>фио</w:t>
      </w:r>
      <w:r>
        <w:t xml:space="preserve"> дата в время на 8 км автомобильной адрес </w:t>
      </w:r>
      <w:r>
        <w:t>адрес</w:t>
      </w:r>
      <w:r>
        <w:t>, уп</w:t>
      </w:r>
      <w:r>
        <w:t>равлял транспортным средством марки ? марка автомобиля ЛЭНД КРУЗЕР», государственный регистрационный знак Р443СР123, будучи лишенным права управления транспортными средствами.</w:t>
      </w:r>
    </w:p>
    <w:p w:rsidR="00A77B3E" w:rsidP="00704814">
      <w:pPr>
        <w:jc w:val="both"/>
      </w:pPr>
      <w:r>
        <w:t xml:space="preserve">В судебном заседании </w:t>
      </w:r>
      <w:r>
        <w:t>фио</w:t>
      </w:r>
      <w:r>
        <w:t xml:space="preserve"> вину признал и пояснил, что не знал о приня</w:t>
      </w:r>
      <w:r>
        <w:t>том судом решении о лишении его права управления транспортным средствами.  В содеянном раскаялся.</w:t>
      </w:r>
    </w:p>
    <w:p w:rsidR="00A77B3E" w:rsidP="00704814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        ч. 2 ст. 12</w:t>
      </w:r>
      <w:r>
        <w:t>.7  КоАП РФ, исходя из следующего.</w:t>
      </w:r>
    </w:p>
    <w:p w:rsidR="00A77B3E" w:rsidP="00704814">
      <w:pPr>
        <w:jc w:val="both"/>
      </w:pPr>
      <w:r>
        <w:t xml:space="preserve">Согласно протоколу об административном правонарушении адрес телефон от дата, он был составлен в отношении </w:t>
      </w:r>
      <w:r>
        <w:t>фио</w:t>
      </w:r>
      <w:r>
        <w:t xml:space="preserve"> за то, что он                  дата в время на 9 км автомобильной адрес </w:t>
      </w:r>
      <w:r>
        <w:t>адрес</w:t>
      </w:r>
      <w:r>
        <w:t>, управлял транспортным</w:t>
      </w:r>
      <w:r>
        <w:t xml:space="preserve"> средством марки ? марка автомобиля ЛЭНД КРУЗЕР», государственный регистрационный знак Р443СР123, будучи лишенным права управления транспортными средствами сроком на                12 месяцев на основании постановления мирового судьи судебного участка № 22</w:t>
      </w:r>
      <w:r>
        <w:t>4 адрес от дата.</w:t>
      </w:r>
    </w:p>
    <w:p w:rsidR="00A77B3E" w:rsidP="00704814">
      <w:pPr>
        <w:jc w:val="both"/>
      </w:pPr>
      <w:r>
        <w:t xml:space="preserve">Факт управления транспортным средством при указанных в протоколе об административном правонарушении обстоятельствах подтверждается протоколом об отстранения от управления транспортным средством 61 АМ телефон от                    </w:t>
      </w:r>
      <w:r>
        <w:t xml:space="preserve">         дата, согласно которому </w:t>
      </w:r>
      <w:r>
        <w:t>фио</w:t>
      </w:r>
      <w:r>
        <w:t>, управляющий автомобилем марки</w:t>
      </w:r>
      <w:r>
        <w:t xml:space="preserve"> ?</w:t>
      </w:r>
      <w:r>
        <w:t xml:space="preserve"> марка автомобиля ЛЭНД КРУЗЕР», государственный регистрационный знак Р443СР123, дата, в время на 8 км автомобильной адрес, в связи с выявлением административного правонарушения, предусмот</w:t>
      </w:r>
      <w:r>
        <w:t xml:space="preserve">ренного ч. 2 ст. 12.7 КоАП РФ, </w:t>
      </w:r>
      <w:r>
        <w:t>отстранен от управления транспортным средством до устранения причины отстранения.</w:t>
      </w:r>
    </w:p>
    <w:p w:rsidR="00A77B3E" w:rsidP="00704814">
      <w:pPr>
        <w:jc w:val="both"/>
      </w:pPr>
      <w:r>
        <w:t xml:space="preserve">Как усматривается из материалов дела, </w:t>
      </w:r>
      <w:r>
        <w:t>фио</w:t>
      </w:r>
      <w:r>
        <w:t xml:space="preserve"> постановлением мирового судьи адрес № 224 адрес от       дата, вступившим в законную силу </w:t>
      </w:r>
      <w:r>
        <w:t>дата, привлечен к административной ответственности за совершение правонарушения, предусмотренного ч. 5 ст. 12.15 КоАП РФ, ему назначено наказание в виде лишения права управления транспортными средствами на срок 1 (один) год.</w:t>
      </w:r>
    </w:p>
    <w:p w:rsidR="00A77B3E" w:rsidP="00704814">
      <w:pPr>
        <w:jc w:val="both"/>
      </w:pPr>
      <w:r>
        <w:t>При таких обстоятельствах в дей</w:t>
      </w:r>
      <w:r>
        <w:t xml:space="preserve">ствиях </w:t>
      </w:r>
      <w:r>
        <w:t>фио</w:t>
      </w:r>
      <w:r>
        <w:t xml:space="preserve"> имеется состав правонарушения, предусмотренного ч. 2 ст. 12.7 КоАП РФ, а именно управление транспортным средством водителем, лишенным права управления транспортными средствами.</w:t>
      </w:r>
    </w:p>
    <w:p w:rsidR="00A77B3E" w:rsidP="00704814">
      <w:pPr>
        <w:jc w:val="both"/>
      </w:pPr>
      <w:r>
        <w:t>Согласно ст. 4.1 ч.2 КоАП РФ, при назначении администрати</w:t>
      </w:r>
      <w:r>
        <w:t>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04814">
      <w:pPr>
        <w:jc w:val="both"/>
      </w:pPr>
      <w:r>
        <w:t>Принимая во внимание характер и обст</w:t>
      </w:r>
      <w:r>
        <w:t xml:space="preserve">оятельства совершенного административного правонарушения, учитывая раскаяние </w:t>
      </w:r>
      <w:r>
        <w:t>фио</w:t>
      </w:r>
      <w:r>
        <w:t xml:space="preserve">, которое суд признает обстоятельством, смягчающим административную ответственность,  учитывая данные о личности </w:t>
      </w:r>
      <w:r>
        <w:t>фио</w:t>
      </w:r>
      <w:r>
        <w:t>, работающего, женатого, суд пришел к выводу о возможности н</w:t>
      </w:r>
      <w:r>
        <w:t>азначить ему административное наказание в виде штрафа.</w:t>
      </w:r>
    </w:p>
    <w:p w:rsidR="00A77B3E" w:rsidP="00704814">
      <w:pPr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РФ, судья</w:t>
      </w:r>
    </w:p>
    <w:p w:rsidR="00A77B3E" w:rsidP="00704814">
      <w:pPr>
        <w:jc w:val="both"/>
      </w:pPr>
      <w:r>
        <w:t>ПОСТАНОВИЛ:</w:t>
      </w:r>
    </w:p>
    <w:p w:rsidR="00A77B3E" w:rsidP="00704814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ч. 2 ст. 12</w:t>
      </w:r>
      <w:r>
        <w:t>.7 Кодекса Российской Федерации об административных правонарушениях, и назначить ему административное наказание в виде штрафа в сумме 30 000,00 (тридцать тысяч) рублей.</w:t>
      </w:r>
    </w:p>
    <w:p w:rsidR="00A77B3E" w:rsidP="00704814">
      <w:pPr>
        <w:jc w:val="both"/>
      </w:pPr>
      <w:r>
        <w:t>Штраф подлежит уплате по реквизитам: получатель УФК (</w:t>
      </w:r>
      <w:r>
        <w:t>фио</w:t>
      </w:r>
      <w:r>
        <w:t xml:space="preserve"> России «</w:t>
      </w:r>
      <w:r>
        <w:t>Сакский</w:t>
      </w:r>
      <w:r>
        <w:t>»),</w:t>
      </w:r>
      <w:r>
        <w:t xml:space="preserve"> ИНН телефон, КПП телефон, </w:t>
      </w:r>
      <w:r>
        <w:t>р</w:t>
      </w:r>
      <w:r>
        <w:t xml:space="preserve">/с 40101810335100010001, банк получателя: КБК телефон </w:t>
      </w:r>
      <w:r>
        <w:t>телефон</w:t>
      </w:r>
      <w:r>
        <w:t xml:space="preserve">, БИК телефон, ОКТМО телефон, УИН телефон </w:t>
      </w:r>
      <w:r>
        <w:t>телефон</w:t>
      </w:r>
      <w:r>
        <w:t xml:space="preserve"> 4083.</w:t>
      </w:r>
    </w:p>
    <w:p w:rsidR="00A77B3E" w:rsidP="00704814">
      <w:pPr>
        <w:jc w:val="both"/>
      </w:pPr>
      <w:r>
        <w:t>Согласно ст. 32.2 КоАП РФ, административный штраф должен быть уплачен лицом, привлеченным к административн</w:t>
      </w:r>
      <w:r>
        <w:t>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704814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</w:t>
      </w:r>
      <w:r>
        <w:t>кский</w:t>
      </w:r>
      <w:r>
        <w:t xml:space="preserve"> районный суд Республики Крым через мирового судью.</w:t>
      </w:r>
    </w:p>
    <w:p w:rsidR="00A77B3E" w:rsidP="00704814">
      <w:pPr>
        <w:jc w:val="both"/>
      </w:pPr>
    </w:p>
    <w:p w:rsidR="00A77B3E" w:rsidP="00704814">
      <w:pPr>
        <w:jc w:val="both"/>
      </w:pPr>
    </w:p>
    <w:p w:rsidR="00A77B3E" w:rsidP="00704814">
      <w:pPr>
        <w:jc w:val="both"/>
      </w:pPr>
      <w:r>
        <w:t xml:space="preserve">Мировой судья                                                           </w:t>
      </w:r>
      <w:r>
        <w:t xml:space="preserve">                         А.М. </w:t>
      </w:r>
      <w:r>
        <w:t>Смолий</w:t>
      </w:r>
    </w:p>
    <w:p w:rsidR="00A77B3E" w:rsidP="0070481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