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5-74-206/2017 </w:t>
      </w:r>
    </w:p>
    <w:p w:rsidR="00A77B3E">
      <w:r>
        <w:t xml:space="preserve">                                          </w:t>
      </w:r>
    </w:p>
    <w:p w:rsidR="00A77B3E" w:rsidP="002815C0">
      <w:pPr>
        <w:jc w:val="center"/>
      </w:pPr>
      <w:r>
        <w:t>ПОСТАНОВЛЕНИЕ</w:t>
      </w:r>
    </w:p>
    <w:p w:rsidR="00A77B3E"/>
    <w:p w:rsidR="00A77B3E" w:rsidP="002815C0">
      <w:pPr>
        <w:jc w:val="both"/>
      </w:pPr>
      <w:r>
        <w:t xml:space="preserve">02 августа 2017 года                                               </w:t>
      </w:r>
      <w:r>
        <w:t xml:space="preserve">                                                 г. Саки</w:t>
      </w:r>
    </w:p>
    <w:p w:rsidR="00A77B3E" w:rsidP="002815C0">
      <w:pPr>
        <w:jc w:val="both"/>
      </w:pPr>
    </w:p>
    <w:p w:rsidR="00A77B3E" w:rsidP="002815C0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</w:t>
      </w:r>
      <w:r>
        <w:t xml:space="preserve">, поступившее из Евпаторийского линейного пункта полиции, в отношении    </w:t>
      </w:r>
    </w:p>
    <w:p w:rsidR="00A77B3E" w:rsidP="002815C0">
      <w:pPr>
        <w:jc w:val="both"/>
      </w:pPr>
      <w:r>
        <w:t xml:space="preserve">    </w:t>
      </w:r>
      <w:r>
        <w:t>фио</w:t>
      </w:r>
      <w:r>
        <w:t xml:space="preserve">,                    </w:t>
      </w:r>
    </w:p>
    <w:p w:rsidR="00A77B3E" w:rsidP="002815C0">
      <w:pPr>
        <w:jc w:val="both"/>
      </w:pPr>
      <w:r>
        <w:t>паспортные данные,   гражданина Украины, имеющего среднее профессиональное образование, холостого, на адрес не зарегистрированного,  проживающего по адре</w:t>
      </w:r>
      <w:r>
        <w:t xml:space="preserve">су: адрес, адрес, </w:t>
      </w:r>
    </w:p>
    <w:p w:rsidR="00A77B3E" w:rsidP="002815C0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20.21 Кодекса Российской Федерации об административных правонарушениях, </w:t>
      </w:r>
    </w:p>
    <w:p w:rsidR="00A77B3E" w:rsidP="002815C0">
      <w:pPr>
        <w:jc w:val="both"/>
      </w:pPr>
    </w:p>
    <w:p w:rsidR="00A77B3E" w:rsidP="002815C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2815C0">
      <w:pPr>
        <w:jc w:val="both"/>
      </w:pPr>
      <w:r>
        <w:t>фио</w:t>
      </w:r>
      <w:r>
        <w:t xml:space="preserve"> В.Б. дата в время на платформе разъезда 29</w:t>
      </w:r>
      <w:r>
        <w:t xml:space="preserve"> км, расположенного на адрес, то есть в общественном месте, находился в состоянии алкогольного опьянения, оскорбляющем человеческое достоинство и общественную нравственность.</w:t>
      </w:r>
    </w:p>
    <w:p w:rsidR="00A77B3E" w:rsidP="002815C0">
      <w:pPr>
        <w:jc w:val="both"/>
      </w:pPr>
      <w:r>
        <w:t xml:space="preserve">В судебном заседании </w:t>
      </w:r>
      <w:r>
        <w:t>фио</w:t>
      </w:r>
      <w:r>
        <w:t xml:space="preserve"> вину в совершении вышеуказанного правонарушения признал </w:t>
      </w:r>
      <w:r>
        <w:t xml:space="preserve">в полном объеме, в содеянном раскаялся.     </w:t>
      </w:r>
    </w:p>
    <w:p w:rsidR="00A77B3E" w:rsidP="002815C0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ст. 20.21 КоАП РФ, исходя из следующего.</w:t>
      </w:r>
    </w:p>
    <w:p w:rsidR="00A77B3E" w:rsidP="002815C0">
      <w:pPr>
        <w:jc w:val="both"/>
      </w:pPr>
      <w:r>
        <w:t xml:space="preserve">           Согласно протоколу об администр</w:t>
      </w:r>
      <w:r>
        <w:t xml:space="preserve">ативном правонарушении ЛО                     № 006572/1002 от дата, он был составлен в отношении </w:t>
      </w:r>
      <w:r>
        <w:t>фио</w:t>
      </w:r>
      <w:r>
        <w:t xml:space="preserve"> за то, что он    дата в время на платформе разъезда 29 км, то есть в общественном месте, находился в состоянии алкогольного опьянения, оскорбляющем челове</w:t>
      </w:r>
      <w:r>
        <w:t>ческое достоинство и общественную нравственность.</w:t>
      </w:r>
    </w:p>
    <w:p w:rsidR="00A77B3E" w:rsidP="002815C0">
      <w:pPr>
        <w:jc w:val="both"/>
      </w:pPr>
      <w:r>
        <w:t xml:space="preserve">           Указанные в протоколе об административном правонарушении обстоятельства нахождения </w:t>
      </w:r>
      <w:r>
        <w:t>фио</w:t>
      </w:r>
      <w:r>
        <w:t xml:space="preserve"> в общественном месте в состоянии алкогольного опьянения, оскорбляющем человеческое достоинство и общественну</w:t>
      </w:r>
      <w:r>
        <w:t xml:space="preserve">ю нравственность, подтверждаются пояснениями </w:t>
      </w:r>
      <w:r>
        <w:t>фио</w:t>
      </w:r>
      <w:r>
        <w:t xml:space="preserve">, имеющимися в материалах дела.  </w:t>
      </w:r>
    </w:p>
    <w:p w:rsidR="00A77B3E" w:rsidP="002815C0">
      <w:pPr>
        <w:jc w:val="both"/>
      </w:pPr>
      <w:r>
        <w:t xml:space="preserve">           Нахождение </w:t>
      </w:r>
      <w:r>
        <w:t>фио</w:t>
      </w:r>
      <w:r>
        <w:t xml:space="preserve"> в состоянии алкогольного опьянения подтверждаются актом медицинского освидетельствования на состояние опьянения    № 390 от дата, согласно которому </w:t>
      </w:r>
      <w:r>
        <w:t xml:space="preserve">установлено состояние алкогольного опьянения у </w:t>
      </w:r>
      <w:r>
        <w:t>фио</w:t>
      </w:r>
      <w:r>
        <w:t xml:space="preserve">   </w:t>
      </w:r>
    </w:p>
    <w:p w:rsidR="00A77B3E" w:rsidP="002815C0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20.21 КоАП РФ, а именно появление на улице в состоянии опьянения, оскорбляющем человеческое досто</w:t>
      </w:r>
      <w:r>
        <w:t>инство и общественную нравственность.</w:t>
      </w:r>
    </w:p>
    <w:p w:rsidR="00A77B3E" w:rsidP="002815C0">
      <w:pPr>
        <w:jc w:val="both"/>
      </w:pPr>
      <w:r>
        <w:t xml:space="preserve">           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</w:t>
      </w:r>
      <w:r>
        <w:t>, смягчающие и отягчающие административную ответственность.</w:t>
      </w:r>
    </w:p>
    <w:p w:rsidR="00A77B3E" w:rsidP="002815C0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раскаяние </w:t>
      </w:r>
      <w:r>
        <w:t>фио</w:t>
      </w:r>
      <w:r>
        <w:t>, которое суд признает обстоятельством, смягчающим административную ответственность, а</w:t>
      </w:r>
      <w:r>
        <w:t xml:space="preserve"> также учитывая данные о его личности, суд пришел к выводу о возможности назначения ему административное наказание в виде штрафа.</w:t>
      </w:r>
    </w:p>
    <w:p w:rsidR="00A77B3E" w:rsidP="002815C0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</w:t>
      </w:r>
      <w:r>
        <w:t>, мировой судья</w:t>
      </w:r>
    </w:p>
    <w:p w:rsidR="00A77B3E" w:rsidP="002815C0">
      <w:pPr>
        <w:jc w:val="both"/>
      </w:pPr>
    </w:p>
    <w:p w:rsidR="00A77B3E" w:rsidP="002815C0">
      <w:pPr>
        <w:jc w:val="both"/>
      </w:pPr>
      <w:r>
        <w:t>ПОСТАНОВИЛ:</w:t>
      </w:r>
    </w:p>
    <w:p w:rsidR="00A77B3E" w:rsidP="002815C0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наказание в виде административного штрафа в с</w:t>
      </w:r>
      <w:r>
        <w:t xml:space="preserve">умме 500 (пятьсот) рублей. </w:t>
      </w:r>
    </w:p>
    <w:p w:rsidR="00A77B3E" w:rsidP="002815C0">
      <w:pPr>
        <w:jc w:val="both"/>
      </w:pPr>
      <w:r>
        <w:t xml:space="preserve">           Штраф подлежит уплате по реквизитам: получатель Крымское ЛУ МВД России на транспорте (л/с 04751А91400), ИНН телефон,  код ОКТМО телефон,  номер счета получателя 40101810335100010001, </w:t>
      </w:r>
      <w:r>
        <w:t>кор</w:t>
      </w:r>
      <w:r>
        <w:t>./</w:t>
      </w:r>
      <w:r>
        <w:t>сч</w:t>
      </w:r>
      <w:r>
        <w:t>. 40101810335100010001, КБК</w:t>
      </w:r>
      <w:r>
        <w:t xml:space="preserve"> 18811690040046000140, наименование платежа «оплата административного штрафа»,     УИН 18838217081031165274.</w:t>
      </w:r>
    </w:p>
    <w:p w:rsidR="00A77B3E" w:rsidP="002815C0">
      <w:pPr>
        <w:jc w:val="both"/>
      </w:pPr>
      <w:r>
        <w:t xml:space="preserve">Разъяснить </w:t>
      </w:r>
      <w:r>
        <w:t>фио</w:t>
      </w:r>
      <w:r>
        <w:t>, что в соответствии со статьей 32.2 Кодекса Российской Федерации об административных правонарушениях административный штраф должен б</w:t>
      </w:r>
      <w:r>
        <w:t>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</w:t>
      </w:r>
      <w:r>
        <w:t xml:space="preserve">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2815C0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2815C0">
      <w:pPr>
        <w:jc w:val="both"/>
      </w:pPr>
      <w:r>
        <w:tab/>
      </w:r>
    </w:p>
    <w:p w:rsidR="00A77B3E" w:rsidP="002815C0">
      <w:pPr>
        <w:jc w:val="both"/>
      </w:pPr>
      <w:r>
        <w:t xml:space="preserve">                           </w:t>
      </w:r>
    </w:p>
    <w:p w:rsidR="00A77B3E" w:rsidP="002815C0">
      <w:pPr>
        <w:jc w:val="both"/>
      </w:pPr>
      <w:r>
        <w:t xml:space="preserve">Мировой судья                                </w:t>
      </w:r>
      <w:r>
        <w:t xml:space="preserve">                                                              А.М. </w:t>
      </w:r>
      <w:r>
        <w:t>Смолий</w:t>
      </w:r>
    </w:p>
    <w:p w:rsidR="00A77B3E" w:rsidP="002815C0">
      <w:pPr>
        <w:jc w:val="both"/>
      </w:pPr>
    </w:p>
    <w:p w:rsidR="00A77B3E" w:rsidP="002815C0">
      <w:pPr>
        <w:jc w:val="both"/>
      </w:pPr>
    </w:p>
    <w:p w:rsidR="00A77B3E" w:rsidP="002815C0">
      <w:pPr>
        <w:jc w:val="both"/>
      </w:pPr>
    </w:p>
    <w:p w:rsidR="00A77B3E" w:rsidP="002815C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