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Дело № 5-74-253/2017</w:t>
      </w:r>
    </w:p>
    <w:p w:rsidR="00A77B3E" w:rsidP="001E6DF1">
      <w:pPr>
        <w:jc w:val="center"/>
      </w:pPr>
    </w:p>
    <w:p w:rsidR="00A77B3E" w:rsidP="001E6DF1">
      <w:pPr>
        <w:jc w:val="center"/>
      </w:pPr>
      <w:r>
        <w:t>ПОСТАНОВЛЕНИЕ</w:t>
      </w:r>
    </w:p>
    <w:p w:rsidR="00A77B3E" w:rsidP="001E6DF1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04 октября 2017 года                                                              </w:t>
      </w:r>
      <w:r>
        <w:t xml:space="preserve">         г. Саки</w:t>
      </w:r>
    </w:p>
    <w:p w:rsidR="00A77B3E"/>
    <w:p w:rsidR="00A77B3E" w:rsidP="001E6DF1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</w:t>
      </w:r>
      <w:r>
        <w:t xml:space="preserve">ской округ Саки) Республики Крым Панов А.И., рассмотрев в открытом судебном заседании материалы дела об административном  правонарушении поступившее из Межрайонной ИФНС России №3 по адрес в отношении: </w:t>
      </w:r>
    </w:p>
    <w:p w:rsidR="00A77B3E" w:rsidP="001E6DF1">
      <w:pPr>
        <w:jc w:val="both"/>
      </w:pPr>
      <w:r>
        <w:t xml:space="preserve">должностного лица </w:t>
      </w:r>
      <w:r>
        <w:t>фио</w:t>
      </w:r>
      <w:r>
        <w:t xml:space="preserve"> </w:t>
      </w:r>
      <w:r>
        <w:t>фио</w:t>
      </w:r>
      <w:r>
        <w:t xml:space="preserve">, паспортные данные </w:t>
      </w:r>
      <w:r>
        <w:t>Дманисско</w:t>
      </w:r>
      <w:r>
        <w:t>го</w:t>
      </w:r>
      <w:r>
        <w:t xml:space="preserve"> адрес, гражданки Российской Федерации, работающей руководителем наименование организации, (... адрес),  проживающей по адресу: адрес, </w:t>
      </w:r>
    </w:p>
    <w:p w:rsidR="00A77B3E" w:rsidP="001E6DF1">
      <w:pPr>
        <w:jc w:val="both"/>
      </w:pPr>
      <w:r>
        <w:t>привлекаемой к ответственности по ст. 15.6 ч. 1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1E6DF1">
      <w:pPr>
        <w:jc w:val="both"/>
      </w:pPr>
    </w:p>
    <w:p w:rsidR="00A77B3E" w:rsidP="001E6DF1">
      <w:pPr>
        <w:jc w:val="both"/>
      </w:pPr>
      <w:r>
        <w:t>УСТАНОВИЛ:</w:t>
      </w:r>
    </w:p>
    <w:p w:rsidR="00A77B3E" w:rsidP="001E6DF1">
      <w:pPr>
        <w:jc w:val="both"/>
      </w:pPr>
    </w:p>
    <w:p w:rsidR="00A77B3E" w:rsidP="001E6DF1">
      <w:pPr>
        <w:jc w:val="both"/>
      </w:pPr>
      <w:r>
        <w:t xml:space="preserve">Согласно протокола № 1317 об административном правонарушении от дата, руководитель наименование организации, </w:t>
      </w:r>
      <w:r>
        <w:t>фио</w:t>
      </w:r>
      <w:r>
        <w:t xml:space="preserve"> совершила нарушение законодательства о налогах и сборах в части не представления в установленный п. 3 ст. 88 НК РФ срок пояснений н</w:t>
      </w:r>
      <w:r>
        <w:t>а требование о предоставлении пояснений в связи с выявлением противоречий между сведениями, содержащимися в декларации сведениям, имеющимся у налогового органа, и полученным в ходе налогового контроля. Требование о предоставлении пояснений №5600 от дата бы</w:t>
      </w:r>
      <w:r>
        <w:t>ло направлено по телекоммуникационным каналам связи, получено налогоплательщиком дата Согласно, Приказа ФНС России от дата № МВВ-7-2/149@ датой получения документа налогоплательщиком ( представителем налогоплательщика) в электронной форме по телекоммуникац</w:t>
      </w:r>
      <w:r>
        <w:t>ионным каналам связи считается дата принятия, указанная в квитанции о приеме. В соответствии с п.3 ст. 88 НК РФ срок предоставления  пояснений или внесения соответствующих исправлений составляет 5 рабочих дней, то есть до дата включительно. наименование ор</w:t>
      </w:r>
      <w:r>
        <w:t>ганизации не предоставлен отчет на требование о внесении исправления в декларацию. В нарушение п. 3 ст. 88 Налогового кодекса Российской Федерации руководителем наименование организации не обеспечено своевременное предоставление пояснений к требованию №560</w:t>
      </w:r>
      <w:r>
        <w:t>0 от дата в установленный законом срок в течении 5 рабочих дней, в результате чего допущено нарушение ч. 1 ст. 15.6 Кодекса об административных правонарушениях Российской Федерации, а именно: непредставление (несообщение) сведений, необходимых для осуществ</w:t>
      </w:r>
      <w:r>
        <w:t>ления налогового контроля.</w:t>
      </w:r>
    </w:p>
    <w:p w:rsidR="00A77B3E" w:rsidP="001E6DF1">
      <w:pPr>
        <w:jc w:val="both"/>
      </w:pPr>
    </w:p>
    <w:p w:rsidR="00A77B3E" w:rsidP="001E6DF1">
      <w:pPr>
        <w:jc w:val="both"/>
      </w:pPr>
      <w:r>
        <w:t xml:space="preserve"> </w:t>
      </w:r>
    </w:p>
    <w:p w:rsidR="00A77B3E" w:rsidP="001E6DF1">
      <w:pPr>
        <w:jc w:val="both"/>
      </w:pPr>
      <w:r>
        <w:t xml:space="preserve">В судебное заседание </w:t>
      </w:r>
      <w:r>
        <w:t>фио</w:t>
      </w:r>
      <w:r>
        <w:t xml:space="preserve"> не явилась, уведомлена о дате, времени и месте слушания дела надлежащим образом и своевременно телефонограммой от дата, о причинах неявки суду не сообщила. Ходатайств об отложении дела в суд не предост</w:t>
      </w:r>
      <w:r>
        <w:t xml:space="preserve">авила. </w:t>
      </w:r>
    </w:p>
    <w:p w:rsidR="00A77B3E" w:rsidP="001E6DF1">
      <w:pPr>
        <w:jc w:val="both"/>
      </w:pPr>
      <w:r>
        <w:t xml:space="preserve">Руководствуясь положением ст. 25.1 КоАП РФ, суд считает возможным рассмотреть дело об административном правонарушение в отсутствие </w:t>
      </w:r>
      <w:r>
        <w:t>фио</w:t>
      </w:r>
    </w:p>
    <w:p w:rsidR="00A77B3E" w:rsidP="001E6DF1">
      <w:pPr>
        <w:jc w:val="both"/>
      </w:pPr>
      <w:r>
        <w:t xml:space="preserve">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</w:t>
      </w:r>
      <w:r>
        <w:t xml:space="preserve"> ст. 15.6 ч. 1 КоАП РФ, исходя из следующего.</w:t>
      </w:r>
    </w:p>
    <w:p w:rsidR="00A77B3E" w:rsidP="001E6DF1">
      <w:pPr>
        <w:jc w:val="both"/>
      </w:pPr>
      <w:r>
        <w:t>Часть 1 ст. 15.6 КоАП РФ предусматривает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</w:t>
      </w:r>
      <w:r>
        <w:t>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ст. 15.6 КоАП РФ.</w:t>
      </w:r>
    </w:p>
    <w:p w:rsidR="00A77B3E" w:rsidP="001E6DF1">
      <w:pPr>
        <w:jc w:val="both"/>
      </w:pPr>
      <w:r>
        <w:t>В соответствии с п.3 ст. 88  в случае, если при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</w:t>
      </w:r>
      <w:r>
        <w:t>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</w:t>
      </w:r>
      <w:r>
        <w:t>и соответствующие исправления в установленный срок. При проведении камеральной налоговой проверки на основе уточненной налоговой декларации (расчета), в которой уменьшена сумма налога, подлежащая уплате в бюджетную систему Российской Федерации, по сравнени</w:t>
      </w:r>
      <w:r>
        <w:t>ю с ранее представленной налоговой декларацией (расчетом), налоговый орган вправе требовать у налогоплательщика представить в течение пяти дней необходимые пояснения, обосновывающие изменение соответствующих показателей налоговой декларации (расчета).</w:t>
      </w:r>
    </w:p>
    <w:p w:rsidR="00A77B3E" w:rsidP="001E6DF1">
      <w:pPr>
        <w:jc w:val="both"/>
      </w:pPr>
      <w:r>
        <w:t>Судо</w:t>
      </w:r>
      <w:r>
        <w:t>м установлено, что руководителем наименование организации не обеспечено своевременное предоставление пояснений к требованию №5600 от дата в установленный законом срок в течении 5 рабочих дней, в результате чего допущено нарушение ч. 1 ст. 15.6 Кодекса об а</w:t>
      </w:r>
      <w:r>
        <w:t>дминистративных правонарушениях Российской Федерации, а именно: непредставление (несообщение) сведений, необходимых для осуществления налогового контроля.</w:t>
      </w:r>
    </w:p>
    <w:p w:rsidR="00A77B3E" w:rsidP="001E6DF1">
      <w:pPr>
        <w:jc w:val="both"/>
      </w:pPr>
      <w:r>
        <w:t xml:space="preserve">Вина должностного лица </w:t>
      </w:r>
      <w:r>
        <w:t>фио</w:t>
      </w:r>
      <w:r>
        <w:t xml:space="preserve">  также подтверждается: протоколом № 1317 об административном правонарушени</w:t>
      </w:r>
      <w:r>
        <w:t>и от дата, который соответствует требованиям ст. 28.2 КоАП РФ, выпиской из ЕГРЮЛ, уведомлением №618 о вызове в налоговый орган налогоплательщика от дата, актом №627 об обнаружении фактов, свидетельствующих о предусмотренных налоговым кодексом Российской Фе</w:t>
      </w:r>
      <w:r>
        <w:t>дерации налоговых правонарушений, решением №568 о привлечении лица к ответственности за налоговые правонарушения, предусмотренным Налоговым кодексом Российской Федерации.</w:t>
      </w:r>
    </w:p>
    <w:p w:rsidR="00A77B3E" w:rsidP="001E6DF1">
      <w:pPr>
        <w:jc w:val="both"/>
      </w:pPr>
      <w:r>
        <w:t>Согласно ст. 4.1 ч.2 КоАП РФ, при назначении административного наказания суд учитывае</w:t>
      </w:r>
      <w:r>
        <w:t>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1E6DF1">
      <w:pPr>
        <w:jc w:val="both"/>
      </w:pPr>
      <w:r>
        <w:t>Принимая во внимание личность правонарушителя, характер правонарушения, иму</w:t>
      </w:r>
      <w:r>
        <w:t xml:space="preserve">щественное положение правонарушителя, отсутствие отягчающих и смягчающих ответственность обстоятельств, суд считает возможным назначить минимальное наказание в пределах санкции, предусмотренной статьей 15.6 ч. 1 Кодекса об административных правонарушениях </w:t>
      </w:r>
      <w:r>
        <w:t xml:space="preserve">Российской Федерации, в виде административного штрафа в размере сумма. </w:t>
      </w:r>
    </w:p>
    <w:p w:rsidR="00A77B3E" w:rsidP="001E6DF1">
      <w:pPr>
        <w:jc w:val="both"/>
      </w:pPr>
      <w:r>
        <w:t xml:space="preserve">На основании изложенного, руководствуясь ст. ст. 4.1, 15.6, 29.9, 29.10 КоАП РФ, суд, </w:t>
      </w:r>
    </w:p>
    <w:p w:rsidR="00A77B3E" w:rsidP="001E6DF1">
      <w:pPr>
        <w:jc w:val="both"/>
      </w:pPr>
      <w:r>
        <w:tab/>
        <w:t xml:space="preserve">                                     ПОСТАНОВИЛ: </w:t>
      </w:r>
    </w:p>
    <w:p w:rsidR="00A77B3E" w:rsidP="001E6DF1">
      <w:pPr>
        <w:jc w:val="both"/>
      </w:pPr>
      <w:r>
        <w:t xml:space="preserve">должностное лицо </w:t>
      </w:r>
      <w:r>
        <w:t>фио</w:t>
      </w:r>
      <w:r>
        <w:t xml:space="preserve"> </w:t>
      </w:r>
      <w:r>
        <w:t>фио</w:t>
      </w:r>
      <w:r>
        <w:t xml:space="preserve"> признать виновной в </w:t>
      </w:r>
      <w:r>
        <w:t>совершении административного правонарушения, предусмотренного ст. 15.6 ч. 1 Кодекса Российской Федерации об административных правонарушениях и назначить ей административное наказание в виде штрафа в сумме 300 руб. (триста рублей).</w:t>
      </w:r>
    </w:p>
    <w:p w:rsidR="00A77B3E" w:rsidP="001E6DF1">
      <w:pPr>
        <w:jc w:val="both"/>
      </w:pPr>
      <w:r>
        <w:t>Штраф подлежит зачислению</w:t>
      </w:r>
      <w:r>
        <w:t xml:space="preserve"> по реквизитам: денежные взыскания (штрафы) за административные правонарушения в области налогов и сборов, предусмотренные КоАП РФ, КБК 18211603030016000140, УИН «0», ОКТМО телефон, получатель УФК по адрес для Межрайонной ИФНС России № 3 по адрес, ИНН теле</w:t>
      </w:r>
      <w:r>
        <w:t>фон, КПП телефон, р/с 40101810335100010001, Наименование банка: отделение по адрес ЦБРФ открытый УФК по РК, БИК телефон.</w:t>
      </w:r>
    </w:p>
    <w:p w:rsidR="00A77B3E" w:rsidP="001E6DF1">
      <w:pPr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поздне</w:t>
      </w:r>
      <w:r>
        <w:t>е шестидесяти дней со дня вступления постановления о наложении административного штрафа в законную силу.</w:t>
      </w:r>
    </w:p>
    <w:p w:rsidR="00A77B3E" w:rsidP="001E6DF1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</w:t>
      </w:r>
      <w:r>
        <w:t>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</w:t>
      </w:r>
      <w:r>
        <w:t>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1E6DF1">
      <w:pPr>
        <w:jc w:val="both"/>
      </w:pPr>
      <w:r>
        <w:t xml:space="preserve">Квитанцию об оплате административного штрафа следует представить в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</w:t>
      </w:r>
      <w:r>
        <w:t>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1E6DF1">
      <w:pPr>
        <w:jc w:val="both"/>
      </w:pPr>
      <w:r>
        <w:t>Постановление может быть обжаловано в течение 10 суток со дня вручен</w:t>
      </w:r>
      <w:r>
        <w:t xml:space="preserve">ия или получения копии постановления в </w:t>
      </w:r>
      <w:r>
        <w:t>Сакский</w:t>
      </w:r>
      <w:r>
        <w:t xml:space="preserve"> районный суд Рес</w:t>
      </w:r>
      <w:r>
        <w:t xml:space="preserve">публики Крым через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1E6DF1">
      <w:pPr>
        <w:jc w:val="both"/>
      </w:pPr>
    </w:p>
    <w:p w:rsidR="00A77B3E" w:rsidP="001E6DF1">
      <w:pPr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А.И. Панов</w:t>
      </w:r>
    </w:p>
    <w:p w:rsidR="00A77B3E" w:rsidP="001E6DF1">
      <w:pPr>
        <w:jc w:val="both"/>
      </w:pPr>
    </w:p>
    <w:p w:rsidR="00A77B3E" w:rsidP="001E6DF1">
      <w:pPr>
        <w:jc w:val="both"/>
      </w:pPr>
    </w:p>
    <w:p w:rsidR="00A77B3E" w:rsidP="001E6DF1">
      <w:pPr>
        <w:jc w:val="both"/>
      </w:pPr>
    </w:p>
    <w:p w:rsidR="00A77B3E" w:rsidP="001E6DF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