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02F17">
      <w:pPr>
        <w:jc w:val="center"/>
      </w:pPr>
      <w:r>
        <w:rPr>
          <w:sz w:val="20"/>
        </w:rPr>
        <w:t>4</w:t>
      </w:r>
    </w:p>
    <w:p w:rsidR="00A02F1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5-74-337/2024 </w:t>
      </w:r>
    </w:p>
    <w:p w:rsidR="00A02F17" w:rsidP="008E75C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ПОСТАНОВЛЕНИЕ</w:t>
      </w:r>
    </w:p>
    <w:p w:rsidR="00A02F1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>24 октября 2024 г. адрес</w:t>
      </w:r>
    </w:p>
    <w:p w:rsidR="00A02F17">
      <w:pPr>
        <w:ind w:firstLine="708"/>
        <w:jc w:val="both"/>
      </w:pPr>
      <w:r>
        <w:rPr>
          <w:sz w:val="27"/>
        </w:rPr>
        <w:t xml:space="preserve">судья судебного участка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</w:t>
      </w:r>
      <w:r>
        <w:rPr>
          <w:sz w:val="27"/>
        </w:rPr>
        <w:t>Смолий</w:t>
      </w:r>
      <w:r>
        <w:rPr>
          <w:sz w:val="27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7"/>
        </w:rPr>
        <w:t>пенсионного и социального страхования Российской Федерации по адрес, в отношении:</w:t>
      </w:r>
      <w:r>
        <w:rPr>
          <w:b/>
          <w:sz w:val="27"/>
        </w:rPr>
        <w:t xml:space="preserve"> </w:t>
      </w:r>
    </w:p>
    <w:p w:rsidR="00A02F17">
      <w:pPr>
        <w:ind w:left="2127"/>
        <w:jc w:val="both"/>
      </w:pPr>
      <w:r>
        <w:rPr>
          <w:sz w:val="27"/>
        </w:rPr>
        <w:t xml:space="preserve">Майера М.А. </w:t>
      </w:r>
    </w:p>
    <w:p w:rsidR="00A02F17">
      <w:pPr>
        <w:ind w:left="2127"/>
        <w:jc w:val="both"/>
      </w:pPr>
      <w:r>
        <w:rPr>
          <w:sz w:val="27"/>
        </w:rPr>
        <w:t xml:space="preserve">паспортные данные, гражданина Российской Федерации, генерального директора наименование организации, проживающего по адресу: адрес, ранее </w:t>
      </w:r>
      <w:r>
        <w:rPr>
          <w:sz w:val="27"/>
        </w:rPr>
        <w:t>привле</w:t>
      </w:r>
      <w:r>
        <w:rPr>
          <w:sz w:val="27"/>
        </w:rPr>
        <w:t>кавшегося</w:t>
      </w:r>
      <w:r>
        <w:rPr>
          <w:sz w:val="27"/>
        </w:rPr>
        <w:t xml:space="preserve"> к административной ответственности, паспорт гражданина Российской Федерации, серия и номер телефон, выдан ОУФМС России по адрес в адрес, дата выдачи дата, код подразделения телефон, СНИЛС телефон, ИНН 711810304276, </w:t>
      </w:r>
    </w:p>
    <w:p w:rsidR="00A02F17">
      <w:pPr>
        <w:jc w:val="both"/>
      </w:pPr>
      <w:r>
        <w:rPr>
          <w:sz w:val="27"/>
        </w:rPr>
        <w:t>о привлечении его к администра</w:t>
      </w:r>
      <w:r>
        <w:rPr>
          <w:sz w:val="27"/>
        </w:rPr>
        <w:t>тивной ответственности за правонарушение, предусмотренное ч. 1 ст. 15.33.2 Кодекса Российской Федерации об административных правонарушениях,</w:t>
      </w:r>
    </w:p>
    <w:p w:rsidR="00A02F17">
      <w:pPr>
        <w:jc w:val="center"/>
      </w:pPr>
      <w:r>
        <w:rPr>
          <w:sz w:val="27"/>
        </w:rPr>
        <w:t>УСТАНОВИЛ:</w:t>
      </w:r>
    </w:p>
    <w:p w:rsidR="00A02F17">
      <w:pPr>
        <w:jc w:val="both"/>
      </w:pPr>
      <w:r>
        <w:rPr>
          <w:sz w:val="27"/>
        </w:rPr>
        <w:t xml:space="preserve">Майер М.А. 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являясь должностным лицом – генеральным директором наименовани</w:t>
      </w:r>
      <w:r>
        <w:rPr>
          <w:sz w:val="27"/>
        </w:rPr>
        <w:t xml:space="preserve">е организации, не представил в клиентскую службу в адрес и в адрес ОСФР по адрес, в установленный </w:t>
      </w:r>
      <w:hyperlink r:id="rId4" w:history="1">
        <w:r>
          <w:rPr>
            <w:color w:val="0000FF"/>
            <w:sz w:val="27"/>
            <w:u w:val="single"/>
          </w:rPr>
          <w:t>п. 2</w:t>
        </w:r>
        <w:r>
          <w:rPr>
            <w:color w:val="0000FF"/>
            <w:sz w:val="27"/>
            <w:u w:val="single"/>
          </w:rPr>
          <w:t>, п. 3 ст. 11</w:t>
        </w:r>
      </w:hyperlink>
      <w:r>
        <w:rPr>
          <w:sz w:val="27"/>
        </w:rPr>
        <w:t xml:space="preserve">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 срок, сведения о периодах работы (деятельности), в том числе перио</w:t>
      </w:r>
      <w:r>
        <w:rPr>
          <w:sz w:val="27"/>
        </w:rPr>
        <w:t xml:space="preserve">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застрахованное лицо (подраздел 1.2 формы ЕФС-1). </w:t>
      </w:r>
    </w:p>
    <w:p w:rsidR="00A02F17">
      <w:pPr>
        <w:ind w:firstLine="540"/>
        <w:jc w:val="both"/>
      </w:pPr>
      <w:r>
        <w:rPr>
          <w:sz w:val="27"/>
        </w:rPr>
        <w:t xml:space="preserve">Указанные сведения </w:t>
      </w:r>
      <w:r>
        <w:rPr>
          <w:sz w:val="28"/>
        </w:rPr>
        <w:t>генерального директора наимен</w:t>
      </w:r>
      <w:r>
        <w:rPr>
          <w:sz w:val="28"/>
        </w:rPr>
        <w:t xml:space="preserve">ование организации </w:t>
      </w:r>
      <w:r>
        <w:rPr>
          <w:sz w:val="28"/>
        </w:rPr>
        <w:t>Майэра</w:t>
      </w:r>
      <w:r>
        <w:rPr>
          <w:sz w:val="28"/>
        </w:rPr>
        <w:t xml:space="preserve"> Максима Алексеевича Майером М.А. </w:t>
      </w:r>
      <w:r>
        <w:rPr>
          <w:sz w:val="27"/>
        </w:rPr>
        <w:t>представлены дата (предельный срок представления – не позднее дата), то есть указанные сведения были представлены с нарушением установленного законом срока.</w:t>
      </w:r>
    </w:p>
    <w:p w:rsidR="00A02F17">
      <w:pPr>
        <w:ind w:firstLine="540"/>
        <w:jc w:val="both"/>
      </w:pPr>
      <w:r>
        <w:rPr>
          <w:sz w:val="27"/>
        </w:rPr>
        <w:t>В судебное заседание Майер М.А. не явилс</w:t>
      </w:r>
      <w:r>
        <w:rPr>
          <w:sz w:val="27"/>
        </w:rPr>
        <w:t xml:space="preserve">я, о времени и месте рассмотрения дела извещен надлежащим образом, что подтверждается отчетом об отслеживании отправления (судебной повестки) с почтовым идентификатором 297406991151526 (дата - возврат отправителю из-за истечения срока хранения). </w:t>
      </w:r>
    </w:p>
    <w:p w:rsidR="00A02F17">
      <w:pPr>
        <w:ind w:firstLine="540"/>
        <w:jc w:val="both"/>
      </w:pPr>
      <w:r>
        <w:rPr>
          <w:sz w:val="27"/>
        </w:rPr>
        <w:t xml:space="preserve">Учитывая </w:t>
      </w:r>
      <w:r>
        <w:rPr>
          <w:sz w:val="27"/>
        </w:rPr>
        <w:t>данные о надлежащем извещении Майера М.А., а также принимая во внимание отсутствие ходатайства об отложении дела, суд на основании ч. 2 ст. 25.1 ч. 2 Кодекса Российской Федерации об административных правонарушениях (далее – КоАП РФ) считает возможным рассм</w:t>
      </w:r>
      <w:r>
        <w:rPr>
          <w:sz w:val="27"/>
        </w:rPr>
        <w:t xml:space="preserve">отреть данное дело в отсутствие Майера М.А. </w:t>
      </w:r>
    </w:p>
    <w:p w:rsidR="00A02F17">
      <w:pPr>
        <w:ind w:firstLine="708"/>
        <w:jc w:val="both"/>
      </w:pPr>
      <w:r>
        <w:rPr>
          <w:sz w:val="27"/>
        </w:rPr>
        <w:t>Исследовав материалы дела, суд пришел к выводу о наличии в действиях Майера М.А. состава правонарушения, предусмотренного ч. 1 ст. 15.33.2 КоАП РФ, исходя из следующего.</w:t>
      </w:r>
    </w:p>
    <w:p w:rsidR="00A02F17">
      <w:pPr>
        <w:ind w:firstLine="708"/>
        <w:jc w:val="both"/>
      </w:pPr>
      <w:r>
        <w:rPr>
          <w:sz w:val="27"/>
        </w:rPr>
        <w:t xml:space="preserve">Из </w:t>
      </w:r>
      <w:r>
        <w:rPr>
          <w:sz w:val="27"/>
        </w:rPr>
        <w:t>пп</w:t>
      </w:r>
      <w:r>
        <w:rPr>
          <w:sz w:val="27"/>
        </w:rPr>
        <w:t xml:space="preserve">. 3 </w:t>
      </w:r>
      <w:hyperlink r:id="rId5" w:history="1">
        <w:r>
          <w:rPr>
            <w:color w:val="0000FF"/>
            <w:sz w:val="27"/>
            <w:u w:val="single"/>
          </w:rPr>
          <w:t>п. 2 ст. 11</w:t>
        </w:r>
      </w:hyperlink>
      <w:r>
        <w:rPr>
          <w:sz w:val="27"/>
        </w:rPr>
        <w:t xml:space="preserve"> Федерального закона от дата N 27-ФЗ "Об индивидуальном (персонифицированном) учете в системах обязательного пенсионного</w:t>
      </w:r>
      <w:r>
        <w:rPr>
          <w:sz w:val="27"/>
        </w:rPr>
        <w:t xml:space="preserve"> страхования и обязательного социального страхования" (далее – Закон)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Майера М.А. к административн</w:t>
      </w:r>
      <w:r>
        <w:rPr>
          <w:sz w:val="27"/>
        </w:rPr>
        <w:t>ой ответственности) следует, что страхователь представляет о каждом работающем у него</w:t>
      </w:r>
      <w:r>
        <w:rPr>
          <w:sz w:val="27"/>
        </w:rPr>
        <w:t xml:space="preserve"> </w:t>
      </w:r>
      <w:r>
        <w:rPr>
          <w:sz w:val="27"/>
        </w:rPr>
        <w:t>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</w:t>
      </w:r>
      <w:r>
        <w:rPr>
          <w:sz w:val="27"/>
        </w:rPr>
        <w:t xml:space="preserve">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</w:t>
      </w:r>
      <w:r>
        <w:rPr>
          <w:sz w:val="27"/>
        </w:rPr>
        <w:t>номочий по управлению правами, заключенные с организацией по управлению правами на коллективной основе) следующие</w:t>
      </w:r>
      <w:r>
        <w:rPr>
          <w:sz w:val="27"/>
        </w:rPr>
        <w:t xml:space="preserve"> сведения и документы: периоды работы (деятельности), в том числе периоды работы (деятельности), включаемые в стаж для определения права на дос</w:t>
      </w:r>
      <w:r>
        <w:rPr>
          <w:sz w:val="27"/>
        </w:rPr>
        <w:t xml:space="preserve">рочное назначение пенсии или на повышение фиксированной выплаты к пенсии. </w:t>
      </w:r>
    </w:p>
    <w:p w:rsidR="00A02F17">
      <w:pPr>
        <w:ind w:firstLine="708"/>
        <w:jc w:val="both"/>
      </w:pPr>
      <w:r>
        <w:rPr>
          <w:sz w:val="27"/>
        </w:rPr>
        <w:t xml:space="preserve">Сведения, указанные в </w:t>
      </w:r>
      <w:r>
        <w:rPr>
          <w:sz w:val="27"/>
        </w:rPr>
        <w:t>пп</w:t>
      </w:r>
      <w:r>
        <w:rPr>
          <w:sz w:val="27"/>
        </w:rPr>
        <w:t>. 3 п. 2 настоящей статьи, представляются страхователями по окончании календарного года не позднее 25-го числа месяца, следующего за отчетным периодом, в отн</w:t>
      </w:r>
      <w:r>
        <w:rPr>
          <w:sz w:val="27"/>
        </w:rPr>
        <w:t>ошении застрахованных лиц, которые в отчетном периоде (п. 3 ст. 11 Закона).</w:t>
      </w:r>
    </w:p>
    <w:p w:rsidR="00A02F17">
      <w:pPr>
        <w:ind w:firstLine="708"/>
        <w:jc w:val="both"/>
      </w:pPr>
      <w:r>
        <w:rPr>
          <w:sz w:val="27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7"/>
            <w:u w:val="single"/>
          </w:rPr>
          <w:t>форм</w:t>
        </w:r>
      </w:hyperlink>
      <w:r>
        <w:rPr>
          <w:sz w:val="27"/>
        </w:rPr>
        <w:t>е ЕФС-1, утвержденной приказом СФР от дата N 2281 "Об утверждении единой формы "Сведения для ведения индивидуал</w:t>
      </w:r>
      <w:r>
        <w:rPr>
          <w:sz w:val="27"/>
        </w:rPr>
        <w:t>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заполнения".</w:t>
      </w:r>
    </w:p>
    <w:p w:rsidR="00A02F17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6" w:history="1">
        <w:r>
          <w:rPr>
            <w:color w:val="0000FF"/>
            <w:sz w:val="27"/>
            <w:u w:val="single"/>
          </w:rPr>
          <w:t>ст. 15.33.2</w:t>
        </w:r>
      </w:hyperlink>
      <w:r>
        <w:rPr>
          <w:sz w:val="27"/>
        </w:rPr>
        <w:t xml:space="preserve"> Кодекса Российской Федерации об административных правонарушениях, непредставление в установленный </w:t>
      </w:r>
      <w:r>
        <w:rPr>
          <w:sz w:val="27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>
        <w:rPr>
          <w:sz w:val="27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rPr>
          <w:sz w:val="27"/>
        </w:rPr>
        <w:t xml:space="preserve"> системах обязательного пенсионного страхования и обязательного социального страховани</w:t>
      </w:r>
      <w:r>
        <w:rPr>
          <w:sz w:val="27"/>
        </w:rPr>
        <w:t xml:space="preserve">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</w:t>
      </w:r>
      <w:r>
        <w:rPr>
          <w:sz w:val="27"/>
        </w:rPr>
        <w:t xml:space="preserve">административного штрафа на должностных лиц в размере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</w:t>
      </w:r>
    </w:p>
    <w:p w:rsidR="00A02F17">
      <w:pPr>
        <w:ind w:firstLine="708"/>
        <w:jc w:val="both"/>
      </w:pPr>
      <w:r>
        <w:rPr>
          <w:sz w:val="27"/>
        </w:rPr>
        <w:t>Согла</w:t>
      </w:r>
      <w:r>
        <w:rPr>
          <w:sz w:val="27"/>
        </w:rPr>
        <w:t xml:space="preserve">сно протоколу об административном правонарушении от дата, он был составлен в отношении Майера М.А. за то, что </w:t>
      </w:r>
      <w:r>
        <w:rPr>
          <w:sz w:val="27"/>
        </w:rPr>
        <w:t>он</w:t>
      </w:r>
      <w:r>
        <w:rPr>
          <w:sz w:val="27"/>
        </w:rPr>
        <w:t xml:space="preserve"> являясь генеральным директором наименование организации не представил в клиентскую службу в адрес и в адрес ОСФР по адрес, в установленный п. 2</w:t>
      </w:r>
      <w:r>
        <w:rPr>
          <w:sz w:val="27"/>
        </w:rPr>
        <w:t xml:space="preserve">, п. 3 ст. 11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 срок, сведения о периодах работы (деятельности), в том числе периоды </w:t>
      </w:r>
      <w:r>
        <w:rPr>
          <w:sz w:val="27"/>
        </w:rPr>
        <w:t xml:space="preserve">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застрахованное лицо (подраздел 1.2 формы ЕФС-1). Указанные сведения представлены Майером М.А. дата, п</w:t>
      </w:r>
      <w:r>
        <w:rPr>
          <w:sz w:val="27"/>
        </w:rPr>
        <w:t xml:space="preserve">редельный срок представления которых не позднее дата. </w:t>
      </w:r>
    </w:p>
    <w:p w:rsidR="00A02F17">
      <w:pPr>
        <w:ind w:firstLine="708"/>
        <w:jc w:val="both"/>
      </w:pPr>
      <w:r>
        <w:rPr>
          <w:sz w:val="27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частности: протоколом об администр</w:t>
      </w:r>
      <w:r>
        <w:rPr>
          <w:sz w:val="27"/>
        </w:rPr>
        <w:t>ативном правонарушении от дата (</w:t>
      </w:r>
      <w:r>
        <w:rPr>
          <w:sz w:val="27"/>
        </w:rPr>
        <w:t>л.д</w:t>
      </w:r>
      <w:r>
        <w:rPr>
          <w:sz w:val="27"/>
        </w:rPr>
        <w:t xml:space="preserve">. 1); скриншотом </w:t>
      </w:r>
      <w:r>
        <w:rPr>
          <w:sz w:val="27"/>
        </w:rPr>
        <w:t>фио</w:t>
      </w:r>
      <w:r>
        <w:rPr>
          <w:sz w:val="27"/>
        </w:rPr>
        <w:t xml:space="preserve"> фонд Российской Федерации Администрирование </w:t>
      </w:r>
      <w:r>
        <w:rPr>
          <w:sz w:val="27"/>
        </w:rPr>
        <w:t>СВ</w:t>
      </w:r>
      <w:r>
        <w:rPr>
          <w:sz w:val="27"/>
        </w:rPr>
        <w:t xml:space="preserve"> (</w:t>
      </w:r>
      <w:r>
        <w:rPr>
          <w:sz w:val="27"/>
        </w:rPr>
        <w:t>л.д</w:t>
      </w:r>
      <w:r>
        <w:rPr>
          <w:sz w:val="27"/>
        </w:rPr>
        <w:t>. 8); копией проверки отчетности по форме ЕФС-1 (</w:t>
      </w:r>
      <w:r>
        <w:rPr>
          <w:sz w:val="27"/>
        </w:rPr>
        <w:t>л.д</w:t>
      </w:r>
      <w:r>
        <w:rPr>
          <w:sz w:val="27"/>
        </w:rPr>
        <w:t>. 9); копией уведомления о доставке (</w:t>
      </w:r>
      <w:r>
        <w:rPr>
          <w:sz w:val="27"/>
        </w:rPr>
        <w:t>л.д</w:t>
      </w:r>
      <w:r>
        <w:rPr>
          <w:sz w:val="27"/>
        </w:rPr>
        <w:t xml:space="preserve">. 10). </w:t>
      </w:r>
    </w:p>
    <w:p w:rsidR="00A02F17">
      <w:pPr>
        <w:ind w:firstLine="708"/>
        <w:jc w:val="both"/>
      </w:pPr>
      <w:r>
        <w:rPr>
          <w:sz w:val="27"/>
        </w:rPr>
        <w:t>Не доверять приведенным доказательствам у суда не</w:t>
      </w:r>
      <w:r>
        <w:rPr>
          <w:sz w:val="27"/>
        </w:rPr>
        <w:t>т оснований, поскольку они последовательны и не противоречат друг другу.</w:t>
      </w:r>
    </w:p>
    <w:p w:rsidR="00A02F17">
      <w:pPr>
        <w:ind w:firstLine="708"/>
        <w:jc w:val="both"/>
      </w:pPr>
      <w:r>
        <w:rPr>
          <w:sz w:val="27"/>
        </w:rPr>
        <w:t xml:space="preserve">При таких обстоятельствах в действиях Майера М.А. имеется состав правонарушения, предусмотренного ч. 1 ст. 15.33.2 КоАП РФ, а именно непредставление в установленный законодательством </w:t>
      </w:r>
      <w:r>
        <w:rPr>
          <w:sz w:val="27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</w:t>
      </w:r>
      <w:r>
        <w:rPr>
          <w:sz w:val="27"/>
        </w:rPr>
        <w:t>ого (персонифицированного) учета в системах обязательного пенсионного страхования и обязательного социального</w:t>
      </w:r>
      <w:r>
        <w:rPr>
          <w:sz w:val="27"/>
        </w:rPr>
        <w:t xml:space="preserve"> страхования, а равно представление таких сведений в неполном объеме или в искаженном виде, за исключением случаев, предусмотренных частью 2 настоя</w:t>
      </w:r>
      <w:r>
        <w:rPr>
          <w:sz w:val="27"/>
        </w:rPr>
        <w:t>щей статьи.</w:t>
      </w:r>
    </w:p>
    <w:p w:rsidR="00A02F17">
      <w:pPr>
        <w:ind w:firstLine="708"/>
        <w:jc w:val="both"/>
      </w:pPr>
      <w:r>
        <w:rPr>
          <w:sz w:val="27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7"/>
        </w:rPr>
        <w:t>административную ответственность.</w:t>
      </w:r>
    </w:p>
    <w:p w:rsidR="00A02F17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Майером М.А. административного правонарушения, данные о его личности, имущественном положении, ранее </w:t>
      </w:r>
      <w:r>
        <w:rPr>
          <w:sz w:val="27"/>
        </w:rPr>
        <w:t>привлекавшегося</w:t>
      </w:r>
      <w:r>
        <w:rPr>
          <w:sz w:val="27"/>
        </w:rPr>
        <w:t xml:space="preserve"> к административной ответственности, отсутствие обстоятельств, </w:t>
      </w:r>
      <w:r>
        <w:rPr>
          <w:sz w:val="27"/>
        </w:rPr>
        <w:t>смягчающих и отягчающих административную ответственность, суд пришел к выводу о необходимости назначить Майеру М.А. административное наказание в виде административного штрафа в среднем предела санкции, установленной ч. 1 ст. 15.33.2 КоАП РФ.</w:t>
      </w:r>
    </w:p>
    <w:p w:rsidR="00A02F17">
      <w:pPr>
        <w:ind w:firstLine="708"/>
        <w:jc w:val="both"/>
      </w:pPr>
      <w:r>
        <w:rPr>
          <w:sz w:val="27"/>
        </w:rPr>
        <w:t>На основании и</w:t>
      </w:r>
      <w:r>
        <w:rPr>
          <w:sz w:val="27"/>
        </w:rPr>
        <w:t xml:space="preserve">зложенного, руководствуясь </w:t>
      </w:r>
      <w:r>
        <w:rPr>
          <w:sz w:val="27"/>
        </w:rPr>
        <w:t>ст.ст</w:t>
      </w:r>
      <w:r>
        <w:rPr>
          <w:sz w:val="27"/>
        </w:rPr>
        <w:t xml:space="preserve">. 29.9, 29.10 Кодекса Российской Федерации об административных правонарушениях, мировой судья </w:t>
      </w:r>
    </w:p>
    <w:p w:rsidR="00A02F17">
      <w:pPr>
        <w:jc w:val="center"/>
      </w:pPr>
      <w:r>
        <w:rPr>
          <w:sz w:val="27"/>
        </w:rPr>
        <w:t>ПОСТАНОВИЛ:</w:t>
      </w:r>
    </w:p>
    <w:p w:rsidR="00A02F17">
      <w:pPr>
        <w:jc w:val="both"/>
      </w:pPr>
      <w:r>
        <w:rPr>
          <w:sz w:val="27"/>
        </w:rPr>
        <w:t xml:space="preserve">генерального директора наименование организации </w:t>
      </w:r>
      <w:r>
        <w:rPr>
          <w:sz w:val="27"/>
        </w:rPr>
        <w:t>Майэра</w:t>
      </w:r>
      <w:r>
        <w:rPr>
          <w:sz w:val="27"/>
        </w:rPr>
        <w:t xml:space="preserve"> М.А. </w:t>
      </w:r>
      <w:r>
        <w:rPr>
          <w:sz w:val="27"/>
        </w:rPr>
        <w:t>признать виновным в совершении администрат</w:t>
      </w:r>
      <w:r>
        <w:rPr>
          <w:sz w:val="27"/>
        </w:rPr>
        <w:t>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02F17">
      <w:pPr>
        <w:ind w:firstLine="708"/>
        <w:jc w:val="both"/>
      </w:pPr>
      <w:r>
        <w:rPr>
          <w:sz w:val="27"/>
        </w:rPr>
        <w:t>Штраф подлежит уплате по реквизитам: полу</w:t>
      </w:r>
      <w:r>
        <w:rPr>
          <w:sz w:val="27"/>
        </w:rPr>
        <w:t xml:space="preserve">чатель УФК по адрес (Отделение фонда пенсионного и социального страхования Российской Федерации по адрес), ИНН телефон, КПП телефон, банк получателя Отделение адрес Банка России//УФК по адрес, корреспондентский счет телефон </w:t>
      </w:r>
      <w:r>
        <w:rPr>
          <w:sz w:val="27"/>
        </w:rPr>
        <w:t>телефон</w:t>
      </w:r>
      <w:r>
        <w:rPr>
          <w:sz w:val="27"/>
        </w:rPr>
        <w:t xml:space="preserve"> 0035, № казначейского сч</w:t>
      </w:r>
      <w:r>
        <w:rPr>
          <w:sz w:val="27"/>
        </w:rPr>
        <w:t xml:space="preserve">ета телефон </w:t>
      </w:r>
      <w:r>
        <w:rPr>
          <w:sz w:val="27"/>
        </w:rPr>
        <w:t>телефон</w:t>
      </w:r>
      <w:r>
        <w:rPr>
          <w:sz w:val="27"/>
        </w:rPr>
        <w:t xml:space="preserve"> 7500, БИК телефон, ОКТМО телефон, КБК телефон </w:t>
      </w:r>
      <w:r>
        <w:rPr>
          <w:sz w:val="27"/>
        </w:rPr>
        <w:t>телефон</w:t>
      </w:r>
      <w:r>
        <w:rPr>
          <w:sz w:val="27"/>
        </w:rPr>
        <w:t xml:space="preserve">, УИН: телефон </w:t>
      </w:r>
      <w:r>
        <w:rPr>
          <w:sz w:val="27"/>
        </w:rPr>
        <w:t>телефон</w:t>
      </w:r>
      <w:r>
        <w:rPr>
          <w:sz w:val="27"/>
        </w:rPr>
        <w:t xml:space="preserve"> 7811, (назначение платежа - «Штраф за административное правонарушение», ОСФР по адрес, отдел ПУ и АСВ № 9, протокол об административном правонарушении № 132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дата).</w:t>
      </w:r>
    </w:p>
    <w:p w:rsidR="00A02F17">
      <w:pPr>
        <w:ind w:firstLine="708"/>
        <w:jc w:val="both"/>
      </w:pPr>
      <w:r>
        <w:rPr>
          <w:sz w:val="27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</w:t>
      </w:r>
      <w:r>
        <w:rPr>
          <w:sz w:val="27"/>
        </w:rPr>
        <w:t>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7"/>
        </w:rPr>
        <w:t xml:space="preserve"> статьей 31.5 настоящего Коде</w:t>
      </w:r>
      <w:r>
        <w:rPr>
          <w:sz w:val="27"/>
        </w:rPr>
        <w:t xml:space="preserve">кса. </w:t>
      </w:r>
    </w:p>
    <w:p w:rsidR="00A02F17">
      <w:pPr>
        <w:ind w:firstLine="708"/>
        <w:jc w:val="both"/>
      </w:pPr>
      <w:r>
        <w:rPr>
          <w:sz w:val="27"/>
        </w:rPr>
        <w:t xml:space="preserve">Оригинал квитанции об оплате административного штрафа Майеру М.А. необходимо предоставить в судебный участок № 74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</w:t>
      </w:r>
      <w:r>
        <w:rPr>
          <w:sz w:val="27"/>
        </w:rPr>
        <w:t>.</w:t>
      </w:r>
    </w:p>
    <w:p w:rsidR="00A02F17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A02F17">
      <w:pPr>
        <w:ind w:firstLine="708"/>
        <w:jc w:val="both"/>
      </w:pPr>
      <w:r>
        <w:rPr>
          <w:sz w:val="27"/>
        </w:rPr>
        <w:t>Постано</w:t>
      </w:r>
      <w:r>
        <w:rPr>
          <w:sz w:val="27"/>
        </w:rPr>
        <w:t xml:space="preserve">вление может быть обжаловано в течение десяти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судью.</w:t>
      </w:r>
    </w:p>
    <w:p w:rsidR="00A02F17">
      <w:pPr>
        <w:jc w:val="both"/>
      </w:pPr>
      <w:r>
        <w:rPr>
          <w:sz w:val="27"/>
        </w:rPr>
        <w:t xml:space="preserve">Мировой судья А.М. </w:t>
      </w:r>
      <w:r>
        <w:rPr>
          <w:sz w:val="27"/>
        </w:rPr>
        <w:t>Смолий</w:t>
      </w:r>
    </w:p>
    <w:p w:rsidR="00A02F1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17"/>
    <w:rsid w:val="008E75CD"/>
    <w:rsid w:val="00A02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