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96EC7">
      <w:pPr>
        <w:jc w:val="center"/>
      </w:pPr>
      <w:r>
        <w:rPr>
          <w:sz w:val="20"/>
        </w:rPr>
        <w:t>4</w:t>
      </w:r>
    </w:p>
    <w:p w:rsidR="00A96EC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5-74-340/2024 </w:t>
      </w:r>
    </w:p>
    <w:p w:rsidR="00A96EC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A96EC7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05 августа 2024 г. адрес</w:t>
      </w:r>
    </w:p>
    <w:p w:rsidR="00A96EC7">
      <w:pPr>
        <w:ind w:firstLine="708"/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»,</w:t>
      </w:r>
      <w:r>
        <w:rPr>
          <w:sz w:val="28"/>
        </w:rPr>
        <w:t xml:space="preserve"> в отношении:</w:t>
      </w:r>
      <w:r>
        <w:rPr>
          <w:b/>
          <w:sz w:val="28"/>
        </w:rPr>
        <w:t xml:space="preserve"> </w:t>
      </w:r>
    </w:p>
    <w:p w:rsidR="00A96EC7">
      <w:pPr>
        <w:ind w:left="1418"/>
        <w:jc w:val="both"/>
      </w:pPr>
      <w:r>
        <w:rPr>
          <w:sz w:val="28"/>
        </w:rPr>
        <w:t>Вислинского</w:t>
      </w:r>
      <w:r>
        <w:rPr>
          <w:sz w:val="28"/>
        </w:rPr>
        <w:t xml:space="preserve"> И.П., </w:t>
      </w:r>
    </w:p>
    <w:p w:rsidR="00A96EC7">
      <w:pPr>
        <w:ind w:left="1418"/>
        <w:jc w:val="both"/>
      </w:pPr>
      <w:r>
        <w:rPr>
          <w:sz w:val="28"/>
        </w:rPr>
        <w:t>паспортные данные, гражданина Российской Федерации, со средним образованием, женатого, неработающего пенсионера, инвалида III группы, на адрес не зарегистрированного, фактически проживающего по адресу: адрес, наим</w:t>
      </w:r>
      <w:r>
        <w:rPr>
          <w:sz w:val="28"/>
        </w:rPr>
        <w:t xml:space="preserve">енование организации, 7-ая Западная, д. 15,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паспорт гражданина Российской Федерации, серия и номер телефон, выдан отделом УФМС России по адрес и адрес в адрес, дата выдачи дата, код подразделения</w:t>
      </w:r>
      <w:r>
        <w:rPr>
          <w:sz w:val="28"/>
        </w:rPr>
        <w:t xml:space="preserve"> телефон, </w:t>
      </w:r>
    </w:p>
    <w:p w:rsidR="00A96EC7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A96EC7">
      <w:pPr>
        <w:jc w:val="center"/>
      </w:pPr>
      <w:r>
        <w:rPr>
          <w:sz w:val="28"/>
        </w:rPr>
        <w:t>УСТАНОВИЛ:</w:t>
      </w:r>
    </w:p>
    <w:p w:rsidR="00A96EC7">
      <w:pPr>
        <w:jc w:val="both"/>
      </w:pPr>
      <w:r>
        <w:rPr>
          <w:sz w:val="28"/>
        </w:rPr>
        <w:t>Вислинский</w:t>
      </w:r>
      <w:r>
        <w:rPr>
          <w:sz w:val="28"/>
        </w:rPr>
        <w:t xml:space="preserve"> И.П.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наименование</w:t>
      </w:r>
      <w:r>
        <w:rPr>
          <w:sz w:val="28"/>
        </w:rPr>
        <w:t xml:space="preserve"> организации, 7-ая Западная, д. 15, совершил иные насильственные действия в отношении </w:t>
      </w:r>
      <w:r>
        <w:rPr>
          <w:sz w:val="28"/>
        </w:rPr>
        <w:t>Вислинской</w:t>
      </w:r>
      <w:r>
        <w:rPr>
          <w:sz w:val="28"/>
        </w:rPr>
        <w:t xml:space="preserve"> Н.В., а именно схватил ее руками за волосы, от чего она упала на землю, причинив потерпевшей физическую боль, не повлекшие последствий, указанных в статье 115 </w:t>
      </w:r>
      <w:r>
        <w:rPr>
          <w:sz w:val="28"/>
        </w:rPr>
        <w:t xml:space="preserve">УК РФ, если эти действия не содержат уголовно наказуемое деяние. </w:t>
      </w:r>
    </w:p>
    <w:p w:rsidR="00A96EC7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Вислинский</w:t>
      </w:r>
      <w:r>
        <w:rPr>
          <w:sz w:val="28"/>
        </w:rPr>
        <w:t xml:space="preserve"> И.П. свою вину признал полностью, в содеянном раскаялся.</w:t>
      </w:r>
      <w:r>
        <w:rPr>
          <w:sz w:val="28"/>
        </w:rPr>
        <w:t xml:space="preserve"> Кроме того пояснил, что после возникшего с потерпевшей словесного конфликта, он схватил ее руками за </w:t>
      </w:r>
      <w:r>
        <w:rPr>
          <w:sz w:val="28"/>
        </w:rPr>
        <w:t xml:space="preserve">волосы, однако не предполагал, что она от этого может упасть на землю и получить телесные повреждения. </w:t>
      </w:r>
    </w:p>
    <w:p w:rsidR="00A96EC7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Вислинская</w:t>
      </w:r>
      <w:r>
        <w:rPr>
          <w:sz w:val="28"/>
        </w:rPr>
        <w:t xml:space="preserve"> Н.В. в суд не явилась, о месте и времени рассмотрения дела извещена надлежащим образом, что подтверждается телефонограммой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</w:t>
      </w:r>
      <w:r>
        <w:rPr>
          <w:sz w:val="28"/>
        </w:rPr>
        <w:t>а</w:t>
      </w:r>
      <w:r>
        <w:rPr>
          <w:sz w:val="28"/>
        </w:rPr>
        <w:t xml:space="preserve">, ходатайство об отложении рассмотрения дела не подала. При получении телефонограммы указала, что принимать участие в судебном заседании не желает, просит рассмотреть дело в ее отсутствие. </w:t>
      </w:r>
    </w:p>
    <w:p w:rsidR="00A96EC7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Вислинского</w:t>
      </w:r>
      <w:r>
        <w:rPr>
          <w:sz w:val="28"/>
        </w:rPr>
        <w:t xml:space="preserve"> И.П., исследовав материалы дела, мировой суд</w:t>
      </w:r>
      <w:r>
        <w:rPr>
          <w:sz w:val="28"/>
        </w:rPr>
        <w:t xml:space="preserve">ья пришел к выводу о наличии в действиях </w:t>
      </w:r>
      <w:r>
        <w:rPr>
          <w:sz w:val="28"/>
        </w:rPr>
        <w:t>Вислинского</w:t>
      </w:r>
      <w:r>
        <w:rPr>
          <w:sz w:val="28"/>
        </w:rPr>
        <w:t xml:space="preserve"> И.П. состава правонарушения, предусмотренного ст. 6.1.1 Кодекса Российской Федерации об административных правонарушениях (далее - КоАП РФ), исходя из следующего.</w:t>
      </w:r>
    </w:p>
    <w:p w:rsidR="00A96EC7">
      <w:pPr>
        <w:ind w:firstLine="708"/>
        <w:jc w:val="both"/>
      </w:pPr>
      <w:r>
        <w:rPr>
          <w:sz w:val="28"/>
        </w:rPr>
        <w:t xml:space="preserve">Административная ответственность по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наступает </w:t>
      </w:r>
      <w:r>
        <w:rPr>
          <w:sz w:val="28"/>
        </w:rPr>
        <w:t>за</w:t>
      </w:r>
      <w:r>
        <w:rPr>
          <w:sz w:val="28"/>
        </w:rPr>
        <w:t xml:space="preserve"> нанесение побоев или совершение иных насильственных действий, </w:t>
      </w:r>
      <w:r>
        <w:rPr>
          <w:sz w:val="28"/>
        </w:rPr>
        <w:t>причинивших физическую боль, но не повлек</w:t>
      </w:r>
      <w:r>
        <w:rPr>
          <w:sz w:val="28"/>
        </w:rPr>
        <w:t xml:space="preserve">ших последствий, указанных в </w:t>
      </w:r>
      <w:hyperlink r:id="rId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</w:t>
      </w:r>
      <w:r>
        <w:rPr>
          <w:sz w:val="28"/>
        </w:rPr>
        <w:t>уемого деяния.</w:t>
      </w:r>
    </w:p>
    <w:p w:rsidR="00A96EC7">
      <w:pPr>
        <w:ind w:firstLine="708"/>
        <w:jc w:val="both"/>
      </w:pPr>
      <w:r>
        <w:rPr>
          <w:sz w:val="28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</w:t>
      </w:r>
      <w:r>
        <w:rPr>
          <w:sz w:val="28"/>
        </w:rPr>
        <w:t xml:space="preserve">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</w:t>
      </w:r>
    </w:p>
    <w:p w:rsidR="00A96EC7">
      <w:pPr>
        <w:ind w:firstLine="708"/>
        <w:jc w:val="both"/>
      </w:pPr>
      <w:r>
        <w:rPr>
          <w:sz w:val="28"/>
        </w:rPr>
        <w:t>К иным насильственным дейс</w:t>
      </w:r>
      <w:r>
        <w:rPr>
          <w:sz w:val="28"/>
        </w:rPr>
        <w:t>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96EC7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</w:t>
      </w:r>
      <w:r>
        <w:rPr>
          <w:sz w:val="28"/>
        </w:rPr>
        <w:t>о административного правонарушения является наступление последствий в виде физической боли.</w:t>
      </w:r>
    </w:p>
    <w:p w:rsidR="00A96EC7">
      <w:pPr>
        <w:ind w:firstLine="708"/>
        <w:jc w:val="both"/>
      </w:pPr>
      <w:r>
        <w:rPr>
          <w:sz w:val="28"/>
        </w:rPr>
        <w:t xml:space="preserve">Как следует из протокола об административном правонарушении от дата, </w:t>
      </w:r>
      <w:r>
        <w:rPr>
          <w:sz w:val="28"/>
        </w:rPr>
        <w:t>Вислинский</w:t>
      </w:r>
      <w:r>
        <w:rPr>
          <w:sz w:val="28"/>
        </w:rPr>
        <w:t xml:space="preserve">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наименование организации, 7-ая Западная, д.</w:t>
      </w:r>
      <w:r>
        <w:rPr>
          <w:sz w:val="28"/>
        </w:rPr>
        <w:t xml:space="preserve"> 15, совершил иные насильственные действия в отношении </w:t>
      </w:r>
      <w:r>
        <w:rPr>
          <w:sz w:val="28"/>
        </w:rPr>
        <w:t>Вислинской</w:t>
      </w:r>
      <w:r>
        <w:rPr>
          <w:sz w:val="28"/>
        </w:rPr>
        <w:t xml:space="preserve"> Н.В., а именно схватил ее руками за волосы, от чего она упала на землю и получила телесные повреждения. Указанные действия причинили потерпевшей физическую боль, не повлекшие последствий, ук</w:t>
      </w:r>
      <w:r>
        <w:rPr>
          <w:sz w:val="28"/>
        </w:rPr>
        <w:t xml:space="preserve">азанных в статье 115 УК РФ, если эти действия не содержат уголовно наказуемое деяние. </w:t>
      </w:r>
    </w:p>
    <w:p w:rsidR="00A96EC7">
      <w:pPr>
        <w:ind w:firstLine="708"/>
        <w:jc w:val="both"/>
      </w:pPr>
      <w:r>
        <w:rPr>
          <w:sz w:val="28"/>
        </w:rPr>
        <w:t xml:space="preserve">Указанные обстоятельства послужили основанием для возбуждения в отношении </w:t>
      </w:r>
      <w:r>
        <w:rPr>
          <w:sz w:val="28"/>
        </w:rPr>
        <w:t>Вислинского</w:t>
      </w:r>
      <w:r>
        <w:rPr>
          <w:sz w:val="28"/>
        </w:rPr>
        <w:t xml:space="preserve"> И.П., дела об административном правонарушении, предусмотренном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 </w:t>
      </w:r>
    </w:p>
    <w:p w:rsidR="00A96EC7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</w:t>
      </w:r>
      <w:r>
        <w:rPr>
          <w:sz w:val="28"/>
        </w:rPr>
        <w:t>Вислинского</w:t>
      </w:r>
      <w:r>
        <w:rPr>
          <w:sz w:val="28"/>
        </w:rPr>
        <w:t xml:space="preserve"> И.П. подтверждены совокупностью доказательств, достовер</w:t>
      </w:r>
      <w:r>
        <w:rPr>
          <w:sz w:val="28"/>
        </w:rPr>
        <w:t xml:space="preserve">ность и допустимость которых сомнений не вызывают, а именно: протоколом об административном правонарушении от дата; рапортом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от дата; заявлением </w:t>
      </w:r>
      <w:r>
        <w:rPr>
          <w:sz w:val="28"/>
        </w:rPr>
        <w:t>Вислинской</w:t>
      </w:r>
      <w:r>
        <w:rPr>
          <w:sz w:val="28"/>
        </w:rPr>
        <w:t xml:space="preserve"> Н.В. от дата о привлечении к ответственности ее супруга </w:t>
      </w:r>
      <w:r>
        <w:rPr>
          <w:sz w:val="28"/>
        </w:rPr>
        <w:t>Вислинского</w:t>
      </w:r>
      <w:r>
        <w:rPr>
          <w:sz w:val="28"/>
        </w:rPr>
        <w:t xml:space="preserve"> И.П. за</w:t>
      </w:r>
      <w:r>
        <w:rPr>
          <w:sz w:val="28"/>
        </w:rPr>
        <w:t xml:space="preserve"> причинение телесных повреждений;</w:t>
      </w:r>
      <w:r>
        <w:rPr>
          <w:sz w:val="28"/>
        </w:rPr>
        <w:t xml:space="preserve"> письменными объяснениями </w:t>
      </w:r>
      <w:r>
        <w:rPr>
          <w:sz w:val="28"/>
        </w:rPr>
        <w:t>Вислинской</w:t>
      </w:r>
      <w:r>
        <w:rPr>
          <w:sz w:val="28"/>
        </w:rPr>
        <w:t xml:space="preserve"> Н.В. от дата, </w:t>
      </w:r>
      <w:r>
        <w:rPr>
          <w:sz w:val="28"/>
        </w:rPr>
        <w:t>фио</w:t>
      </w:r>
      <w:r>
        <w:rPr>
          <w:sz w:val="28"/>
        </w:rPr>
        <w:t xml:space="preserve"> от дата, </w:t>
      </w:r>
      <w:r>
        <w:rPr>
          <w:sz w:val="28"/>
        </w:rPr>
        <w:t>фио</w:t>
      </w:r>
      <w:r>
        <w:rPr>
          <w:sz w:val="28"/>
        </w:rPr>
        <w:t xml:space="preserve"> от дата, </w:t>
      </w:r>
      <w:r>
        <w:rPr>
          <w:sz w:val="28"/>
        </w:rPr>
        <w:t>фио</w:t>
      </w:r>
      <w:r>
        <w:rPr>
          <w:sz w:val="28"/>
        </w:rPr>
        <w:t xml:space="preserve"> от дата, </w:t>
      </w:r>
      <w:r>
        <w:rPr>
          <w:sz w:val="28"/>
        </w:rPr>
        <w:t>Вислинского</w:t>
      </w:r>
      <w:r>
        <w:rPr>
          <w:sz w:val="28"/>
        </w:rPr>
        <w:t xml:space="preserve"> И.П. от дата, копией справки приемного отделения ГБУЗ РК адрес от дата, заключением эксперта № 286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A96EC7">
      <w:pPr>
        <w:ind w:firstLine="708"/>
        <w:jc w:val="both"/>
      </w:pPr>
      <w:r>
        <w:rPr>
          <w:sz w:val="28"/>
        </w:rPr>
        <w:t>Из заключени</w:t>
      </w:r>
      <w:r>
        <w:rPr>
          <w:sz w:val="28"/>
        </w:rPr>
        <w:t xml:space="preserve">я эксперта следует, что у гражданки </w:t>
      </w:r>
      <w:r>
        <w:rPr>
          <w:sz w:val="28"/>
        </w:rPr>
        <w:t>Вислинской</w:t>
      </w:r>
      <w:r>
        <w:rPr>
          <w:sz w:val="28"/>
        </w:rPr>
        <w:t xml:space="preserve"> Н.В. обнаружены следующие телесные повреждения: кровоподтеки: на наружной поверхности правого плеча в нижней трети, на </w:t>
      </w:r>
      <w:r>
        <w:rPr>
          <w:sz w:val="28"/>
        </w:rPr>
        <w:t>задне</w:t>
      </w:r>
      <w:r>
        <w:rPr>
          <w:sz w:val="28"/>
        </w:rPr>
        <w:t>-локтевой поверхности правого предплечья в верхней трети, на наружной поверхности пра</w:t>
      </w:r>
      <w:r>
        <w:rPr>
          <w:sz w:val="28"/>
        </w:rPr>
        <w:t xml:space="preserve">вого бедра в </w:t>
      </w:r>
      <w:r>
        <w:rPr>
          <w:sz w:val="28"/>
        </w:rPr>
        <w:t xml:space="preserve">средней трети, ссадины: на </w:t>
      </w:r>
      <w:r>
        <w:rPr>
          <w:sz w:val="28"/>
        </w:rPr>
        <w:t>задне</w:t>
      </w:r>
      <w:r>
        <w:rPr>
          <w:sz w:val="28"/>
        </w:rPr>
        <w:t>-локтевой поверхности правого предплечья в верхней трети, на передней поверхности правого коленного сустава, на передней поверхности в области правого</w:t>
      </w:r>
      <w:r>
        <w:rPr>
          <w:sz w:val="28"/>
        </w:rPr>
        <w:t xml:space="preserve"> голеностопного сустава. Имеющиеся телесные повреждения образ</w:t>
      </w:r>
      <w:r>
        <w:rPr>
          <w:sz w:val="28"/>
        </w:rPr>
        <w:t xml:space="preserve">овались в результате действия тупых предметов. Время образования названных телесных повреждений не противоречит сроку дата. Указанные телесные повреждения не причинили вреда здоровью. </w:t>
      </w:r>
    </w:p>
    <w:p w:rsidR="00A96EC7">
      <w:pPr>
        <w:ind w:firstLine="708"/>
        <w:jc w:val="both"/>
      </w:pPr>
      <w:r>
        <w:rPr>
          <w:sz w:val="28"/>
        </w:rPr>
        <w:t>Указанное исследование проведено с целью установления наличия или отсут</w:t>
      </w:r>
      <w:r>
        <w:rPr>
          <w:sz w:val="28"/>
        </w:rPr>
        <w:t>ствия у потерпевшей повреждений, их характера, механизма, локализации, давности образования и степени тяжести вреда здоровью, что позволяет определить, в частности, наступление (</w:t>
      </w:r>
      <w:r>
        <w:rPr>
          <w:sz w:val="28"/>
        </w:rPr>
        <w:t>ненаступление</w:t>
      </w:r>
      <w:r>
        <w:rPr>
          <w:sz w:val="28"/>
        </w:rPr>
        <w:t>) последствий, указанных в ст. 115 УК РФ.</w:t>
      </w:r>
    </w:p>
    <w:p w:rsidR="00A96EC7">
      <w:pPr>
        <w:ind w:firstLine="540"/>
        <w:jc w:val="both"/>
      </w:pPr>
      <w:r>
        <w:rPr>
          <w:sz w:val="28"/>
        </w:rPr>
        <w:t>Оснований полагать, что перечисленные выше доказательства получены с нарушением закона, у мирового судьи не имеется.</w:t>
      </w:r>
    </w:p>
    <w:p w:rsidR="00A96EC7">
      <w:pPr>
        <w:ind w:firstLine="540"/>
        <w:jc w:val="both"/>
      </w:pPr>
      <w:r>
        <w:rPr>
          <w:sz w:val="28"/>
        </w:rPr>
        <w:t xml:space="preserve">Совокупность имеющихся в материалах дела доказательств является достаточной для вывода суда о наличии в действиях </w:t>
      </w:r>
      <w:r>
        <w:rPr>
          <w:sz w:val="28"/>
        </w:rPr>
        <w:t>Вислинского</w:t>
      </w:r>
      <w:r>
        <w:rPr>
          <w:sz w:val="28"/>
        </w:rPr>
        <w:t xml:space="preserve"> И.П. состава </w:t>
      </w:r>
      <w:r>
        <w:rPr>
          <w:sz w:val="28"/>
        </w:rPr>
        <w:t xml:space="preserve">административного правонарушения, предусмотренного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</w:t>
      </w:r>
    </w:p>
    <w:p w:rsidR="00A96EC7">
      <w:pPr>
        <w:ind w:firstLine="540"/>
        <w:jc w:val="both"/>
      </w:pPr>
      <w:r>
        <w:rPr>
          <w:sz w:val="28"/>
        </w:rPr>
        <w:t>Согласно ч. 2 ст. 4.1 КоАП РФ при назначении административн</w:t>
      </w:r>
      <w:r>
        <w:rPr>
          <w:sz w:val="28"/>
        </w:rPr>
        <w:t>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96EC7">
      <w:pPr>
        <w:ind w:firstLine="540"/>
        <w:jc w:val="both"/>
      </w:pPr>
      <w:r>
        <w:rPr>
          <w:sz w:val="28"/>
        </w:rPr>
        <w:t xml:space="preserve">Принимая во внимание характер совершенного </w:t>
      </w:r>
      <w:r>
        <w:rPr>
          <w:sz w:val="28"/>
        </w:rPr>
        <w:t>Вислинским</w:t>
      </w:r>
      <w:r>
        <w:rPr>
          <w:sz w:val="28"/>
        </w:rPr>
        <w:t xml:space="preserve"> И.П. административного правонарушения, учитывая данные о его личности виновного, имущественном положение,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признание вины, раскаяние, что является обстоятельствами, смягчающими админист</w:t>
      </w:r>
      <w:r>
        <w:rPr>
          <w:sz w:val="28"/>
        </w:rPr>
        <w:t xml:space="preserve">ративную ответственность, суд пришел к выводу о возможности назначить </w:t>
      </w:r>
      <w:r>
        <w:rPr>
          <w:sz w:val="28"/>
        </w:rPr>
        <w:t>Вислинскому</w:t>
      </w:r>
      <w:r>
        <w:rPr>
          <w:sz w:val="28"/>
        </w:rPr>
        <w:t xml:space="preserve"> И.П. административное наказание в виде административного штрафа в нижнем пределе санкции ст. 6.1.1 КоАП РФ. </w:t>
      </w:r>
    </w:p>
    <w:p w:rsidR="00A96EC7">
      <w:pPr>
        <w:ind w:firstLine="540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</w:t>
      </w:r>
      <w:r>
        <w:rPr>
          <w:sz w:val="28"/>
        </w:rPr>
        <w:t xml:space="preserve">са Российской Федерации об административных правонарушениях, мировой судья </w:t>
      </w:r>
    </w:p>
    <w:p w:rsidR="00A96EC7">
      <w:pPr>
        <w:jc w:val="center"/>
      </w:pPr>
      <w:r>
        <w:rPr>
          <w:sz w:val="28"/>
        </w:rPr>
        <w:t>ПОСТАНОВИЛ:</w:t>
      </w:r>
    </w:p>
    <w:p w:rsidR="00A96EC7">
      <w:pPr>
        <w:jc w:val="both"/>
      </w:pPr>
      <w:r>
        <w:rPr>
          <w:sz w:val="28"/>
        </w:rPr>
        <w:t>Вислинского</w:t>
      </w:r>
      <w:r>
        <w:rPr>
          <w:sz w:val="28"/>
        </w:rPr>
        <w:t xml:space="preserve"> И.П.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ст. 6.1.1 Кодекса Российской Федерации об административных </w:t>
      </w:r>
      <w:r>
        <w:rPr>
          <w:sz w:val="28"/>
        </w:rPr>
        <w:t xml:space="preserve">правонарушениях, и назначить ему административное наказание в виде административного штрафа в размере сумма. </w:t>
      </w:r>
    </w:p>
    <w:p w:rsidR="00A96EC7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(Министерство юстиции адрес), наименование банка Отделение адрес Банка России// УФК п</w:t>
      </w:r>
      <w:r>
        <w:rPr>
          <w:sz w:val="28"/>
        </w:rPr>
        <w:t xml:space="preserve">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</w:t>
      </w:r>
      <w:r>
        <w:rPr>
          <w:sz w:val="28"/>
        </w:rPr>
        <w:t xml:space="preserve">реестра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>, УИН:</w:t>
      </w:r>
      <w:r>
        <w:rPr>
          <w:sz w:val="20"/>
        </w:rPr>
        <w:t xml:space="preserve"> </w:t>
      </w:r>
      <w:r>
        <w:rPr>
          <w:sz w:val="28"/>
        </w:rPr>
        <w:t>0410760300745</w:t>
      </w:r>
      <w:r>
        <w:rPr>
          <w:sz w:val="28"/>
        </w:rPr>
        <w:t>003402406178.</w:t>
      </w:r>
    </w:p>
    <w:p w:rsidR="00A96EC7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</w:t>
      </w:r>
      <w:r>
        <w:rPr>
          <w:sz w:val="28"/>
        </w:rPr>
        <w:t>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</w:t>
      </w:r>
      <w:r>
        <w:rPr>
          <w:sz w:val="28"/>
        </w:rPr>
        <w:t>го Кодекса.</w:t>
      </w:r>
    </w:p>
    <w:p w:rsidR="00A96EC7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Вислинскому</w:t>
      </w:r>
      <w:r>
        <w:rPr>
          <w:sz w:val="28"/>
        </w:rPr>
        <w:t xml:space="preserve"> И.П.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</w:t>
      </w:r>
      <w:r>
        <w:rPr>
          <w:sz w:val="28"/>
        </w:rPr>
        <w:t>асти штрафа.</w:t>
      </w:r>
    </w:p>
    <w:p w:rsidR="00A96EC7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</w:t>
      </w:r>
      <w:r>
        <w:rPr>
          <w:sz w:val="28"/>
        </w:rPr>
        <w:t xml:space="preserve">орядке. </w:t>
      </w:r>
    </w:p>
    <w:p w:rsidR="00A96EC7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A96EC7">
      <w:pPr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A96EC7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C7"/>
    <w:rsid w:val="00155F70"/>
    <w:rsid w:val="00A96E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1DAB7C32C337966702C8F49452FCA9C9D1F51B4216CF81C8A7B6286177CB4A4BC13DCFAC44AR8UDI" TargetMode="External" /><Relationship Id="rId5" Type="http://schemas.openxmlformats.org/officeDocument/2006/relationships/hyperlink" Target="consultantplus://offline/ref=01DAB7C32C337966702C8F49452FCA9C9D1F51B62C64F81C8A7B6286177CB4A4BC13DCFCC64F88A2R8UA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