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239E7">
      <w:pPr>
        <w:jc w:val="center"/>
      </w:pPr>
      <w:r>
        <w:rPr>
          <w:sz w:val="20"/>
        </w:rPr>
        <w:t>2</w:t>
      </w:r>
    </w:p>
    <w:p w:rsidR="00E239E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5-74-350/2024 </w:t>
      </w:r>
    </w:p>
    <w:p w:rsidR="00E239E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E239E7">
      <w:pPr>
        <w:jc w:val="both"/>
      </w:pPr>
      <w:r>
        <w:rPr>
          <w:sz w:val="25"/>
        </w:rPr>
        <w:t>09 августа 2024 года адрес</w:t>
      </w:r>
    </w:p>
    <w:p w:rsidR="00E239E7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E239E7">
      <w:pPr>
        <w:ind w:left="567"/>
        <w:jc w:val="both"/>
      </w:pPr>
      <w:r>
        <w:rPr>
          <w:sz w:val="25"/>
        </w:rPr>
        <w:t xml:space="preserve">Булата В.М. </w:t>
      </w:r>
    </w:p>
    <w:p w:rsidR="00E239E7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E239E7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E239E7">
      <w:pPr>
        <w:jc w:val="center"/>
      </w:pPr>
      <w:r>
        <w:rPr>
          <w:sz w:val="25"/>
        </w:rPr>
        <w:t>УСТАНОВИЛ:</w:t>
      </w:r>
    </w:p>
    <w:p w:rsidR="00E239E7">
      <w:pPr>
        <w:jc w:val="both"/>
      </w:pPr>
      <w:r>
        <w:rPr>
          <w:sz w:val="25"/>
        </w:rPr>
        <w:t>фио</w:t>
      </w:r>
      <w:r>
        <w:rPr>
          <w:sz w:val="25"/>
        </w:rPr>
        <w:t xml:space="preserve">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</w:t>
      </w:r>
      <w:r>
        <w:rPr>
          <w:sz w:val="25"/>
        </w:rPr>
        <w:t xml:space="preserve">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правона</w:t>
      </w:r>
      <w:r>
        <w:rPr>
          <w:sz w:val="25"/>
        </w:rPr>
        <w:t xml:space="preserve">рушения, предусмотренного ч. 1 ст. 20.25 КоАП РФ. </w:t>
      </w:r>
    </w:p>
    <w:p w:rsidR="00E239E7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фио</w:t>
      </w:r>
      <w:r>
        <w:rPr>
          <w:sz w:val="25"/>
        </w:rPr>
        <w:t xml:space="preserve"> не явился, о месте и времени рассмотрения дела извещен надлежащим образом, что подтверждается распиской о получении судебной повестки от дата Возражений по существу совершенного им</w:t>
      </w:r>
      <w:r>
        <w:rPr>
          <w:sz w:val="25"/>
        </w:rPr>
        <w:t xml:space="preserve"> административного правонарушения не представил, подал в судебный участок заявление с просьбой рассмотреть дело в его отсутствие.</w:t>
      </w:r>
      <w:r>
        <w:rPr>
          <w:sz w:val="25"/>
        </w:rPr>
        <w:t xml:space="preserve">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наказание в виде адми</w:t>
      </w:r>
      <w:r>
        <w:rPr>
          <w:sz w:val="25"/>
        </w:rPr>
        <w:t xml:space="preserve">нистративного штрафа в минимальном размере. </w:t>
      </w:r>
    </w:p>
    <w:p w:rsidR="00E239E7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</w:t>
      </w:r>
      <w:r>
        <w:rPr>
          <w:sz w:val="25"/>
        </w:rPr>
        <w:t>фио</w:t>
      </w:r>
      <w:r>
        <w:rPr>
          <w:sz w:val="25"/>
        </w:rPr>
        <w:t xml:space="preserve">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возможности назначения </w:t>
      </w:r>
      <w:r>
        <w:rPr>
          <w:sz w:val="25"/>
        </w:rPr>
        <w:t>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</w:t>
      </w:r>
      <w:r>
        <w:rPr>
          <w:sz w:val="25"/>
        </w:rPr>
        <w:t xml:space="preserve"> нарушителя в условиях изоляции от общества, мировой судья считает возможным рассмотреть </w:t>
      </w:r>
      <w:r>
        <w:rPr>
          <w:sz w:val="25"/>
        </w:rPr>
        <w:t>дело об административном правонарушении в отсутствие лица, привлекаемого к административной ответственности.</w:t>
      </w:r>
    </w:p>
    <w:p w:rsidR="00E239E7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фио</w:t>
      </w:r>
      <w:r>
        <w:rPr>
          <w:sz w:val="25"/>
        </w:rPr>
        <w:t xml:space="preserve"> в совершении указанного адм</w:t>
      </w:r>
      <w:r>
        <w:rPr>
          <w:sz w:val="25"/>
        </w:rPr>
        <w:t>инистративного правонарушения, подтверждается совокупностью исследованных в судебном заседании доказательств, а именно:</w:t>
      </w:r>
    </w:p>
    <w:p w:rsidR="00E239E7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РФ;</w:t>
      </w:r>
    </w:p>
    <w:p w:rsidR="00E239E7">
      <w:pPr>
        <w:ind w:firstLine="708"/>
        <w:jc w:val="both"/>
      </w:pPr>
      <w:r>
        <w:rPr>
          <w:sz w:val="25"/>
        </w:rPr>
        <w:t>- копией постановления</w:t>
      </w:r>
      <w:r>
        <w:rPr>
          <w:sz w:val="25"/>
        </w:rPr>
        <w:t xml:space="preserve"> по делу об административном правонарушении от дата о привлечении </w:t>
      </w:r>
      <w:r>
        <w:rPr>
          <w:sz w:val="25"/>
        </w:rPr>
        <w:t>фио</w:t>
      </w:r>
      <w:r>
        <w:rPr>
          <w:sz w:val="25"/>
        </w:rPr>
        <w:t xml:space="preserve"> к административной ответственности по ч. 1 ст. 20.25 КоАП РФ, вступившим в законную силу дата; </w:t>
      </w:r>
    </w:p>
    <w:p w:rsidR="00E239E7">
      <w:pPr>
        <w:ind w:firstLine="708"/>
        <w:jc w:val="both"/>
      </w:pPr>
      <w:r>
        <w:rPr>
          <w:sz w:val="25"/>
        </w:rPr>
        <w:t xml:space="preserve">- копией постановления о возбуждении исполнительного производства в отношении должника </w:t>
      </w:r>
      <w:r>
        <w:rPr>
          <w:sz w:val="25"/>
        </w:rPr>
        <w:t>фио</w:t>
      </w:r>
      <w:r>
        <w:rPr>
          <w:sz w:val="25"/>
        </w:rPr>
        <w:t xml:space="preserve">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E239E7">
      <w:pPr>
        <w:ind w:firstLine="708"/>
        <w:jc w:val="both"/>
      </w:pPr>
      <w:r>
        <w:rPr>
          <w:sz w:val="25"/>
        </w:rPr>
        <w:t xml:space="preserve">Доказательства вины </w:t>
      </w:r>
      <w:r>
        <w:rPr>
          <w:sz w:val="25"/>
        </w:rPr>
        <w:t>фио</w:t>
      </w:r>
      <w:r>
        <w:rPr>
          <w:sz w:val="25"/>
        </w:rP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E239E7">
      <w:pPr>
        <w:ind w:firstLine="708"/>
        <w:jc w:val="both"/>
      </w:pPr>
      <w:r>
        <w:rPr>
          <w:sz w:val="25"/>
        </w:rPr>
        <w:t xml:space="preserve">Таким образом, суд квалифицирует бездействие </w:t>
      </w:r>
      <w:r>
        <w:rPr>
          <w:sz w:val="25"/>
        </w:rPr>
        <w:t>фио</w:t>
      </w:r>
      <w:r>
        <w:rPr>
          <w:sz w:val="25"/>
        </w:rPr>
        <w:t xml:space="preserve"> по ч. 1 ст. 20.25 КоАП РФ, как неуплату админи</w:t>
      </w:r>
      <w:r>
        <w:rPr>
          <w:sz w:val="25"/>
        </w:rPr>
        <w:t>стративного штрафа в срок, предусмотренный КоАП РФ.</w:t>
      </w:r>
    </w:p>
    <w:p w:rsidR="00E239E7">
      <w:pPr>
        <w:ind w:firstLine="708"/>
        <w:jc w:val="both"/>
      </w:pPr>
      <w:r>
        <w:rPr>
          <w:sz w:val="25"/>
        </w:rPr>
        <w:t xml:space="preserve">Принимая во внимание характер и обстоятельства совершенного </w:t>
      </w:r>
      <w:r>
        <w:rPr>
          <w:sz w:val="25"/>
        </w:rPr>
        <w:t>фио</w:t>
      </w:r>
      <w:r>
        <w:rPr>
          <w:sz w:val="25"/>
        </w:rPr>
        <w:t xml:space="preserve"> административного правонарушения, данные о его личности, имущественном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</w:t>
      </w:r>
      <w:r>
        <w:rPr>
          <w:sz w:val="25"/>
        </w:rPr>
        <w:t xml:space="preserve">признание вины, раскаяние, что признается обстоятельствами, смягчающими административную ответственность, суд считает </w:t>
      </w:r>
      <w:r>
        <w:rPr>
          <w:sz w:val="25"/>
        </w:rPr>
        <w:t>возможным</w:t>
      </w:r>
      <w:r>
        <w:rPr>
          <w:sz w:val="25"/>
        </w:rPr>
        <w:t xml:space="preserve"> назначить </w:t>
      </w:r>
      <w:r>
        <w:rPr>
          <w:sz w:val="25"/>
        </w:rPr>
        <w:t>фио</w:t>
      </w:r>
      <w:r>
        <w:rPr>
          <w:sz w:val="25"/>
        </w:rPr>
        <w:t xml:space="preserve"> административное наказание в виде административного штрафа.</w:t>
      </w:r>
    </w:p>
    <w:p w:rsidR="00E239E7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 xml:space="preserve">. 29.9, </w:t>
      </w:r>
      <w:r>
        <w:rPr>
          <w:sz w:val="25"/>
        </w:rPr>
        <w:t>29.10 Кодекса Российской Федерации об административных правонарушениях, мировой судья</w:t>
      </w:r>
    </w:p>
    <w:p w:rsidR="00E239E7">
      <w:pPr>
        <w:jc w:val="center"/>
      </w:pPr>
      <w:r>
        <w:rPr>
          <w:sz w:val="25"/>
        </w:rPr>
        <w:t>ПОСТАНОВИЛ:</w:t>
      </w:r>
    </w:p>
    <w:p w:rsidR="00E239E7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</w:t>
      </w:r>
      <w:r>
        <w:rPr>
          <w:sz w:val="25"/>
        </w:rPr>
        <w:t xml:space="preserve">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E239E7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адрес (Министерство юстиции адрес), наименование банка Отделение адрес Банка</w:t>
      </w:r>
      <w:r>
        <w:rPr>
          <w:sz w:val="25"/>
        </w:rPr>
        <w:t xml:space="preserve">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</w:t>
      </w:r>
      <w:r>
        <w:rPr>
          <w:sz w:val="25"/>
        </w:rPr>
        <w:t>: 0410760300745003502420189.</w:t>
      </w:r>
    </w:p>
    <w:p w:rsidR="00E239E7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фио</w:t>
      </w:r>
      <w:r>
        <w:rPr>
          <w:sz w:val="25"/>
        </w:rPr>
        <w:t>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</w:t>
      </w:r>
      <w:r>
        <w:rPr>
          <w:sz w:val="25"/>
        </w:rP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</w:t>
      </w:r>
      <w:r>
        <w:rPr>
          <w:sz w:val="25"/>
        </w:rPr>
        <w:t xml:space="preserve"> отсрочки или срока расс</w:t>
      </w:r>
      <w:r>
        <w:rPr>
          <w:sz w:val="25"/>
        </w:rPr>
        <w:t xml:space="preserve">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E239E7">
      <w:pPr>
        <w:ind w:firstLine="708"/>
        <w:jc w:val="both"/>
      </w:pPr>
      <w:r>
        <w:rPr>
          <w:sz w:val="25"/>
        </w:rPr>
        <w:t xml:space="preserve">Оригинал квитанции об оплате административного штрафа </w:t>
      </w:r>
      <w:r>
        <w:rPr>
          <w:sz w:val="25"/>
        </w:rPr>
        <w:t>фио</w:t>
      </w:r>
      <w:r>
        <w:rPr>
          <w:sz w:val="25"/>
        </w:rPr>
        <w:t xml:space="preserve"> необходимо предоставить в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</w:t>
      </w:r>
      <w:r>
        <w:rPr>
          <w:sz w:val="25"/>
        </w:rPr>
        <w:t>исполнение судебного постановления в части штрафа.</w:t>
      </w:r>
    </w:p>
    <w:p w:rsidR="00E239E7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</w:t>
      </w:r>
      <w:r>
        <w:rPr>
          <w:sz w:val="25"/>
        </w:rPr>
        <w:t>ниях будет взыскана в принудительном порядке.</w:t>
      </w:r>
    </w:p>
    <w:p w:rsidR="00E239E7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E239E7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7"/>
    <w:rsid w:val="00AC35CC"/>
    <w:rsid w:val="00E239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