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357E3">
      <w:pPr>
        <w:jc w:val="center"/>
      </w:pPr>
      <w:r>
        <w:rPr>
          <w:sz w:val="20"/>
        </w:rPr>
        <w:t>2</w:t>
      </w:r>
    </w:p>
    <w:p w:rsidR="007357E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5-74-356/2024 </w:t>
      </w:r>
    </w:p>
    <w:p w:rsidR="007357E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7357E3">
      <w:pPr>
        <w:jc w:val="both"/>
      </w:pPr>
      <w:r>
        <w:rPr>
          <w:sz w:val="25"/>
        </w:rPr>
        <w:t>09 августа 2024 года адрес</w:t>
      </w:r>
    </w:p>
    <w:p w:rsidR="007357E3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7357E3">
      <w:pPr>
        <w:ind w:left="567"/>
        <w:jc w:val="both"/>
      </w:pPr>
      <w:r>
        <w:rPr>
          <w:sz w:val="25"/>
        </w:rPr>
        <w:t xml:space="preserve">Булата </w:t>
      </w:r>
      <w:r w:rsidR="00AA5255">
        <w:rPr>
          <w:sz w:val="25"/>
        </w:rPr>
        <w:t>В.М.</w:t>
      </w:r>
    </w:p>
    <w:p w:rsidR="007357E3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7357E3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7357E3">
      <w:pPr>
        <w:jc w:val="center"/>
      </w:pPr>
      <w:r>
        <w:rPr>
          <w:sz w:val="25"/>
        </w:rPr>
        <w:t>УСТАНОВИЛ:</w:t>
      </w:r>
    </w:p>
    <w:p w:rsidR="007357E3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7357E3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7357E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7357E3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357E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7357E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7357E3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7357E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357E3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7357E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7357E3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7357E3">
      <w:pPr>
        <w:jc w:val="center"/>
      </w:pPr>
      <w:r>
        <w:rPr>
          <w:sz w:val="25"/>
        </w:rPr>
        <w:t>ПОСТАНОВИЛ:</w:t>
      </w:r>
    </w:p>
    <w:p w:rsidR="007357E3">
      <w:pPr>
        <w:jc w:val="both"/>
      </w:pPr>
      <w:r>
        <w:rPr>
          <w:sz w:val="25"/>
        </w:rPr>
        <w:t xml:space="preserve">Булата </w:t>
      </w:r>
      <w:r w:rsidR="00AA5255">
        <w:rPr>
          <w:sz w:val="25"/>
        </w:rPr>
        <w:t xml:space="preserve">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357E3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0410760300745003562420117.</w:t>
      </w:r>
    </w:p>
    <w:p w:rsidR="007357E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7357E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357E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357E3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7357E3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E3"/>
    <w:rsid w:val="004675AD"/>
    <w:rsid w:val="007357E3"/>
    <w:rsid w:val="00AA5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