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7405">
      <w:pPr>
        <w:jc w:val="center"/>
      </w:pPr>
      <w:r>
        <w:rPr>
          <w:sz w:val="20"/>
        </w:rPr>
        <w:t>2</w:t>
      </w:r>
    </w:p>
    <w:p w:rsidR="002C7405">
      <w:pPr>
        <w:jc w:val="right"/>
      </w:pPr>
      <w:r>
        <w:rPr>
          <w:sz w:val="25"/>
        </w:rPr>
        <w:t>Дело № 5-74-416/2024</w:t>
      </w:r>
    </w:p>
    <w:p w:rsidR="002C7405">
      <w:pPr>
        <w:jc w:val="right"/>
      </w:pPr>
      <w:r>
        <w:rPr>
          <w:sz w:val="25"/>
        </w:rPr>
        <w:t>УИД: 91MS0074-телефон-телефон</w:t>
      </w:r>
    </w:p>
    <w:p w:rsidR="002C7405">
      <w:pPr>
        <w:spacing w:line="240" w:lineRule="atLeast"/>
        <w:jc w:val="center"/>
      </w:pPr>
      <w:r>
        <w:rPr>
          <w:b/>
          <w:spacing w:val="50"/>
          <w:sz w:val="25"/>
        </w:rPr>
        <w:t>ПОСТАНОВЛЕНИЕ</w:t>
      </w:r>
    </w:p>
    <w:p w:rsidR="002C7405">
      <w:pPr>
        <w:spacing w:line="240" w:lineRule="atLeast"/>
        <w:jc w:val="center"/>
      </w:pPr>
      <w:r>
        <w:rPr>
          <w:b/>
          <w:sz w:val="25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2C7405">
            <w:pPr>
              <w:jc w:val="both"/>
            </w:pPr>
            <w:r>
              <w:rPr>
                <w:sz w:val="25"/>
              </w:rPr>
              <w:t>03 сентября 2024 года адрес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2C7405">
            <w:pPr>
              <w:jc w:val="both"/>
            </w:pPr>
          </w:p>
        </w:tc>
      </w:tr>
    </w:tbl>
    <w:p w:rsidR="002C7405">
      <w:pPr>
        <w:jc w:val="both"/>
      </w:pPr>
      <w:r>
        <w:rPr>
          <w:sz w:val="25"/>
        </w:rPr>
        <w:t xml:space="preserve">Исполняющий 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</w:t>
      </w:r>
      <w:r>
        <w:rPr>
          <w:sz w:val="25"/>
        </w:rPr>
        <w:t xml:space="preserve">адрес -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 xml:space="preserve">, </w:t>
      </w:r>
    </w:p>
    <w:p w:rsidR="002C7405">
      <w:pPr>
        <w:ind w:firstLine="708"/>
        <w:jc w:val="both"/>
      </w:pPr>
      <w:r>
        <w:rPr>
          <w:sz w:val="25"/>
        </w:rPr>
        <w:t xml:space="preserve">с участием лица, привлекаемого к ответственности – Гриб А.Н., </w:t>
      </w:r>
    </w:p>
    <w:p w:rsidR="002C7405">
      <w:pPr>
        <w:ind w:firstLine="708"/>
        <w:jc w:val="both"/>
      </w:pPr>
      <w:r>
        <w:rPr>
          <w:sz w:val="25"/>
        </w:rPr>
        <w:t>рассмотрев дело об административном правонарушении, поступившее из МО МВД Российской</w:t>
      </w:r>
      <w:r>
        <w:rPr>
          <w:sz w:val="25"/>
        </w:rPr>
        <w:t xml:space="preserve"> Федерации «</w:t>
      </w:r>
      <w:r>
        <w:rPr>
          <w:sz w:val="25"/>
        </w:rPr>
        <w:t>Сакский</w:t>
      </w:r>
      <w:r>
        <w:rPr>
          <w:sz w:val="25"/>
        </w:rPr>
        <w:t xml:space="preserve">», в отношении </w:t>
      </w:r>
    </w:p>
    <w:p w:rsidR="002C7405">
      <w:pPr>
        <w:ind w:left="709"/>
        <w:jc w:val="both"/>
      </w:pPr>
      <w:r>
        <w:rPr>
          <w:b/>
          <w:sz w:val="25"/>
        </w:rPr>
        <w:t xml:space="preserve">Гриб А.Н., </w:t>
      </w:r>
      <w:r>
        <w:rPr>
          <w:sz w:val="25"/>
        </w:rPr>
        <w:t xml:space="preserve">паспортные данные УССР, гражданина Российской Федерации (паспортные данные), получившего среднее образование, холостого, несовершеннолетних детей не имеющего, работающего </w:t>
      </w:r>
      <w:r>
        <w:rPr>
          <w:sz w:val="25"/>
        </w:rPr>
        <w:t>у</w:t>
      </w:r>
      <w:r>
        <w:rPr>
          <w:sz w:val="25"/>
        </w:rPr>
        <w:t xml:space="preserve"> </w:t>
      </w:r>
      <w:r>
        <w:rPr>
          <w:sz w:val="25"/>
        </w:rPr>
        <w:t>наименование</w:t>
      </w:r>
      <w:r>
        <w:rPr>
          <w:sz w:val="25"/>
        </w:rPr>
        <w:t xml:space="preserve"> органи</w:t>
      </w:r>
      <w:r>
        <w:rPr>
          <w:sz w:val="25"/>
        </w:rPr>
        <w:t>зации, ранее привлекаемого к административной ответственности, зарегистрированного и проживающего по адресу: адрес,</w:t>
      </w:r>
    </w:p>
    <w:p w:rsidR="002C7405">
      <w:pPr>
        <w:jc w:val="both"/>
      </w:pPr>
      <w:r>
        <w:rPr>
          <w:sz w:val="25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2C7405">
      <w:pPr>
        <w:spacing w:line="240" w:lineRule="atLeast"/>
        <w:jc w:val="center"/>
      </w:pPr>
      <w:r>
        <w:rPr>
          <w:b/>
          <w:spacing w:val="50"/>
          <w:sz w:val="25"/>
        </w:rPr>
        <w:t>УСТАНОВИЛ:</w:t>
      </w:r>
    </w:p>
    <w:p w:rsidR="002C7405">
      <w:pPr>
        <w:ind w:firstLine="709"/>
        <w:jc w:val="both"/>
      </w:pPr>
      <w:r>
        <w:rPr>
          <w:sz w:val="25"/>
        </w:rPr>
        <w:t>Постановлением ми</w:t>
      </w:r>
      <w:r>
        <w:rPr>
          <w:sz w:val="25"/>
        </w:rPr>
        <w:t xml:space="preserve">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по делу № 5-74-196/2024 Гриб А.Н. признан виновным в совершении административного правонарушения, предусмотренного ч. 1 ст. 6.9 КоАП РФ с назначением ему </w:t>
      </w:r>
      <w:r>
        <w:rPr>
          <w:sz w:val="25"/>
        </w:rPr>
        <w:t>административного наказания в виде административного штрафа в размере сумма.</w:t>
      </w:r>
    </w:p>
    <w:p w:rsidR="002C7405">
      <w:pPr>
        <w:ind w:firstLine="709"/>
        <w:jc w:val="both"/>
      </w:pPr>
      <w:r>
        <w:rPr>
          <w:sz w:val="25"/>
        </w:rPr>
        <w:t>На основании вышеуказанного постановления на Гриб А.Н. возложена обязанность пройти диагностику, профилактические мероприятия, лечение от наркомании в связи с потреблением наркоти</w:t>
      </w:r>
      <w:r>
        <w:rPr>
          <w:sz w:val="25"/>
        </w:rPr>
        <w:t>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ГБУЗ «Крымский научно-практический центр наркологии», расположенный по адресу: адрес.</w:t>
      </w:r>
    </w:p>
    <w:p w:rsidR="002C7405">
      <w:pPr>
        <w:ind w:firstLine="709"/>
        <w:jc w:val="both"/>
      </w:pPr>
      <w:r>
        <w:rPr>
          <w:sz w:val="25"/>
        </w:rPr>
        <w:t>П</w:t>
      </w:r>
      <w:r>
        <w:rPr>
          <w:sz w:val="25"/>
        </w:rPr>
        <w:t>остановление вступило в законную силу дата.</w:t>
      </w:r>
    </w:p>
    <w:p w:rsidR="002C7405">
      <w:pPr>
        <w:widowControl w:val="0"/>
        <w:ind w:firstLine="709"/>
        <w:jc w:val="both"/>
      </w:pPr>
      <w:r>
        <w:rPr>
          <w:sz w:val="25"/>
        </w:rPr>
        <w:t xml:space="preserve">В судебном заседании Гриб А.Н. вину в совершении </w:t>
      </w:r>
      <w:r>
        <w:rPr>
          <w:sz w:val="25"/>
        </w:rPr>
        <w:t>вышеуказанного</w:t>
      </w:r>
      <w:r>
        <w:rPr>
          <w:sz w:val="25"/>
        </w:rPr>
        <w:t xml:space="preserve"> правонарушения признал в полном объеме, пояснил, что знал о возложении на него обязанности пройти диагностику и профилактику в связи с употреблением</w:t>
      </w:r>
      <w:r>
        <w:rPr>
          <w:sz w:val="25"/>
        </w:rPr>
        <w:t xml:space="preserve"> наркотических веществ, однако в установленный срок не прошел, поскольку уехал на заработки. В ближайшее время исполнит возложенную на него обязанность. Административный штраф оплачен с просрочкой, по причине отсутствия денежных средств. В настоящее время </w:t>
      </w:r>
      <w:r>
        <w:rPr>
          <w:sz w:val="25"/>
        </w:rPr>
        <w:t xml:space="preserve">официально трудоустроен, просил назначить наказание в виде административного штрафа, который обязался в ближайшее время оплатить. </w:t>
      </w:r>
    </w:p>
    <w:p w:rsidR="002C7405">
      <w:pPr>
        <w:ind w:firstLine="709"/>
        <w:jc w:val="both"/>
      </w:pPr>
      <w:r>
        <w:rPr>
          <w:sz w:val="25"/>
        </w:rPr>
        <w:t>Согласно ст. 6.9.1 КоАП РФ уклонение от прохождения лечения от наркомании или медицинской и (или) социальной реабилитации лиц</w:t>
      </w:r>
      <w:r>
        <w:rPr>
          <w:sz w:val="25"/>
        </w:rPr>
        <w:t>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</w:t>
      </w:r>
      <w:r>
        <w:rPr>
          <w:sz w:val="25"/>
        </w:rPr>
        <w:t>а которое судьей возложена обязанность пройти диагностику, профилактические мероприятия, лечение от</w:t>
      </w:r>
      <w:r>
        <w:rPr>
          <w:sz w:val="25"/>
        </w:rPr>
        <w:t xml:space="preserve"> </w:t>
      </w:r>
      <w:r>
        <w:rPr>
          <w:sz w:val="25"/>
        </w:rPr>
        <w:t xml:space="preserve">наркомании и (или) медицинскую и (или) социальную реабилитацию в связи с </w:t>
      </w:r>
      <w:r>
        <w:rPr>
          <w:sz w:val="25"/>
        </w:rPr>
        <w:t>потреблением наркотических средств или психотропных веществ без назначения врача ли</w:t>
      </w:r>
      <w:r>
        <w:rPr>
          <w:sz w:val="25"/>
        </w:rPr>
        <w:t xml:space="preserve">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2C7405">
      <w:pPr>
        <w:ind w:firstLine="709"/>
        <w:jc w:val="both"/>
      </w:pPr>
      <w:r>
        <w:rPr>
          <w:sz w:val="25"/>
        </w:rPr>
        <w:t>Лицо считается уклоняющимся от прохождения диагностики, профила</w:t>
      </w:r>
      <w:r>
        <w:rPr>
          <w:sz w:val="25"/>
        </w:rPr>
        <w:t xml:space="preserve">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5"/>
        </w:rPr>
        <w:t>психоактивных</w:t>
      </w:r>
      <w:r>
        <w:rPr>
          <w:sz w:val="25"/>
        </w:rPr>
        <w:t xml:space="preserve"> веществ, если оно не п</w:t>
      </w:r>
      <w:r>
        <w:rPr>
          <w:sz w:val="25"/>
        </w:rPr>
        <w:t>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2C7405">
      <w:pPr>
        <w:ind w:firstLine="709"/>
        <w:jc w:val="both"/>
      </w:pPr>
      <w:r>
        <w:rPr>
          <w:sz w:val="25"/>
        </w:rPr>
        <w:t>Объектом данного административного правонарушения являются общественные отношения в области охраны з</w:t>
      </w:r>
      <w:r>
        <w:rPr>
          <w:sz w:val="25"/>
        </w:rPr>
        <w:t>доровья населения.</w:t>
      </w:r>
    </w:p>
    <w:p w:rsidR="002C7405">
      <w:pPr>
        <w:ind w:firstLine="709"/>
        <w:jc w:val="both"/>
      </w:pPr>
      <w:r>
        <w:rPr>
          <w:sz w:val="25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</w:t>
      </w:r>
      <w:r>
        <w:rPr>
          <w:sz w:val="25"/>
        </w:rPr>
        <w:t xml:space="preserve"> включает профилактику, диагностику, лечение и медицинскую реабилитацию.</w:t>
      </w:r>
    </w:p>
    <w:p w:rsidR="002C7405">
      <w:pPr>
        <w:ind w:firstLine="709"/>
        <w:jc w:val="both"/>
      </w:pPr>
      <w:r>
        <w:rPr>
          <w:sz w:val="25"/>
        </w:rPr>
        <w:t xml:space="preserve"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</w:t>
      </w:r>
      <w:r>
        <w:rPr>
          <w:sz w:val="25"/>
        </w:rPr>
        <w:t>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</w:t>
      </w:r>
      <w:r>
        <w:rPr>
          <w:sz w:val="25"/>
        </w:rPr>
        <w:t>ижения ими 18-летнего возраста).</w:t>
      </w:r>
    </w:p>
    <w:p w:rsidR="002C7405">
      <w:pPr>
        <w:ind w:firstLine="709"/>
        <w:jc w:val="both"/>
      </w:pPr>
      <w:r>
        <w:rPr>
          <w:sz w:val="25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</w:t>
      </w:r>
      <w:r>
        <w:rPr>
          <w:sz w:val="25"/>
        </w:rPr>
        <w:t xml:space="preserve">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5"/>
        </w:rPr>
        <w:t>наркомании</w:t>
      </w:r>
      <w:r>
        <w:rPr>
          <w:sz w:val="25"/>
        </w:rPr>
        <w:t xml:space="preserve"> и могут быть назначены иные меры, предусмотренные законодательством РФ.</w:t>
      </w:r>
    </w:p>
    <w:p w:rsidR="002C7405">
      <w:pPr>
        <w:ind w:firstLine="709"/>
        <w:jc w:val="both"/>
      </w:pPr>
      <w:r>
        <w:rPr>
          <w:sz w:val="25"/>
        </w:rPr>
        <w:t>Контроль за исполнением лицом обяза</w:t>
      </w:r>
      <w:r>
        <w:rPr>
          <w:sz w:val="25"/>
        </w:rPr>
        <w:t xml:space="preserve">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</w:t>
      </w:r>
      <w:r>
        <w:rPr>
          <w:sz w:val="25"/>
        </w:rPr>
        <w:t xml:space="preserve">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 (Постановление Правительства</w:t>
      </w:r>
      <w:r>
        <w:rPr>
          <w:sz w:val="25"/>
        </w:rPr>
        <w:t xml:space="preserve"> </w:t>
      </w:r>
      <w:r>
        <w:rPr>
          <w:sz w:val="25"/>
        </w:rPr>
        <w:t>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</w:t>
      </w:r>
      <w:r>
        <w:rPr>
          <w:sz w:val="25"/>
        </w:rPr>
        <w:t>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2C7405">
      <w:pPr>
        <w:ind w:firstLine="709"/>
        <w:jc w:val="both"/>
      </w:pPr>
      <w:r>
        <w:rPr>
          <w:sz w:val="25"/>
        </w:rPr>
        <w:t>Основанием для постановки лица на учет в уполномоченном орган</w:t>
      </w:r>
      <w:r>
        <w:rPr>
          <w:sz w:val="25"/>
        </w:rPr>
        <w:t xml:space="preserve">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</w:t>
      </w:r>
      <w:r>
        <w:rPr>
          <w:sz w:val="25"/>
        </w:rPr>
        <w:t>нача</w:t>
      </w:r>
      <w:r>
        <w:rPr>
          <w:sz w:val="25"/>
        </w:rPr>
        <w:t>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</w:t>
      </w:r>
      <w:r>
        <w:rPr>
          <w:sz w:val="25"/>
        </w:rPr>
        <w:t>рех дней направляет уведомление в медицинскую организацию и (или) учреждение социальной реабилитации.</w:t>
      </w:r>
    </w:p>
    <w:p w:rsidR="002C7405">
      <w:pPr>
        <w:ind w:firstLine="709"/>
        <w:jc w:val="both"/>
      </w:pPr>
      <w:r>
        <w:rPr>
          <w:sz w:val="25"/>
        </w:rPr>
        <w:t>Контроль за</w:t>
      </w:r>
      <w:r>
        <w:rPr>
          <w:sz w:val="25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</w:t>
      </w:r>
      <w:r>
        <w:rPr>
          <w:sz w:val="25"/>
        </w:rPr>
        <w:t>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</w:t>
      </w:r>
      <w:r>
        <w:rPr>
          <w:sz w:val="25"/>
        </w:rPr>
        <w:t>я уполномоченным органом исходя из назначенных сроков исполнения лицом обязанности.</w:t>
      </w:r>
    </w:p>
    <w:p w:rsidR="002C7405">
      <w:pPr>
        <w:ind w:firstLine="709"/>
        <w:jc w:val="both"/>
      </w:pPr>
      <w:r>
        <w:rPr>
          <w:sz w:val="25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</w:t>
      </w:r>
      <w:r>
        <w:rPr>
          <w:sz w:val="25"/>
        </w:rPr>
        <w:t xml:space="preserve">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5"/>
        </w:rPr>
        <w:t>контроль за</w:t>
      </w:r>
      <w:r>
        <w:rPr>
          <w:sz w:val="25"/>
        </w:rPr>
        <w:t xml:space="preserve"> исполнением обязанности осуществля</w:t>
      </w:r>
      <w:r>
        <w:rPr>
          <w:sz w:val="25"/>
        </w:rPr>
        <w:t>ет уполномоченный орган по новому месту жительства лица, на которое возложена обязанность.</w:t>
      </w:r>
    </w:p>
    <w:p w:rsidR="002C7405">
      <w:pPr>
        <w:ind w:firstLine="709"/>
        <w:jc w:val="both"/>
      </w:pPr>
      <w:r>
        <w:rPr>
          <w:sz w:val="25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</w:t>
      </w:r>
      <w:r>
        <w:rPr>
          <w:sz w:val="25"/>
        </w:rPr>
        <w:t xml:space="preserve">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 xml:space="preserve">РФ, либо уклонении от прохождения диагностики, профилактических </w:t>
      </w:r>
      <w:r>
        <w:rPr>
          <w:sz w:val="25"/>
        </w:rPr>
        <w:t>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5"/>
        </w:rPr>
        <w:t xml:space="preserve"> от наркомании и (или) медицинскую и (или) социальную реабилитацию</w:t>
      </w:r>
      <w:r>
        <w:rPr>
          <w:sz w:val="25"/>
        </w:rPr>
        <w:t xml:space="preserve"> в связи с потреблением наркотических средств или психотропных веществ без назначения врача.</w:t>
      </w:r>
    </w:p>
    <w:p w:rsidR="002C7405">
      <w:pPr>
        <w:ind w:firstLine="709"/>
        <w:jc w:val="both"/>
      </w:pPr>
      <w:r>
        <w:rPr>
          <w:sz w:val="25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</w:t>
      </w:r>
      <w:r>
        <w:rPr>
          <w:sz w:val="25"/>
        </w:rPr>
        <w:t>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</w:t>
      </w:r>
      <w:r>
        <w:rPr>
          <w:sz w:val="25"/>
        </w:rPr>
        <w:t>олнило более двух раз предписания лечащего врача.</w:t>
      </w:r>
    </w:p>
    <w:p w:rsidR="002C7405">
      <w:pPr>
        <w:ind w:firstLine="709"/>
        <w:jc w:val="both"/>
      </w:pPr>
      <w:r>
        <w:rPr>
          <w:sz w:val="25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</w:t>
      </w:r>
      <w:r>
        <w:rPr>
          <w:sz w:val="25"/>
        </w:rPr>
        <w:t xml:space="preserve"> последствий или сознательно их допускает либо </w:t>
      </w:r>
      <w:r>
        <w:rPr>
          <w:sz w:val="25"/>
        </w:rPr>
        <w:t>относится</w:t>
      </w:r>
      <w:r>
        <w:rPr>
          <w:sz w:val="25"/>
        </w:rPr>
        <w:t xml:space="preserve"> к ним безразлично.</w:t>
      </w:r>
    </w:p>
    <w:p w:rsidR="002C7405">
      <w:pPr>
        <w:ind w:firstLine="709"/>
        <w:jc w:val="both"/>
      </w:pPr>
      <w:r>
        <w:rPr>
          <w:sz w:val="25"/>
        </w:rP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</w:t>
      </w:r>
      <w:r>
        <w:rPr>
          <w:sz w:val="25"/>
        </w:rPr>
        <w:t xml:space="preserve">ния, предусмотренного ст. </w:t>
      </w:r>
      <w:hyperlink r:id="rId5" w:tgtFrame="_blank" w:history="1">
        <w:r>
          <w:rPr>
            <w:color w:val="0000FF"/>
            <w:sz w:val="25"/>
          </w:rPr>
          <w:t xml:space="preserve">6.9 </w:t>
        </w:r>
        <w:r>
          <w:rPr>
            <w:color w:val="0000FF"/>
            <w:sz w:val="25"/>
            <w:u w:val="single"/>
          </w:rPr>
          <w:t xml:space="preserve">КоАП </w:t>
        </w:r>
      </w:hyperlink>
      <w:r>
        <w:rPr>
          <w:sz w:val="25"/>
        </w:rPr>
        <w:t>РФ, либо лицо, на которое судом возложена обязанность пройти диагностику, профилактические мероприятия, лечение от нарк</w:t>
      </w:r>
      <w:r>
        <w:rPr>
          <w:sz w:val="25"/>
        </w:rPr>
        <w:t>омании и (или</w:t>
      </w:r>
      <w:r>
        <w:rPr>
          <w:sz w:val="25"/>
        </w:rPr>
        <w:t>)м</w:t>
      </w:r>
      <w:r>
        <w:rPr>
          <w:sz w:val="25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C7405">
      <w:pPr>
        <w:ind w:firstLine="709"/>
        <w:jc w:val="both"/>
      </w:pPr>
      <w:r>
        <w:rPr>
          <w:sz w:val="25"/>
        </w:rPr>
        <w:t xml:space="preserve">Привлечение физического лица к административной ответственности является превентивной мерой, направленной </w:t>
      </w:r>
      <w:r>
        <w:rPr>
          <w:sz w:val="25"/>
        </w:rPr>
        <w:t>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2C7405">
      <w:pPr>
        <w:ind w:firstLine="709"/>
        <w:jc w:val="both"/>
      </w:pPr>
      <w:r>
        <w:rPr>
          <w:sz w:val="25"/>
        </w:rPr>
        <w:t>Вина Гриб А.Н.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2C7405">
      <w:pPr>
        <w:ind w:firstLine="709"/>
        <w:jc w:val="both"/>
      </w:pPr>
      <w:r>
        <w:rPr>
          <w:sz w:val="25"/>
        </w:rPr>
        <w:t>- протоколом об администрати</w:t>
      </w:r>
      <w:r>
        <w:rPr>
          <w:sz w:val="25"/>
        </w:rPr>
        <w:t xml:space="preserve">вном правонарушении № 82 01 № 237356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C7405">
      <w:pPr>
        <w:ind w:firstLine="709"/>
        <w:jc w:val="both"/>
      </w:pPr>
      <w:r>
        <w:rPr>
          <w:sz w:val="25"/>
        </w:rPr>
        <w:t xml:space="preserve">- объяснением Гриб А.Н.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2C7405">
      <w:pPr>
        <w:ind w:firstLine="709"/>
        <w:jc w:val="both"/>
      </w:pPr>
      <w:r>
        <w:rPr>
          <w:sz w:val="25"/>
        </w:rPr>
        <w:t xml:space="preserve">- копией постановления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по делу № 5-74-196/2024 о привлечении Гриб А.Н. к </w:t>
      </w:r>
      <w:r>
        <w:rPr>
          <w:sz w:val="25"/>
        </w:rPr>
        <w:t>административной ответственности за совершение административного правонарушения по ч. 1 ст. 6.9 КоАП РФ, вступившим в законную силу дата;</w:t>
      </w:r>
    </w:p>
    <w:p w:rsidR="002C7405">
      <w:pPr>
        <w:ind w:firstLine="709"/>
        <w:jc w:val="both"/>
      </w:pPr>
      <w:r>
        <w:rPr>
          <w:sz w:val="25"/>
        </w:rPr>
        <w:t xml:space="preserve">- копией сообщения заместителя главного врача ГБУЗ адрес «Крымский научно-практический центр наркологии» </w:t>
      </w:r>
      <w:r>
        <w:rPr>
          <w:sz w:val="25"/>
        </w:rPr>
        <w:t>от</w:t>
      </w:r>
      <w:r>
        <w:rPr>
          <w:sz w:val="25"/>
        </w:rPr>
        <w:t xml:space="preserve"> дата, № 01</w:t>
      </w:r>
      <w:r>
        <w:rPr>
          <w:sz w:val="25"/>
        </w:rPr>
        <w:t>-15/8710.</w:t>
      </w:r>
    </w:p>
    <w:p w:rsidR="002C7405">
      <w:pPr>
        <w:ind w:firstLine="709"/>
        <w:jc w:val="both"/>
      </w:pPr>
      <w:r>
        <w:rPr>
          <w:sz w:val="25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2C7405">
      <w:pPr>
        <w:ind w:firstLine="540"/>
        <w:jc w:val="both"/>
      </w:pPr>
      <w:r>
        <w:rPr>
          <w:sz w:val="25"/>
        </w:rPr>
        <w:t>Мировой судья, оценивая доказательства по своему внутреннему убеждению, основанному н</w:t>
      </w:r>
      <w:r>
        <w:rPr>
          <w:sz w:val="25"/>
        </w:rPr>
        <w:t>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Гриб А.Н. действий, попадающих под диспозицию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РФ. </w:t>
      </w:r>
    </w:p>
    <w:p w:rsidR="002C7405">
      <w:pPr>
        <w:ind w:firstLine="540"/>
        <w:jc w:val="both"/>
      </w:pPr>
      <w:r>
        <w:rPr>
          <w:sz w:val="25"/>
        </w:rPr>
        <w:t>В связи с чем, мировой судья находит, что вина Гриб А.Н.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5"/>
            <w:u w:val="single"/>
          </w:rPr>
          <w:t xml:space="preserve">6.9.1 КоАП </w:t>
        </w:r>
      </w:hyperlink>
      <w:r>
        <w:rPr>
          <w:sz w:val="25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5"/>
            <w:u w:val="single"/>
          </w:rPr>
          <w:t>6.9.1 Ко</w:t>
        </w:r>
        <w:r>
          <w:rPr>
            <w:color w:val="0000FF"/>
            <w:sz w:val="25"/>
            <w:u w:val="single"/>
          </w:rPr>
          <w:t xml:space="preserve">АП </w:t>
        </w:r>
      </w:hyperlink>
      <w:r>
        <w:rPr>
          <w:sz w:val="25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5"/>
        </w:rPr>
        <w:t xml:space="preserve"> от наркомании и меди</w:t>
      </w:r>
      <w:r>
        <w:rPr>
          <w:sz w:val="25"/>
        </w:rPr>
        <w:t>цинскую реабилитацию в связи с потреблением наркотических средств без назначения врача.</w:t>
      </w:r>
    </w:p>
    <w:p w:rsidR="002C7405">
      <w:pPr>
        <w:ind w:firstLine="708"/>
        <w:jc w:val="both"/>
      </w:pPr>
      <w:r>
        <w:rPr>
          <w:sz w:val="25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5"/>
        </w:rPr>
        <w:t>обратном</w:t>
      </w:r>
      <w:r>
        <w:rPr>
          <w:sz w:val="25"/>
        </w:rPr>
        <w:t>, мировой судья не располагает.</w:t>
      </w:r>
    </w:p>
    <w:p w:rsidR="002C7405">
      <w:pPr>
        <w:ind w:firstLine="708"/>
        <w:jc w:val="both"/>
      </w:pPr>
      <w:r>
        <w:rPr>
          <w:sz w:val="25"/>
        </w:rPr>
        <w:t xml:space="preserve">Согласно </w:t>
      </w:r>
      <w:r>
        <w:rPr>
          <w:sz w:val="25"/>
        </w:rPr>
        <w:t>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7405">
      <w:pPr>
        <w:ind w:firstLine="708"/>
        <w:jc w:val="both"/>
      </w:pPr>
      <w:r>
        <w:rPr>
          <w:sz w:val="25"/>
        </w:rPr>
        <w:t>Срок для привлечения к административной ответственности не истек.</w:t>
      </w:r>
    </w:p>
    <w:p w:rsidR="002C7405">
      <w:pPr>
        <w:ind w:firstLine="708"/>
        <w:jc w:val="both"/>
      </w:pPr>
      <w:r>
        <w:rPr>
          <w:sz w:val="25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2C7405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ответственность, является повторное</w:t>
      </w:r>
      <w:r>
        <w:rPr>
          <w:sz w:val="25"/>
        </w:rPr>
        <w:t xml:space="preserve"> совершение однородного административного правонарушения. </w:t>
      </w:r>
    </w:p>
    <w:p w:rsidR="002C7405">
      <w:pPr>
        <w:ind w:firstLine="708"/>
        <w:jc w:val="both"/>
      </w:pPr>
      <w:r>
        <w:rPr>
          <w:sz w:val="25"/>
        </w:rPr>
        <w:t>Учитывая обстоятельства совершенного правонарушения, данные о личности Гриб А.Н., его имущественное положение, наличие обстоятельств, смягчающих и отягчающих административную ответственность, миров</w:t>
      </w:r>
      <w:r>
        <w:rPr>
          <w:sz w:val="25"/>
        </w:rPr>
        <w:t xml:space="preserve">ой судья полагает необходимым назначить </w:t>
      </w:r>
      <w:r>
        <w:rPr>
          <w:sz w:val="25"/>
        </w:rPr>
        <w:t>Гриб А.Н. административное наказание в виде административного штрафа в пределе санкции, предусмотренной статьей 6.9.1 КоАП РФ.</w:t>
      </w:r>
    </w:p>
    <w:p w:rsidR="002C7405">
      <w:pPr>
        <w:ind w:firstLine="708"/>
        <w:jc w:val="both"/>
      </w:pPr>
      <w:r>
        <w:rPr>
          <w:sz w:val="25"/>
        </w:rPr>
        <w:t>На основании изложенного и руководствуясь ст. 6.9.1, 29.9, 29.10, 29.11 Кодекса Российско</w:t>
      </w:r>
      <w:r>
        <w:rPr>
          <w:sz w:val="25"/>
        </w:rPr>
        <w:t>й Федерации об административных правонарушениях, мировой судья</w:t>
      </w:r>
    </w:p>
    <w:p w:rsidR="002C7405">
      <w:pPr>
        <w:spacing w:line="240" w:lineRule="atLeast"/>
        <w:jc w:val="center"/>
      </w:pPr>
      <w:r>
        <w:rPr>
          <w:b/>
          <w:spacing w:val="50"/>
          <w:sz w:val="25"/>
        </w:rPr>
        <w:t>ПОСТАНОВИЛ:</w:t>
      </w:r>
    </w:p>
    <w:p w:rsidR="002C7405">
      <w:pPr>
        <w:ind w:firstLine="709"/>
        <w:jc w:val="both"/>
      </w:pPr>
      <w:r>
        <w:rPr>
          <w:b/>
          <w:sz w:val="25"/>
        </w:rPr>
        <w:t xml:space="preserve">Гриб А.Н. </w:t>
      </w:r>
      <w:r>
        <w:rPr>
          <w:sz w:val="25"/>
        </w:rPr>
        <w:t xml:space="preserve">признать виновным в совершении правонарушения, предусмотренного ст. 6.9.1 КоАП РФ, и назначить ему наказание в виде административного штрафа в размере </w:t>
      </w:r>
      <w:r>
        <w:rPr>
          <w:sz w:val="25"/>
        </w:rPr>
        <w:t xml:space="preserve">сумма. </w:t>
      </w:r>
    </w:p>
    <w:p w:rsidR="002C7405">
      <w:pPr>
        <w:ind w:firstLine="708"/>
        <w:jc w:val="both"/>
      </w:pPr>
      <w:r>
        <w:rPr>
          <w:sz w:val="25"/>
        </w:rPr>
        <w:t>Штраф подлежит уплате по реквизитам:</w:t>
      </w:r>
    </w:p>
    <w:p w:rsidR="002C7405">
      <w:pPr>
        <w:ind w:firstLine="708"/>
        <w:jc w:val="both"/>
      </w:pPr>
      <w:r>
        <w:rPr>
          <w:sz w:val="25"/>
        </w:rPr>
        <w:t xml:space="preserve">Юридический адрес: адрес, телефон, </w:t>
      </w:r>
      <w:r>
        <w:rPr>
          <w:sz w:val="25"/>
        </w:rPr>
        <w:t>г</w:t>
      </w:r>
      <w:r>
        <w:rPr>
          <w:sz w:val="25"/>
        </w:rPr>
        <w:t>, Симферополь, адрес60-летия СССР, 28</w:t>
      </w:r>
    </w:p>
    <w:p w:rsidR="002C7405">
      <w:pPr>
        <w:ind w:firstLine="708"/>
        <w:jc w:val="both"/>
      </w:pPr>
      <w:r>
        <w:rPr>
          <w:sz w:val="25"/>
        </w:rPr>
        <w:t xml:space="preserve">Почтовый адрес: адрес, телефон, </w:t>
      </w:r>
      <w:r>
        <w:rPr>
          <w:sz w:val="25"/>
        </w:rPr>
        <w:t>г</w:t>
      </w:r>
      <w:r>
        <w:rPr>
          <w:sz w:val="25"/>
        </w:rPr>
        <w:t xml:space="preserve">, Симферополь, адрес60-летия СССР, 28 </w:t>
      </w:r>
    </w:p>
    <w:p w:rsidR="002C7405">
      <w:pPr>
        <w:ind w:firstLine="708"/>
        <w:jc w:val="both"/>
      </w:pPr>
      <w:r>
        <w:rPr>
          <w:sz w:val="25"/>
        </w:rPr>
        <w:t>ОГРН 1149102019164</w:t>
      </w:r>
    </w:p>
    <w:p w:rsidR="002C7405">
      <w:pPr>
        <w:ind w:firstLine="708"/>
        <w:jc w:val="both"/>
      </w:pPr>
      <w:r>
        <w:rPr>
          <w:sz w:val="25"/>
        </w:rPr>
        <w:t>Банковские реквизиты:</w:t>
      </w:r>
    </w:p>
    <w:p w:rsidR="002C7405">
      <w:pPr>
        <w:ind w:firstLine="708"/>
        <w:jc w:val="both"/>
      </w:pPr>
      <w:r>
        <w:rPr>
          <w:sz w:val="25"/>
        </w:rPr>
        <w:t>Получатель: УФК по адрес</w:t>
      </w:r>
      <w:r>
        <w:rPr>
          <w:sz w:val="25"/>
        </w:rPr>
        <w:t xml:space="preserve"> (Министерство юстиции адрес)</w:t>
      </w:r>
    </w:p>
    <w:p w:rsidR="002C7405">
      <w:pPr>
        <w:ind w:firstLine="708"/>
        <w:jc w:val="both"/>
      </w:pPr>
      <w:r>
        <w:rPr>
          <w:sz w:val="25"/>
        </w:rPr>
        <w:t>Наименование банка: Отделение адрес Банка России//УФК по адрес</w:t>
      </w:r>
    </w:p>
    <w:p w:rsidR="002C7405">
      <w:pPr>
        <w:ind w:firstLine="708"/>
        <w:jc w:val="both"/>
      </w:pPr>
      <w:r>
        <w:rPr>
          <w:sz w:val="25"/>
        </w:rPr>
        <w:t xml:space="preserve">ИНН: телефон </w:t>
      </w:r>
    </w:p>
    <w:p w:rsidR="002C7405">
      <w:pPr>
        <w:ind w:firstLine="708"/>
        <w:jc w:val="both"/>
      </w:pPr>
      <w:r>
        <w:rPr>
          <w:sz w:val="25"/>
        </w:rPr>
        <w:t>КПП: 910201001</w:t>
      </w:r>
    </w:p>
    <w:p w:rsidR="002C7405">
      <w:pPr>
        <w:ind w:firstLine="708"/>
        <w:jc w:val="both"/>
      </w:pPr>
      <w:r>
        <w:rPr>
          <w:sz w:val="25"/>
        </w:rPr>
        <w:t>БИК: 013510002</w:t>
      </w:r>
    </w:p>
    <w:p w:rsidR="002C7405">
      <w:pPr>
        <w:ind w:firstLine="708"/>
        <w:jc w:val="both"/>
      </w:pPr>
      <w:r>
        <w:rPr>
          <w:sz w:val="25"/>
        </w:rPr>
        <w:t>Единый казначейский счет 40102810645370000035</w:t>
      </w:r>
    </w:p>
    <w:p w:rsidR="002C7405">
      <w:pPr>
        <w:ind w:firstLine="708"/>
        <w:jc w:val="both"/>
      </w:pPr>
      <w:r>
        <w:rPr>
          <w:sz w:val="25"/>
        </w:rPr>
        <w:t>Казначейский счет 03100643000000017500</w:t>
      </w:r>
    </w:p>
    <w:p w:rsidR="002C7405">
      <w:pPr>
        <w:ind w:firstLine="708"/>
        <w:jc w:val="both"/>
      </w:pPr>
      <w:r>
        <w:rPr>
          <w:sz w:val="25"/>
        </w:rPr>
        <w:t>Лицевой счет телефон в УФК по адре</w:t>
      </w:r>
      <w:r>
        <w:rPr>
          <w:sz w:val="25"/>
        </w:rPr>
        <w:t xml:space="preserve">с, Код Сводного реестра телефон </w:t>
      </w:r>
    </w:p>
    <w:p w:rsidR="002C7405">
      <w:pPr>
        <w:ind w:firstLine="708"/>
        <w:jc w:val="both"/>
      </w:pPr>
      <w:r>
        <w:rPr>
          <w:sz w:val="25"/>
        </w:rPr>
        <w:t>ОКТМО: 35643000</w:t>
      </w:r>
    </w:p>
    <w:p w:rsidR="002C7405">
      <w:pPr>
        <w:ind w:firstLine="708"/>
        <w:jc w:val="both"/>
      </w:pPr>
      <w:r>
        <w:rPr>
          <w:sz w:val="25"/>
        </w:rPr>
        <w:t xml:space="preserve">КБК телефон </w:t>
      </w:r>
      <w:r>
        <w:rPr>
          <w:sz w:val="25"/>
        </w:rPr>
        <w:t>телефон</w:t>
      </w:r>
      <w:r>
        <w:rPr>
          <w:sz w:val="25"/>
        </w:rPr>
        <w:t xml:space="preserve"> 140</w:t>
      </w:r>
    </w:p>
    <w:p w:rsidR="002C7405">
      <w:pPr>
        <w:ind w:firstLine="708"/>
        <w:jc w:val="both"/>
      </w:pPr>
      <w:r>
        <w:rPr>
          <w:sz w:val="25"/>
        </w:rPr>
        <w:t>УИН 0410760300745004162406178</w:t>
      </w:r>
    </w:p>
    <w:p w:rsidR="002C7405">
      <w:pPr>
        <w:ind w:firstLine="708"/>
        <w:jc w:val="both"/>
      </w:pPr>
      <w:r>
        <w:rPr>
          <w:sz w:val="25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</w:t>
      </w:r>
      <w:r>
        <w:rPr>
          <w:sz w:val="25"/>
        </w:rPr>
        <w:t>района (адрес и городской адрес) адрес, расположенную по адресу: адрес.</w:t>
      </w:r>
    </w:p>
    <w:p w:rsidR="002C7405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rPr>
          <w:sz w:val="25"/>
        </w:rPr>
        <w:t>я о наложении административного штрафа в законную силу.</w:t>
      </w:r>
    </w:p>
    <w:p w:rsidR="002C7405">
      <w:pPr>
        <w:ind w:firstLine="708"/>
        <w:jc w:val="both"/>
      </w:pPr>
      <w:r>
        <w:rPr>
          <w:sz w:val="25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</w:t>
      </w:r>
      <w:r>
        <w:rPr>
          <w:sz w:val="25"/>
        </w:rPr>
        <w:t>взыскана в принудительном порядке.</w:t>
      </w:r>
    </w:p>
    <w:p w:rsidR="002C7405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</w:t>
      </w:r>
      <w:r>
        <w:rPr>
          <w:sz w:val="25"/>
        </w:rPr>
        <w:t>й адрес) адрес.</w:t>
      </w:r>
    </w:p>
    <w:p w:rsidR="002C7405">
      <w:pPr>
        <w:ind w:firstLine="426"/>
        <w:jc w:val="both"/>
      </w:pPr>
      <w:r>
        <w:rPr>
          <w:sz w:val="25"/>
        </w:rPr>
        <w:t xml:space="preserve">Мировой судья                                                                         </w:t>
      </w:r>
      <w:r>
        <w:rPr>
          <w:sz w:val="25"/>
        </w:rPr>
        <w:t xml:space="preserve">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05"/>
    <w:rsid w:val="000B0713"/>
    <w:rsid w:val="002C74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