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542D1">
      <w:pPr>
        <w:jc w:val="center"/>
      </w:pPr>
      <w:r>
        <w:rPr>
          <w:sz w:val="20"/>
        </w:rPr>
        <w:t>4</w:t>
      </w:r>
    </w:p>
    <w:p w:rsidR="00B542D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5-74-480/2024</w:t>
      </w:r>
    </w:p>
    <w:p w:rsidR="00B542D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B542D1">
      <w:pPr>
        <w:jc w:val="both"/>
      </w:pPr>
      <w:r>
        <w:rPr>
          <w:sz w:val="28"/>
        </w:rPr>
        <w:t>11 ноября 2024 г. адрес</w:t>
      </w:r>
    </w:p>
    <w:p w:rsidR="00B542D1">
      <w:pPr>
        <w:ind w:firstLine="567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</w:t>
      </w:r>
      <w:r>
        <w:rPr>
          <w:sz w:val="28"/>
        </w:rPr>
        <w:t xml:space="preserve"> судебных приставов по адрес и адрес ГУ ФССП России по адрес и адрес, в отношении:</w:t>
      </w:r>
    </w:p>
    <w:p w:rsidR="00B542D1">
      <w:pPr>
        <w:ind w:left="1843"/>
        <w:jc w:val="both"/>
      </w:pPr>
      <w:r>
        <w:rPr>
          <w:sz w:val="28"/>
        </w:rPr>
        <w:t>Банашко</w:t>
      </w:r>
      <w:r>
        <w:rPr>
          <w:sz w:val="28"/>
        </w:rPr>
        <w:t xml:space="preserve"> В.В. </w:t>
      </w:r>
    </w:p>
    <w:p w:rsidR="00B542D1">
      <w:pPr>
        <w:ind w:left="1843"/>
        <w:jc w:val="both"/>
      </w:pPr>
      <w:r>
        <w:rPr>
          <w:sz w:val="28"/>
        </w:rPr>
        <w:t>паспортные данные, гражданина Российской Федерации, со средним образованием, холостого, имеющего несовершеннолетнего ребенка, работающего в</w:t>
      </w:r>
      <w:r>
        <w:rPr>
          <w:sz w:val="28"/>
        </w:rPr>
        <w:t xml:space="preserve">одителем-экспедитором в наименование организации (ТМ Мясной двор),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паспорт гражданина Российской Федерации, серия и </w:t>
      </w:r>
      <w:r>
        <w:rPr>
          <w:sz w:val="28"/>
        </w:rPr>
        <w:t xml:space="preserve">номер телефон, выдан МВД по адрес, дата выдачи дата, код подразделения телефон, </w:t>
      </w:r>
    </w:p>
    <w:p w:rsidR="00B542D1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правонарушениях, </w:t>
      </w:r>
    </w:p>
    <w:p w:rsidR="00B542D1">
      <w:pPr>
        <w:jc w:val="center"/>
      </w:pPr>
      <w:r>
        <w:rPr>
          <w:sz w:val="28"/>
        </w:rPr>
        <w:t>УСТАНОВИЛ:</w:t>
      </w:r>
    </w:p>
    <w:p w:rsidR="00B542D1">
      <w:pPr>
        <w:jc w:val="both"/>
      </w:pPr>
      <w:r>
        <w:rPr>
          <w:sz w:val="28"/>
        </w:rPr>
        <w:t>Банашко</w:t>
      </w:r>
      <w:r>
        <w:rPr>
          <w:sz w:val="28"/>
        </w:rPr>
        <w:t xml:space="preserve"> В.В. совершил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</w:t>
      </w:r>
      <w:r>
        <w:rPr>
          <w:sz w:val="28"/>
        </w:rPr>
        <w:t>при исполнении служебных обязанностей.</w:t>
      </w:r>
    </w:p>
    <w:p w:rsidR="00B542D1">
      <w:pPr>
        <w:ind w:firstLine="708"/>
        <w:jc w:val="both"/>
      </w:pPr>
      <w:r>
        <w:rPr>
          <w:sz w:val="28"/>
        </w:rPr>
        <w:t>Правонарушение совершено при следующих обстоятельствах: дата около время судебным приставом-исполнителем и судебным приставом по ОУПДС ОСП по адрес и адрес ГУ ФССП России по адрес и адрес был осуществлён выход по адре</w:t>
      </w:r>
      <w:r>
        <w:rPr>
          <w:sz w:val="28"/>
        </w:rPr>
        <w:t>су: адрес, с целью проверки имущественного положения должника</w:t>
      </w:r>
      <w:r>
        <w:rPr>
          <w:sz w:val="20"/>
        </w:rPr>
        <w:t xml:space="preserve"> </w:t>
      </w:r>
      <w:r>
        <w:rPr>
          <w:sz w:val="28"/>
        </w:rPr>
        <w:t>Банашко</w:t>
      </w:r>
      <w:r>
        <w:rPr>
          <w:sz w:val="28"/>
        </w:rPr>
        <w:t xml:space="preserve"> В.В. в рамках исполнительного производства № 65572/21/82020-ИП. </w:t>
      </w:r>
      <w:r>
        <w:rPr>
          <w:sz w:val="28"/>
        </w:rPr>
        <w:t>Банашко</w:t>
      </w:r>
      <w:r>
        <w:rPr>
          <w:sz w:val="28"/>
        </w:rPr>
        <w:t xml:space="preserve"> В.В. находясь по указанному выше адресу, дата около время отказался впустить на территорию домовладения судебного </w:t>
      </w:r>
      <w:r>
        <w:rPr>
          <w:sz w:val="28"/>
        </w:rPr>
        <w:t xml:space="preserve">пристава-исполнителя, преградив путь и исключив возможность допуска для исполнения своих служебных обязанностей, то есть воспрепятствовал его законной деятельности. </w:t>
      </w:r>
    </w:p>
    <w:p w:rsidR="00B542D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Банашко</w:t>
      </w:r>
      <w:r>
        <w:rPr>
          <w:sz w:val="28"/>
        </w:rPr>
        <w:t xml:space="preserve"> В.В. свою вину признал полностью, в содеянном раскаялся и поя</w:t>
      </w:r>
      <w:r>
        <w:rPr>
          <w:sz w:val="28"/>
        </w:rPr>
        <w:t xml:space="preserve">снил, что судебных приставов не впустил в домовладении, поскольку в нем находятся вещи его старшего сына, который, после ранения, находится на лечении в госпитале. </w:t>
      </w:r>
    </w:p>
    <w:p w:rsidR="00B542D1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Банашко</w:t>
      </w:r>
      <w:r>
        <w:rPr>
          <w:sz w:val="28"/>
        </w:rPr>
        <w:t xml:space="preserve"> В.В., исследовав материалы дела об административном правонарушении, мирово</w:t>
      </w:r>
      <w:r>
        <w:rPr>
          <w:sz w:val="28"/>
        </w:rPr>
        <w:t xml:space="preserve">й судья приходит к выводу о том, что виновность </w:t>
      </w:r>
      <w:r>
        <w:rPr>
          <w:sz w:val="28"/>
        </w:rPr>
        <w:t>Банашко</w:t>
      </w:r>
      <w:r>
        <w:rPr>
          <w:sz w:val="28"/>
        </w:rPr>
        <w:t xml:space="preserve"> В.В. в совершении административного правонарушения, предусмотренного ст. 17.8 Кодекса Российской Федерации об административных правонарушениях, подтверждается совокупностью исследованных в судебном за</w:t>
      </w:r>
      <w:r>
        <w:rPr>
          <w:sz w:val="28"/>
        </w:rPr>
        <w:t>седании доказательств, а именно:</w:t>
      </w:r>
    </w:p>
    <w:p w:rsidR="00B542D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B542D1">
      <w:pPr>
        <w:ind w:firstLine="708"/>
        <w:jc w:val="both"/>
      </w:pPr>
      <w:r>
        <w:rPr>
          <w:sz w:val="28"/>
        </w:rPr>
        <w:t xml:space="preserve">- актом обнаружения административного правонарушения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542D1">
      <w:pPr>
        <w:ind w:firstLine="708"/>
        <w:jc w:val="both"/>
      </w:pPr>
      <w:r>
        <w:rPr>
          <w:sz w:val="28"/>
        </w:rPr>
        <w:t>- копией второго экземпляра судебного приказа №</w:t>
      </w:r>
      <w:r>
        <w:rPr>
          <w:sz w:val="28"/>
        </w:rPr>
        <w:t xml:space="preserve"> 2-74-644/2021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B542D1">
      <w:pPr>
        <w:ind w:firstLine="708"/>
        <w:jc w:val="both"/>
      </w:pPr>
      <w:r>
        <w:rPr>
          <w:sz w:val="28"/>
        </w:rPr>
        <w:t xml:space="preserve">- копией постановления судебного пристава-исполнителя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возбуждении исполнительного производства в отношении должника </w:t>
      </w:r>
      <w:r>
        <w:rPr>
          <w:sz w:val="28"/>
        </w:rPr>
        <w:t>Банашко</w:t>
      </w:r>
      <w:r>
        <w:rPr>
          <w:sz w:val="28"/>
        </w:rPr>
        <w:t xml:space="preserve"> В.В.;</w:t>
      </w:r>
    </w:p>
    <w:p w:rsidR="00B542D1">
      <w:pPr>
        <w:ind w:firstLine="708"/>
        <w:jc w:val="both"/>
      </w:pPr>
      <w:r>
        <w:rPr>
          <w:sz w:val="28"/>
        </w:rPr>
        <w:t>- копией заявки на обеспечение судебными приставами по ОУПДС безопасности должностных лиц Ф</w:t>
      </w:r>
      <w:r>
        <w:rPr>
          <w:sz w:val="28"/>
        </w:rPr>
        <w:t xml:space="preserve">ССП России при исполнении своих служебных обязанностей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B542D1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Банашко</w:t>
      </w:r>
      <w:r>
        <w:rPr>
          <w:sz w:val="28"/>
        </w:rPr>
        <w:t xml:space="preserve"> В.В.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B542D1">
      <w:pPr>
        <w:ind w:firstLine="708"/>
        <w:jc w:val="both"/>
      </w:pPr>
      <w:r>
        <w:rPr>
          <w:sz w:val="28"/>
        </w:rPr>
        <w:t>Статьей 14 Федерального закона о</w:t>
      </w:r>
      <w:r>
        <w:rPr>
          <w:sz w:val="28"/>
        </w:rPr>
        <w:t>т дата N 118-ФЗ (ред. от дата) "Об органах принудительного исполнения Российской Федерации" определено, что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</w:t>
      </w:r>
      <w:r>
        <w:rPr>
          <w:sz w:val="28"/>
        </w:rPr>
        <w:t>и на адрес.</w:t>
      </w:r>
      <w:r>
        <w:rPr>
          <w:sz w:val="28"/>
        </w:rPr>
        <w:t xml:space="preserve"> Невыполнение законных требований сотрудника органов принудительного исполнения, в том числе </w:t>
      </w:r>
      <w:r>
        <w:rPr>
          <w:sz w:val="28"/>
        </w:rPr>
        <w:t>непредоставление</w:t>
      </w:r>
      <w:r>
        <w:rPr>
          <w:sz w:val="28"/>
        </w:rP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</w:t>
      </w:r>
      <w:r>
        <w:rPr>
          <w:sz w:val="28"/>
        </w:rPr>
        <w:t>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B542D1">
      <w:pPr>
        <w:ind w:firstLine="708"/>
        <w:jc w:val="both"/>
      </w:pPr>
      <w:r>
        <w:rPr>
          <w:sz w:val="28"/>
        </w:rPr>
        <w:t xml:space="preserve">Согласно ст. 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229-ФЗ "Об исполнительном производстве" законные тре</w:t>
      </w:r>
      <w:r>
        <w:rPr>
          <w:sz w:val="28"/>
        </w:rPr>
        <w:t>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адрес. Невыполнение законных требований судебного пристава-исполнител</w:t>
      </w:r>
      <w:r>
        <w:rPr>
          <w:sz w:val="28"/>
        </w:rPr>
        <w:t>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B542D1">
      <w:pPr>
        <w:ind w:firstLine="708"/>
        <w:jc w:val="both"/>
      </w:pPr>
      <w:r>
        <w:rPr>
          <w:sz w:val="28"/>
        </w:rPr>
        <w:t>Таким образом, суд квал</w:t>
      </w:r>
      <w:r>
        <w:rPr>
          <w:sz w:val="28"/>
        </w:rPr>
        <w:t xml:space="preserve">ифицирует действия </w:t>
      </w:r>
      <w:r>
        <w:rPr>
          <w:sz w:val="28"/>
        </w:rPr>
        <w:t>Банашко</w:t>
      </w:r>
      <w:r>
        <w:rPr>
          <w:sz w:val="28"/>
        </w:rPr>
        <w:t xml:space="preserve"> В.В. по </w:t>
      </w:r>
      <w:hyperlink r:id="rId4" w:history="1">
        <w:r>
          <w:rPr>
            <w:color w:val="0000FF"/>
            <w:sz w:val="28"/>
          </w:rPr>
          <w:t xml:space="preserve">ст. 17.8 КоАП РФ, </w:t>
        </w:r>
      </w:hyperlink>
      <w:r>
        <w:rPr>
          <w:sz w:val="28"/>
        </w:rPr>
        <w:t>как воспрепятствование законной деятельности должностного лица органа, уполно</w:t>
      </w:r>
      <w:r>
        <w:rPr>
          <w:sz w:val="28"/>
        </w:rPr>
        <w:t xml:space="preserve">моченного на осуществление функций по принудительному </w:t>
      </w:r>
      <w:r>
        <w:rPr>
          <w:sz w:val="28"/>
        </w:rPr>
        <w:t>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B542D1">
      <w:pPr>
        <w:ind w:firstLine="708"/>
        <w:jc w:val="both"/>
      </w:pPr>
      <w:r>
        <w:rPr>
          <w:sz w:val="28"/>
        </w:rPr>
        <w:t>Согласно ч. 2 ст. 4.1</w:t>
      </w:r>
      <w:r>
        <w:rPr>
          <w:sz w:val="20"/>
        </w:rPr>
        <w:t xml:space="preserve"> </w:t>
      </w:r>
      <w:r>
        <w:rPr>
          <w:sz w:val="28"/>
        </w:rPr>
        <w:t>КоАП РФ при назначении администрат</w:t>
      </w:r>
      <w:r>
        <w:rPr>
          <w:sz w:val="28"/>
        </w:rPr>
        <w:t>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</w:t>
      </w:r>
      <w:r>
        <w:rPr>
          <w:sz w:val="28"/>
        </w:rPr>
        <w:t>вную ответственность.</w:t>
      </w:r>
    </w:p>
    <w:p w:rsidR="00B542D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Банашко</w:t>
      </w:r>
      <w:r>
        <w:rPr>
          <w:sz w:val="28"/>
        </w:rPr>
        <w:t xml:space="preserve"> В.В. административного правонарушения, данные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</w:t>
      </w:r>
      <w:r>
        <w:rPr>
          <w:sz w:val="28"/>
        </w:rPr>
        <w:t xml:space="preserve"> за совершение аналогичного правонарушения, признание вины, раскаяние в содеянном, что является обстоятельствами смягчающими административную ответственность, суд считает возможным назначить </w:t>
      </w:r>
      <w:r>
        <w:rPr>
          <w:sz w:val="28"/>
        </w:rPr>
        <w:t>Банашко</w:t>
      </w:r>
      <w:r>
        <w:rPr>
          <w:sz w:val="28"/>
        </w:rPr>
        <w:t xml:space="preserve"> В.В. административное наказание в виде административного </w:t>
      </w:r>
      <w:r>
        <w:rPr>
          <w:sz w:val="28"/>
        </w:rPr>
        <w:t xml:space="preserve">штрафа в среднем пределе санкции ст. 17.8 КоАП РФ. </w:t>
      </w:r>
    </w:p>
    <w:p w:rsidR="00B542D1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правонарушениях, мировой судья</w:t>
      </w:r>
    </w:p>
    <w:p w:rsidR="00B542D1">
      <w:pPr>
        <w:jc w:val="center"/>
      </w:pPr>
      <w:r>
        <w:rPr>
          <w:sz w:val="28"/>
        </w:rPr>
        <w:t>ПОСТАНОВИЛ:</w:t>
      </w:r>
    </w:p>
    <w:p w:rsidR="00B542D1">
      <w:pPr>
        <w:jc w:val="both"/>
      </w:pPr>
      <w:r>
        <w:rPr>
          <w:sz w:val="28"/>
        </w:rPr>
        <w:t>Банашко</w:t>
      </w:r>
      <w:r>
        <w:rPr>
          <w:sz w:val="28"/>
        </w:rPr>
        <w:t xml:space="preserve"> В.В.</w:t>
      </w:r>
      <w:r>
        <w:rPr>
          <w:sz w:val="28"/>
        </w:rPr>
        <w:t xml:space="preserve"> признать виновным в </w:t>
      </w:r>
      <w:r>
        <w:rPr>
          <w:sz w:val="28"/>
        </w:rPr>
        <w:t xml:space="preserve">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B542D1">
      <w:pPr>
        <w:ind w:firstLine="708"/>
        <w:jc w:val="both"/>
      </w:pPr>
      <w:r>
        <w:rPr>
          <w:sz w:val="28"/>
        </w:rPr>
        <w:t>Штраф подлежит уплате по р</w:t>
      </w:r>
      <w:r>
        <w:rPr>
          <w:sz w:val="28"/>
        </w:rPr>
        <w:t xml:space="preserve">еквизитам: получатель: УФК по адрес (Министерство юстиции адрес, </w:t>
      </w:r>
      <w:r>
        <w:rPr>
          <w:sz w:val="28"/>
        </w:rPr>
        <w:t>л</w:t>
      </w:r>
      <w:r>
        <w:rPr>
          <w:sz w:val="28"/>
        </w:rPr>
        <w:t>/с 04752203230),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</w:t>
      </w:r>
      <w:r>
        <w:rPr>
          <w:sz w:val="28"/>
        </w:rPr>
        <w:t xml:space="preserve">00643000000017500, код сводного реестра телефон, ОКТМО: телефон, КБК: телефон </w:t>
      </w:r>
      <w:r>
        <w:rPr>
          <w:sz w:val="28"/>
        </w:rPr>
        <w:t>телефон</w:t>
      </w:r>
      <w:r>
        <w:rPr>
          <w:sz w:val="28"/>
        </w:rPr>
        <w:t>, УИН: 0410760300745004802417113.</w:t>
      </w:r>
    </w:p>
    <w:p w:rsidR="00B542D1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Банашко</w:t>
      </w:r>
      <w:r>
        <w:rPr>
          <w:sz w:val="28"/>
        </w:rPr>
        <w:t xml:space="preserve"> В.В., что в соответствии со ст. 32.2 Кодекса Российской Федерации об административных правонарушениях, административны</w:t>
      </w:r>
      <w:r>
        <w:rPr>
          <w:sz w:val="28"/>
        </w:rPr>
        <w:t>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sz w:val="28"/>
        </w:rPr>
        <w:t>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B542D1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Банашко</w:t>
      </w:r>
      <w:r>
        <w:rPr>
          <w:sz w:val="28"/>
        </w:rPr>
        <w:t xml:space="preserve"> В.В. необходимо предоставить в судебный</w:t>
      </w:r>
      <w:r>
        <w:rPr>
          <w:sz w:val="28"/>
        </w:rPr>
        <w:t xml:space="preserve">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административного штрафа.</w:t>
      </w:r>
    </w:p>
    <w:p w:rsidR="00B542D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</w:t>
      </w:r>
      <w:r>
        <w:rPr>
          <w:sz w:val="28"/>
        </w:rPr>
        <w:t>новленный законом срок, сумма административного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B542D1">
      <w:pPr>
        <w:ind w:firstLine="708"/>
        <w:jc w:val="both"/>
      </w:pPr>
      <w:r>
        <w:rPr>
          <w:sz w:val="28"/>
        </w:rPr>
        <w:t>Постановление может быть обжаловано в течение десяти сут</w:t>
      </w:r>
      <w:r>
        <w:rPr>
          <w:sz w:val="28"/>
        </w:rPr>
        <w:t xml:space="preserve">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B542D1">
      <w:pPr>
        <w:jc w:val="both"/>
      </w:pPr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D1"/>
    <w:rsid w:val="0068142A"/>
    <w:rsid w:val="00B542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7.8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