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3225D">
      <w:pPr>
        <w:jc w:val="center"/>
      </w:pPr>
      <w:r>
        <w:rPr>
          <w:sz w:val="20"/>
        </w:rPr>
        <w:t>4</w:t>
      </w:r>
    </w:p>
    <w:p w:rsidR="00E3225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5-74-516/2024 </w:t>
      </w:r>
    </w:p>
    <w:p w:rsidR="00E3225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E3225D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09 декабря 2024 г. адрес</w:t>
      </w:r>
    </w:p>
    <w:p w:rsidR="00E3225D">
      <w:pPr>
        <w:ind w:firstLine="708"/>
        <w:jc w:val="both"/>
      </w:pPr>
      <w:r>
        <w:rPr>
          <w:sz w:val="28"/>
        </w:rPr>
        <w:t xml:space="preserve">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Межмуниципального отдела </w:t>
      </w:r>
      <w:r>
        <w:rPr>
          <w:sz w:val="28"/>
        </w:rPr>
        <w:t>МВД России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  <w:r>
        <w:rPr>
          <w:b/>
          <w:sz w:val="28"/>
        </w:rPr>
        <w:t xml:space="preserve"> </w:t>
      </w:r>
    </w:p>
    <w:p w:rsidR="00E3225D">
      <w:pPr>
        <w:ind w:left="1985"/>
        <w:jc w:val="both"/>
      </w:pPr>
      <w:r>
        <w:rPr>
          <w:sz w:val="28"/>
        </w:rPr>
        <w:t>Арыкова</w:t>
      </w:r>
      <w:r>
        <w:rPr>
          <w:sz w:val="28"/>
        </w:rPr>
        <w:t xml:space="preserve"> А.В. </w:t>
      </w:r>
    </w:p>
    <w:p w:rsidR="00E3225D">
      <w:pPr>
        <w:ind w:left="1985"/>
        <w:jc w:val="both"/>
      </w:pPr>
      <w:r>
        <w:rPr>
          <w:sz w:val="28"/>
        </w:rPr>
        <w:t>паспортные данные, гражданина Российской Федерации, имеющего среднее образование, женатого, пенсионера, зарегистрированного по адресу: адрес, фактически проживающего по адресу: адрес, наимен</w:t>
      </w:r>
      <w:r>
        <w:rPr>
          <w:sz w:val="28"/>
        </w:rPr>
        <w:t xml:space="preserve">ование организации (адрес), адрес, ранее не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паспорт гражданина Российской Федерации, серия и номер телефон, выдан Управлением внутренних дел адрес, дата выдачи дата, код подразделения телефон, </w:t>
      </w:r>
    </w:p>
    <w:p w:rsidR="00E3225D">
      <w:pPr>
        <w:jc w:val="both"/>
      </w:pPr>
      <w:r>
        <w:rPr>
          <w:sz w:val="28"/>
        </w:rPr>
        <w:t>о привлече</w:t>
      </w:r>
      <w:r>
        <w:rPr>
          <w:sz w:val="28"/>
        </w:rPr>
        <w:t xml:space="preserve">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E3225D">
      <w:pPr>
        <w:jc w:val="center"/>
      </w:pPr>
      <w:r>
        <w:rPr>
          <w:sz w:val="28"/>
        </w:rPr>
        <w:t>УСТАНОВИЛ:</w:t>
      </w:r>
    </w:p>
    <w:p w:rsidR="00E3225D">
      <w:pPr>
        <w:jc w:val="both"/>
      </w:pPr>
      <w:r>
        <w:rPr>
          <w:sz w:val="28"/>
        </w:rPr>
        <w:t xml:space="preserve">Арыков А.В. дата </w:t>
      </w:r>
      <w:r>
        <w:rPr>
          <w:sz w:val="28"/>
        </w:rPr>
        <w:t>в</w:t>
      </w:r>
      <w:r>
        <w:rPr>
          <w:sz w:val="28"/>
        </w:rPr>
        <w:t xml:space="preserve"> время, находясь на адрес, около участка № 262, на </w:t>
      </w:r>
      <w:r>
        <w:rPr>
          <w:sz w:val="28"/>
        </w:rPr>
        <w:t>адреснаименование</w:t>
      </w:r>
      <w:r>
        <w:rPr>
          <w:sz w:val="28"/>
        </w:rPr>
        <w:t xml:space="preserve"> орг</w:t>
      </w:r>
      <w:r>
        <w:rPr>
          <w:sz w:val="28"/>
        </w:rPr>
        <w:t>анизации (</w:t>
      </w:r>
      <w:r>
        <w:rPr>
          <w:sz w:val="28"/>
        </w:rPr>
        <w:t>Ореховское</w:t>
      </w:r>
      <w:r>
        <w:rPr>
          <w:sz w:val="28"/>
        </w:rPr>
        <w:t xml:space="preserve"> адрес), совершил иные насильственные действия в отношении </w:t>
      </w:r>
      <w:r>
        <w:rPr>
          <w:sz w:val="28"/>
        </w:rPr>
        <w:t>фио</w:t>
      </w:r>
      <w:r>
        <w:rPr>
          <w:sz w:val="28"/>
        </w:rPr>
        <w:t>, а именно нанес ему один удар ладонью левой руки по голове, причинившие потерпевшему физическую боль, не повлекшие последствий, указанных в статье 115 УК РФ, если эти действ</w:t>
      </w:r>
      <w:r>
        <w:rPr>
          <w:sz w:val="28"/>
        </w:rPr>
        <w:t xml:space="preserve">ия не содержат уголовно наказуемое деяние. </w:t>
      </w:r>
    </w:p>
    <w:p w:rsidR="00E3225D">
      <w:pPr>
        <w:ind w:firstLine="708"/>
        <w:jc w:val="both"/>
      </w:pPr>
      <w:r>
        <w:rPr>
          <w:sz w:val="28"/>
        </w:rPr>
        <w:t xml:space="preserve">В судебном заседании Арыков А.В. свою вину не признал и пояснил, что удар </w:t>
      </w:r>
      <w:r>
        <w:rPr>
          <w:sz w:val="28"/>
        </w:rPr>
        <w:t>фио</w:t>
      </w:r>
      <w:r>
        <w:rPr>
          <w:sz w:val="28"/>
        </w:rPr>
        <w:t xml:space="preserve"> по голове не наносил, ударил лишь по козырьку его кепки, в связи </w:t>
      </w:r>
      <w:r>
        <w:rPr>
          <w:sz w:val="28"/>
        </w:rPr>
        <w:t>с</w:t>
      </w:r>
      <w:r>
        <w:rPr>
          <w:sz w:val="28"/>
        </w:rPr>
        <w:t xml:space="preserve"> тем, что он не осуществляет надлежащего </w:t>
      </w:r>
      <w:r>
        <w:rPr>
          <w:sz w:val="28"/>
        </w:rPr>
        <w:t>контроля за</w:t>
      </w:r>
      <w:r>
        <w:rPr>
          <w:sz w:val="28"/>
        </w:rPr>
        <w:t xml:space="preserve"> выгулом его кру</w:t>
      </w:r>
      <w:r>
        <w:rPr>
          <w:sz w:val="28"/>
        </w:rPr>
        <w:t xml:space="preserve">пного рогатого скота (коровы). </w:t>
      </w:r>
    </w:p>
    <w:p w:rsidR="00E3225D">
      <w:pPr>
        <w:ind w:firstLine="708"/>
        <w:jc w:val="both"/>
      </w:pPr>
      <w:r>
        <w:rPr>
          <w:sz w:val="28"/>
        </w:rPr>
        <w:t xml:space="preserve">Потерпевший </w:t>
      </w:r>
      <w:r>
        <w:rPr>
          <w:sz w:val="28"/>
        </w:rPr>
        <w:t>фио</w:t>
      </w:r>
      <w:r>
        <w:rPr>
          <w:sz w:val="28"/>
        </w:rPr>
        <w:t xml:space="preserve"> суду пояснил, что при указанных в протоколе об административном правонарушении время, месте и обстоятельствах Арыков А.В. нанес ему удар по голове, в результате чего он испытал физическую боль. </w:t>
      </w:r>
    </w:p>
    <w:p w:rsidR="00E3225D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Арык</w:t>
      </w:r>
      <w:r>
        <w:rPr>
          <w:sz w:val="28"/>
        </w:rPr>
        <w:t>ова</w:t>
      </w:r>
      <w:r>
        <w:rPr>
          <w:sz w:val="28"/>
        </w:rPr>
        <w:t xml:space="preserve"> А.В., потерпевшего </w:t>
      </w:r>
      <w:r>
        <w:rPr>
          <w:sz w:val="28"/>
        </w:rPr>
        <w:t>фио</w:t>
      </w:r>
      <w:r>
        <w:rPr>
          <w:sz w:val="28"/>
        </w:rPr>
        <w:t xml:space="preserve">, исследовав материалы дела, мировой судья пришел к выводу о наличии в действиях </w:t>
      </w:r>
      <w:r>
        <w:rPr>
          <w:sz w:val="28"/>
        </w:rPr>
        <w:t>фио</w:t>
      </w:r>
      <w:r>
        <w:rPr>
          <w:sz w:val="28"/>
        </w:rPr>
        <w:t xml:space="preserve"> состава правонарушения, предусмотренного ст. 6.1.1 Кодекса Российской Федерации об административных правонарушениях (далее - КоАП РФ), исходя из </w:t>
      </w:r>
      <w:r>
        <w:rPr>
          <w:sz w:val="28"/>
        </w:rPr>
        <w:t>следующего.</w:t>
      </w:r>
    </w:p>
    <w:p w:rsidR="00E3225D">
      <w:pPr>
        <w:ind w:firstLine="708"/>
        <w:jc w:val="both"/>
      </w:pPr>
      <w:r>
        <w:rPr>
          <w:sz w:val="28"/>
        </w:rPr>
        <w:t xml:space="preserve">Административная ответственность по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 наступает за нанесение побоев или совершение иных насильственны</w:t>
      </w:r>
      <w:r>
        <w:rPr>
          <w:sz w:val="28"/>
        </w:rPr>
        <w:t xml:space="preserve">х действий, причинивших физическую боль, но не повлекших последствий, указанных в </w:t>
      </w:r>
      <w:hyperlink r:id="rId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</w:t>
      </w:r>
      <w:r>
        <w:rPr>
          <w:sz w:val="28"/>
        </w:rPr>
        <w:t>дерации, если эти действия не содержат уголовно наказуемого деяния.</w:t>
      </w:r>
    </w:p>
    <w:p w:rsidR="00E3225D">
      <w:pPr>
        <w:ind w:firstLine="708"/>
        <w:jc w:val="both"/>
      </w:pPr>
      <w:r>
        <w:rPr>
          <w:sz w:val="28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</w:t>
      </w:r>
      <w:r>
        <w:rPr>
          <w:sz w:val="28"/>
        </w:rPr>
        <w:t xml:space="preserve">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</w:t>
      </w:r>
      <w:r>
        <w:rPr>
          <w:sz w:val="28"/>
        </w:rPr>
        <w:t xml:space="preserve">о выявляемых повреждений. </w:t>
      </w:r>
    </w:p>
    <w:p w:rsidR="00E3225D">
      <w:pPr>
        <w:ind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E3225D">
      <w:pPr>
        <w:ind w:firstLine="708"/>
        <w:jc w:val="both"/>
      </w:pPr>
      <w:r>
        <w:rPr>
          <w:sz w:val="28"/>
        </w:rPr>
        <w:t>Таким образом, обязате</w:t>
      </w:r>
      <w:r>
        <w:rPr>
          <w:sz w:val="28"/>
        </w:rPr>
        <w:t>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E3225D">
      <w:pPr>
        <w:ind w:firstLine="708"/>
        <w:jc w:val="both"/>
      </w:pPr>
      <w:r>
        <w:rPr>
          <w:sz w:val="28"/>
        </w:rPr>
        <w:t xml:space="preserve">Как следует из протокола об административном правонарушении от дата, Арыков А.В. дата </w:t>
      </w:r>
      <w:r>
        <w:rPr>
          <w:sz w:val="28"/>
        </w:rPr>
        <w:t>в</w:t>
      </w:r>
      <w:r>
        <w:rPr>
          <w:sz w:val="28"/>
        </w:rPr>
        <w:t xml:space="preserve"> время, находясь на адре</w:t>
      </w:r>
      <w:r>
        <w:rPr>
          <w:sz w:val="28"/>
        </w:rPr>
        <w:t xml:space="preserve">с, около участка № 262, на </w:t>
      </w:r>
      <w:r>
        <w:rPr>
          <w:sz w:val="28"/>
        </w:rPr>
        <w:t>адреснаименование</w:t>
      </w:r>
      <w:r>
        <w:rPr>
          <w:sz w:val="28"/>
        </w:rPr>
        <w:t xml:space="preserve"> организации (</w:t>
      </w:r>
      <w:r>
        <w:rPr>
          <w:sz w:val="28"/>
        </w:rPr>
        <w:t>Ореховское</w:t>
      </w:r>
      <w:r>
        <w:rPr>
          <w:sz w:val="28"/>
        </w:rPr>
        <w:t xml:space="preserve"> адрес), совершил иные насильственные действия в отношении </w:t>
      </w:r>
      <w:r>
        <w:rPr>
          <w:sz w:val="28"/>
        </w:rPr>
        <w:t>фио</w:t>
      </w:r>
      <w:r>
        <w:rPr>
          <w:sz w:val="28"/>
        </w:rPr>
        <w:t>, а именно нанес ему один удар ладонью левой руки по голове, причинившие потерпевшему физическую боль, не повлекшие последстви</w:t>
      </w:r>
      <w:r>
        <w:rPr>
          <w:sz w:val="28"/>
        </w:rPr>
        <w:t xml:space="preserve">й, указанных в статье 115 УК РФ, если эти действия не содержат уголовно наказуемое деяние. </w:t>
      </w:r>
    </w:p>
    <w:p w:rsidR="00E3225D">
      <w:pPr>
        <w:ind w:firstLine="708"/>
        <w:jc w:val="both"/>
      </w:pPr>
      <w:r>
        <w:rPr>
          <w:sz w:val="28"/>
        </w:rPr>
        <w:t xml:space="preserve">Указанные обстоятельства послужили основанием для возбуждения в отношении </w:t>
      </w:r>
      <w:r>
        <w:rPr>
          <w:sz w:val="28"/>
        </w:rPr>
        <w:t>фио</w:t>
      </w:r>
      <w:r>
        <w:rPr>
          <w:sz w:val="28"/>
        </w:rPr>
        <w:t xml:space="preserve"> дела об административном правонарушении, предусмотренном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РФ. </w:t>
      </w:r>
    </w:p>
    <w:p w:rsidR="00E3225D">
      <w:pPr>
        <w:ind w:firstLine="708"/>
        <w:jc w:val="both"/>
      </w:pPr>
      <w:r>
        <w:rPr>
          <w:sz w:val="28"/>
        </w:rPr>
        <w:t xml:space="preserve">Факт совершения административного правонарушения и виновность </w:t>
      </w:r>
      <w:r>
        <w:rPr>
          <w:sz w:val="28"/>
        </w:rPr>
        <w:t>фио</w:t>
      </w:r>
      <w:r>
        <w:rPr>
          <w:sz w:val="28"/>
        </w:rPr>
        <w:t xml:space="preserve"> подтверждены совокупностью доказательств, достоверность и допустимость к</w:t>
      </w:r>
      <w:r>
        <w:rPr>
          <w:sz w:val="28"/>
        </w:rPr>
        <w:t>оторых сомнений не вызывают, а именно: протоколом об административном правонарушении от дата (</w:t>
      </w:r>
      <w:r>
        <w:rPr>
          <w:sz w:val="28"/>
        </w:rPr>
        <w:t>л.д</w:t>
      </w:r>
      <w:r>
        <w:rPr>
          <w:sz w:val="28"/>
        </w:rPr>
        <w:t xml:space="preserve">. 1); рапортом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 (</w:t>
      </w:r>
      <w:r>
        <w:rPr>
          <w:sz w:val="28"/>
        </w:rPr>
        <w:t>л.д</w:t>
      </w:r>
      <w:r>
        <w:rPr>
          <w:sz w:val="28"/>
        </w:rPr>
        <w:t xml:space="preserve">. 2); </w:t>
      </w:r>
      <w:r>
        <w:rPr>
          <w:sz w:val="28"/>
        </w:rPr>
        <w:t xml:space="preserve">заявлением </w:t>
      </w:r>
      <w:r>
        <w:rPr>
          <w:sz w:val="28"/>
        </w:rPr>
        <w:t>фио</w:t>
      </w:r>
      <w:r>
        <w:rPr>
          <w:sz w:val="28"/>
        </w:rPr>
        <w:t xml:space="preserve"> от дата о привлечении к ответственности его соседа по имени Анатолий, который дата око</w:t>
      </w:r>
      <w:r>
        <w:rPr>
          <w:sz w:val="28"/>
        </w:rPr>
        <w:t xml:space="preserve">ло время на территории дачного участка № 268 на адрес в наименование организации </w:t>
      </w:r>
      <w:r>
        <w:rPr>
          <w:sz w:val="28"/>
        </w:rPr>
        <w:t>Ореховского</w:t>
      </w:r>
      <w:r>
        <w:rPr>
          <w:sz w:val="28"/>
        </w:rPr>
        <w:t xml:space="preserve"> адрес, нанес ему удар ладонью левой по голове, от чего он почувствовал физическую боль (</w:t>
      </w:r>
      <w:r>
        <w:rPr>
          <w:sz w:val="28"/>
        </w:rPr>
        <w:t>л.д</w:t>
      </w:r>
      <w:r>
        <w:rPr>
          <w:sz w:val="28"/>
        </w:rPr>
        <w:t xml:space="preserve">. 3); </w:t>
      </w:r>
      <w:r>
        <w:rPr>
          <w:sz w:val="28"/>
        </w:rPr>
        <w:t>фототаблицей</w:t>
      </w:r>
      <w:r>
        <w:rPr>
          <w:sz w:val="28"/>
        </w:rPr>
        <w:t xml:space="preserve"> (</w:t>
      </w:r>
      <w:r>
        <w:rPr>
          <w:sz w:val="28"/>
        </w:rPr>
        <w:t>л.д</w:t>
      </w:r>
      <w:r>
        <w:rPr>
          <w:sz w:val="28"/>
        </w:rPr>
        <w:t xml:space="preserve">. 7); письменными объяснениями </w:t>
      </w:r>
      <w:r>
        <w:rPr>
          <w:sz w:val="28"/>
        </w:rPr>
        <w:t>фио</w:t>
      </w:r>
      <w:r>
        <w:rPr>
          <w:sz w:val="28"/>
        </w:rPr>
        <w:t xml:space="preserve"> от дата (</w:t>
      </w:r>
      <w:r>
        <w:rPr>
          <w:sz w:val="28"/>
        </w:rPr>
        <w:t>л.д</w:t>
      </w:r>
      <w:r>
        <w:rPr>
          <w:sz w:val="28"/>
        </w:rPr>
        <w:t xml:space="preserve">. </w:t>
      </w:r>
      <w:r>
        <w:rPr>
          <w:sz w:val="28"/>
        </w:rPr>
        <w:t>5);</w:t>
      </w:r>
      <w:r>
        <w:rPr>
          <w:sz w:val="28"/>
        </w:rPr>
        <w:t xml:space="preserve"> заключением эксперта № 308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E3225D">
      <w:pPr>
        <w:ind w:firstLine="708"/>
        <w:jc w:val="both"/>
      </w:pPr>
      <w:r>
        <w:rPr>
          <w:sz w:val="28"/>
        </w:rPr>
        <w:t xml:space="preserve">Согласно заключению эксперта № 308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у гражданина </w:t>
      </w:r>
      <w:r>
        <w:rPr>
          <w:sz w:val="28"/>
        </w:rPr>
        <w:t>фио</w:t>
      </w:r>
      <w:r>
        <w:rPr>
          <w:sz w:val="28"/>
        </w:rPr>
        <w:t xml:space="preserve"> каких-либо телесных повреждений и следов от них во время осмотра не обнаружено (</w:t>
      </w:r>
      <w:r>
        <w:rPr>
          <w:sz w:val="28"/>
        </w:rPr>
        <w:t>л.д</w:t>
      </w:r>
      <w:r>
        <w:rPr>
          <w:sz w:val="28"/>
        </w:rPr>
        <w:t xml:space="preserve">. 12). </w:t>
      </w:r>
    </w:p>
    <w:p w:rsidR="00E3225D">
      <w:pPr>
        <w:ind w:firstLine="708"/>
        <w:jc w:val="both"/>
      </w:pPr>
      <w:r>
        <w:rPr>
          <w:sz w:val="28"/>
        </w:rPr>
        <w:t>Суд полагает, что заключение эксперта является допустимым доказ</w:t>
      </w:r>
      <w:r>
        <w:rPr>
          <w:sz w:val="28"/>
        </w:rPr>
        <w:t>ательством.</w:t>
      </w:r>
    </w:p>
    <w:p w:rsidR="00E3225D">
      <w:pPr>
        <w:ind w:firstLine="708"/>
        <w:jc w:val="both"/>
      </w:pPr>
      <w:r>
        <w:rPr>
          <w:sz w:val="28"/>
        </w:rPr>
        <w:t>Указанное исследование проведено с целью установления наличия или отсутствия у потерпевшей повреждений, их характера, механизма, локализации, давности образования и степени тяжести вреда здоровью, что позволяет определить, в частности, наступле</w:t>
      </w:r>
      <w:r>
        <w:rPr>
          <w:sz w:val="28"/>
        </w:rPr>
        <w:t>ние (</w:t>
      </w:r>
      <w:r>
        <w:rPr>
          <w:sz w:val="28"/>
        </w:rPr>
        <w:t>ненаступление</w:t>
      </w:r>
      <w:r>
        <w:rPr>
          <w:sz w:val="28"/>
        </w:rPr>
        <w:t>) последствий, указанных в ст. 115 УК РФ.</w:t>
      </w:r>
    </w:p>
    <w:p w:rsidR="00E3225D">
      <w:pPr>
        <w:ind w:firstLine="708"/>
        <w:jc w:val="both"/>
      </w:pPr>
      <w:r>
        <w:rPr>
          <w:sz w:val="28"/>
        </w:rPr>
        <w:t xml:space="preserve">Как следует заявления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его письменных от дата, заключения эксперта, пояснений в ходе судебного разбирательства, потерпевший последовательно и подробно указал на время и обстоятельства </w:t>
      </w:r>
      <w:r>
        <w:rPr>
          <w:sz w:val="28"/>
        </w:rPr>
        <w:t xml:space="preserve">совершения </w:t>
      </w:r>
      <w:r>
        <w:rPr>
          <w:sz w:val="28"/>
        </w:rPr>
        <w:t>Арыковым</w:t>
      </w:r>
      <w:r>
        <w:rPr>
          <w:sz w:val="28"/>
        </w:rPr>
        <w:t xml:space="preserve"> А.В. противоправного деяния. Не доверять указанным заявлению и пояснениям не имеется оснований. </w:t>
      </w:r>
    </w:p>
    <w:p w:rsidR="00E3225D">
      <w:pPr>
        <w:ind w:firstLine="540"/>
        <w:jc w:val="both"/>
      </w:pPr>
      <w:r>
        <w:rPr>
          <w:sz w:val="28"/>
        </w:rPr>
        <w:t>Оснований полагать, что перечисленные выше доказательства получены с нарушением закона, у мирового судьи не имеется.</w:t>
      </w:r>
    </w:p>
    <w:p w:rsidR="00E3225D">
      <w:pPr>
        <w:ind w:firstLine="540"/>
        <w:jc w:val="both"/>
      </w:pPr>
      <w:r>
        <w:rPr>
          <w:sz w:val="28"/>
        </w:rPr>
        <w:t xml:space="preserve">Доводы </w:t>
      </w:r>
      <w:r>
        <w:rPr>
          <w:sz w:val="28"/>
        </w:rPr>
        <w:t>Арыкова</w:t>
      </w:r>
      <w:r>
        <w:rPr>
          <w:sz w:val="28"/>
        </w:rPr>
        <w:t xml:space="preserve"> А.В. о </w:t>
      </w:r>
      <w:r>
        <w:rPr>
          <w:sz w:val="28"/>
        </w:rPr>
        <w:t>том, что он не наносил потерпевшему удара по голове, суд находит несостоятельными, поскольку они опровергаются исследованными в ходе судебного разбирательства доказательствами, и суд их расценивает как способ защиты и уклонения от административной ответств</w:t>
      </w:r>
      <w:r>
        <w:rPr>
          <w:sz w:val="28"/>
        </w:rPr>
        <w:t>енности за совершенное правонарушение.</w:t>
      </w:r>
    </w:p>
    <w:p w:rsidR="00E3225D">
      <w:pPr>
        <w:ind w:firstLine="540"/>
        <w:jc w:val="both"/>
      </w:pPr>
      <w:r>
        <w:rPr>
          <w:sz w:val="28"/>
        </w:rPr>
        <w:t xml:space="preserve">Совокупность имеющихся в материалах дела доказательств является достаточной для вывода суда о наличии в действиях </w:t>
      </w:r>
      <w:r>
        <w:rPr>
          <w:sz w:val="28"/>
        </w:rPr>
        <w:t>фио</w:t>
      </w:r>
      <w:r>
        <w:rPr>
          <w:sz w:val="28"/>
        </w:rPr>
        <w:t xml:space="preserve"> состава административного правонарушения, предусмотренного </w:t>
      </w:r>
      <w:hyperlink r:id="rId4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КоАП РФ.</w:t>
      </w:r>
    </w:p>
    <w:p w:rsidR="00E3225D">
      <w:pPr>
        <w:ind w:firstLine="540"/>
        <w:jc w:val="both"/>
      </w:pPr>
      <w:r>
        <w:rPr>
          <w:sz w:val="28"/>
        </w:rPr>
        <w:t>Согласно ч. 2 ст. 4.1 КоАП РФ при назначении административного наказания суд учитывает характер совершенного а</w:t>
      </w:r>
      <w:r>
        <w:rPr>
          <w:sz w:val="28"/>
        </w:rPr>
        <w:t>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3225D">
      <w:pPr>
        <w:ind w:firstLine="540"/>
        <w:jc w:val="both"/>
      </w:pPr>
      <w:r>
        <w:rPr>
          <w:sz w:val="28"/>
        </w:rPr>
        <w:t xml:space="preserve">Принимая во внимание характер совершенного </w:t>
      </w:r>
      <w:r>
        <w:rPr>
          <w:sz w:val="28"/>
        </w:rPr>
        <w:t>Арыковым</w:t>
      </w:r>
      <w:r>
        <w:rPr>
          <w:sz w:val="28"/>
        </w:rPr>
        <w:t xml:space="preserve"> А.В. административного правонарушения, учитывая </w:t>
      </w:r>
      <w:r>
        <w:rPr>
          <w:sz w:val="28"/>
        </w:rPr>
        <w:t xml:space="preserve">данные о его личности виновного, имущественном положение, ранее не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отсутствие обстоятельств, смягчающих и отягчающих административную ответственность, суд пришел к выводу о возможности назначить </w:t>
      </w:r>
      <w:r>
        <w:rPr>
          <w:sz w:val="28"/>
        </w:rPr>
        <w:t>Арыкову</w:t>
      </w:r>
      <w:r>
        <w:rPr>
          <w:sz w:val="28"/>
        </w:rPr>
        <w:t xml:space="preserve"> А</w:t>
      </w:r>
      <w:r>
        <w:rPr>
          <w:sz w:val="28"/>
        </w:rPr>
        <w:t xml:space="preserve">.В. административное наказание в виде административного штрафа. </w:t>
      </w:r>
    </w:p>
    <w:p w:rsidR="00E3225D">
      <w:pPr>
        <w:ind w:firstLine="540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 xml:space="preserve">. 29.9, 29.10 Кодекса Российской Федерации об административных правонарушениях, мировой судья </w:t>
      </w:r>
    </w:p>
    <w:p w:rsidR="00E3225D">
      <w:pPr>
        <w:jc w:val="center"/>
      </w:pPr>
      <w:r>
        <w:rPr>
          <w:sz w:val="28"/>
        </w:rPr>
        <w:t>ПОСТАНОВИЛ:</w:t>
      </w:r>
    </w:p>
    <w:p w:rsidR="00E3225D">
      <w:pPr>
        <w:jc w:val="both"/>
      </w:pPr>
      <w:r>
        <w:rPr>
          <w:sz w:val="28"/>
        </w:rPr>
        <w:t>Арыкова</w:t>
      </w:r>
      <w:r>
        <w:rPr>
          <w:sz w:val="28"/>
        </w:rPr>
        <w:t xml:space="preserve"> А.В. </w:t>
      </w:r>
      <w:r>
        <w:rPr>
          <w:sz w:val="28"/>
        </w:rPr>
        <w:t xml:space="preserve">признать </w:t>
      </w:r>
      <w:r>
        <w:rPr>
          <w:sz w:val="28"/>
        </w:rPr>
        <w:t xml:space="preserve">виновным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E3225D">
      <w:pPr>
        <w:ind w:firstLine="708"/>
        <w:jc w:val="both"/>
      </w:pPr>
      <w:r>
        <w:rPr>
          <w:sz w:val="28"/>
        </w:rPr>
        <w:t>Штраф подлежит</w:t>
      </w:r>
      <w:r>
        <w:rPr>
          <w:sz w:val="28"/>
        </w:rPr>
        <w:t xml:space="preserve"> уплате по реквизитам: получатель УФК по адрес (Министерство юстиции адрес), наименование банка Отделение адрес Банка России// УФК по адрес, ИНН телефон, КПП телефон, БИК телефон, единый </w:t>
      </w:r>
      <w:r>
        <w:rPr>
          <w:sz w:val="28"/>
        </w:rPr>
        <w:t>казначейский счет 40102810645370000035, казначейский счет 03100643000</w:t>
      </w:r>
      <w:r>
        <w:rPr>
          <w:sz w:val="28"/>
        </w:rPr>
        <w:t xml:space="preserve">000017500, лицевой счет телефон в УФК по адрес, код сводного реестра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>, УИН:</w:t>
      </w:r>
      <w:r>
        <w:rPr>
          <w:sz w:val="20"/>
        </w:rPr>
        <w:t xml:space="preserve"> </w:t>
      </w:r>
      <w:r>
        <w:rPr>
          <w:sz w:val="28"/>
        </w:rPr>
        <w:t>0410760300745005162406139.</w:t>
      </w:r>
    </w:p>
    <w:p w:rsidR="00E3225D">
      <w:pPr>
        <w:ind w:firstLine="708"/>
        <w:jc w:val="both"/>
      </w:pPr>
      <w:r>
        <w:rPr>
          <w:sz w:val="28"/>
        </w:rPr>
        <w:t>Согласно ст. 32.2 Кодекса Российской Федерации об административных правонарушениях, административный штраф дол</w:t>
      </w:r>
      <w:r>
        <w:rPr>
          <w:sz w:val="28"/>
        </w:rPr>
        <w:t>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</w:t>
      </w:r>
      <w:r>
        <w:rPr>
          <w:sz w:val="28"/>
        </w:rPr>
        <w:t xml:space="preserve"> 1.3 - 1.3-3 и 1.4 настоящей статьи, либо со дня истечения срока отсрочки или срока рассрочки, предусмотренных</w:t>
      </w:r>
      <w:r>
        <w:rPr>
          <w:sz w:val="28"/>
        </w:rPr>
        <w:t xml:space="preserve"> статьей 31.5 настоящего Кодекса.</w:t>
      </w:r>
    </w:p>
    <w:p w:rsidR="00E3225D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</w:t>
      </w:r>
      <w:r>
        <w:rPr>
          <w:sz w:val="28"/>
        </w:rPr>
        <w:t>Арыкову</w:t>
      </w:r>
      <w:r>
        <w:rPr>
          <w:sz w:val="28"/>
        </w:rPr>
        <w:t xml:space="preserve"> А.В. необходимо предоставить в судебный участок № </w:t>
      </w:r>
      <w:r>
        <w:rPr>
          <w:sz w:val="28"/>
        </w:rPr>
        <w:t xml:space="preserve">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E3225D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срок, сумма</w:t>
      </w:r>
      <w:r>
        <w:rPr>
          <w:sz w:val="28"/>
        </w:rPr>
        <w:t xml:space="preserve"> штрафа на основании ст. 32.2 Кодекса Российской Федерации об административных правонарушениях будет взыскана в принудительном порядке. </w:t>
      </w:r>
    </w:p>
    <w:p w:rsidR="00E3225D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>районный суд адрес через мирового судью.</w:t>
      </w:r>
    </w:p>
    <w:p w:rsidR="00E3225D">
      <w:pPr>
        <w:jc w:val="both"/>
      </w:pPr>
      <w:r>
        <w:rPr>
          <w:sz w:val="28"/>
        </w:rPr>
        <w:t xml:space="preserve">Мировой судья    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E3225D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5D"/>
    <w:rsid w:val="00E3225D"/>
    <w:rsid w:val="00F427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1DAB7C32C337966702C8F49452FCA9C9D1F51B4216CF81C8A7B6286177CB4A4BC13DCFAC44AR8UDI" TargetMode="External" /><Relationship Id="rId5" Type="http://schemas.openxmlformats.org/officeDocument/2006/relationships/hyperlink" Target="consultantplus://offline/ref=01DAB7C32C337966702C8F49452FCA9C9D1F51B62C64F81C8A7B6286177CB4A4BC13DCFCC64F88A2R8UA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