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D1" w:rsidRPr="000354D5" w:rsidRDefault="006162D1" w:rsidP="00AF3018">
      <w:pPr>
        <w:pStyle w:val="1"/>
        <w:numPr>
          <w:ilvl w:val="0"/>
          <w:numId w:val="2"/>
        </w:numPr>
        <w:jc w:val="right"/>
        <w:rPr>
          <w:rFonts w:ascii="Times New Roman" w:hAnsi="Times New Roman" w:cs="Times New Roman"/>
          <w:b w:val="0"/>
          <w:szCs w:val="28"/>
        </w:rPr>
      </w:pPr>
      <w:r w:rsidRPr="000354D5">
        <w:rPr>
          <w:rFonts w:ascii="Times New Roman" w:hAnsi="Times New Roman" w:cs="Times New Roman"/>
          <w:b w:val="0"/>
          <w:szCs w:val="28"/>
        </w:rPr>
        <w:t xml:space="preserve">Дело № </w:t>
      </w:r>
      <w:r w:rsidR="00C440A4" w:rsidRPr="000354D5">
        <w:rPr>
          <w:rFonts w:ascii="Times New Roman" w:hAnsi="Times New Roman" w:cs="Times New Roman"/>
          <w:b w:val="0"/>
          <w:szCs w:val="28"/>
        </w:rPr>
        <w:t>0</w:t>
      </w:r>
      <w:r w:rsidRPr="000354D5">
        <w:rPr>
          <w:rFonts w:ascii="Times New Roman" w:hAnsi="Times New Roman" w:cs="Times New Roman"/>
          <w:b w:val="0"/>
          <w:szCs w:val="28"/>
        </w:rPr>
        <w:t>5-</w:t>
      </w:r>
      <w:r w:rsidR="00C440A4" w:rsidRPr="000354D5">
        <w:rPr>
          <w:rFonts w:ascii="Times New Roman" w:hAnsi="Times New Roman" w:cs="Times New Roman"/>
          <w:b w:val="0"/>
          <w:szCs w:val="28"/>
        </w:rPr>
        <w:t>00</w:t>
      </w:r>
      <w:r w:rsidR="002C0CF1" w:rsidRPr="000354D5">
        <w:rPr>
          <w:rFonts w:ascii="Times New Roman" w:hAnsi="Times New Roman" w:cs="Times New Roman"/>
          <w:b w:val="0"/>
          <w:szCs w:val="28"/>
        </w:rPr>
        <w:t>0</w:t>
      </w:r>
      <w:r w:rsidR="0052195B" w:rsidRPr="000354D5">
        <w:rPr>
          <w:rFonts w:ascii="Times New Roman" w:hAnsi="Times New Roman" w:cs="Times New Roman"/>
          <w:b w:val="0"/>
          <w:szCs w:val="28"/>
        </w:rPr>
        <w:t>3</w:t>
      </w:r>
      <w:r w:rsidR="00C440A4" w:rsidRPr="000354D5">
        <w:rPr>
          <w:rFonts w:ascii="Times New Roman" w:hAnsi="Times New Roman" w:cs="Times New Roman"/>
          <w:b w:val="0"/>
          <w:szCs w:val="28"/>
        </w:rPr>
        <w:t>/75</w:t>
      </w:r>
      <w:r w:rsidRPr="000354D5">
        <w:rPr>
          <w:rFonts w:ascii="Times New Roman" w:hAnsi="Times New Roman" w:cs="Times New Roman"/>
          <w:b w:val="0"/>
          <w:szCs w:val="28"/>
        </w:rPr>
        <w:t>/201</w:t>
      </w:r>
      <w:r w:rsidR="00BF7896" w:rsidRPr="000354D5">
        <w:rPr>
          <w:rFonts w:ascii="Times New Roman" w:hAnsi="Times New Roman" w:cs="Times New Roman"/>
          <w:b w:val="0"/>
          <w:szCs w:val="28"/>
        </w:rPr>
        <w:t>7</w:t>
      </w:r>
    </w:p>
    <w:p w:rsidR="0019184F" w:rsidRPr="000354D5" w:rsidRDefault="006162D1" w:rsidP="00AF3018">
      <w:pPr>
        <w:pStyle w:val="1"/>
        <w:numPr>
          <w:ilvl w:val="0"/>
          <w:numId w:val="2"/>
        </w:numPr>
        <w:rPr>
          <w:rFonts w:ascii="Times New Roman" w:hAnsi="Times New Roman" w:cs="Times New Roman"/>
          <w:b w:val="0"/>
          <w:szCs w:val="28"/>
        </w:rPr>
      </w:pPr>
      <w:r w:rsidRPr="000354D5">
        <w:rPr>
          <w:rFonts w:ascii="Times New Roman" w:hAnsi="Times New Roman" w:cs="Times New Roman"/>
          <w:b w:val="0"/>
          <w:szCs w:val="28"/>
        </w:rPr>
        <w:tab/>
      </w:r>
      <w:r w:rsidRPr="000354D5">
        <w:rPr>
          <w:rFonts w:ascii="Times New Roman" w:hAnsi="Times New Roman" w:cs="Times New Roman"/>
          <w:b w:val="0"/>
          <w:szCs w:val="28"/>
        </w:rPr>
        <w:tab/>
      </w:r>
      <w:r w:rsidRPr="000354D5">
        <w:rPr>
          <w:rFonts w:ascii="Times New Roman" w:hAnsi="Times New Roman" w:cs="Times New Roman"/>
          <w:b w:val="0"/>
          <w:szCs w:val="28"/>
        </w:rPr>
        <w:tab/>
        <w:t xml:space="preserve">                    </w:t>
      </w:r>
    </w:p>
    <w:p w:rsidR="006162D1" w:rsidRPr="000354D5" w:rsidRDefault="006162D1" w:rsidP="0019184F">
      <w:pPr>
        <w:pStyle w:val="1"/>
        <w:numPr>
          <w:ilvl w:val="0"/>
          <w:numId w:val="2"/>
        </w:numPr>
        <w:jc w:val="center"/>
        <w:rPr>
          <w:rFonts w:ascii="Times New Roman" w:hAnsi="Times New Roman" w:cs="Times New Roman"/>
          <w:b w:val="0"/>
          <w:szCs w:val="28"/>
        </w:rPr>
      </w:pPr>
      <w:r w:rsidRPr="000354D5">
        <w:rPr>
          <w:rFonts w:ascii="Times New Roman" w:hAnsi="Times New Roman" w:cs="Times New Roman"/>
          <w:b w:val="0"/>
          <w:szCs w:val="28"/>
        </w:rPr>
        <w:t>П О С Т А Н О В Л Е Н И Е</w:t>
      </w:r>
    </w:p>
    <w:p w:rsidR="00B3799E" w:rsidRPr="000354D5" w:rsidRDefault="00B3799E" w:rsidP="00AF3018">
      <w:pPr>
        <w:jc w:val="both"/>
        <w:rPr>
          <w:sz w:val="28"/>
          <w:szCs w:val="28"/>
        </w:rPr>
      </w:pPr>
    </w:p>
    <w:p w:rsidR="00BB1E7A" w:rsidRPr="000354D5" w:rsidRDefault="00B3799E" w:rsidP="00AF3018">
      <w:pPr>
        <w:jc w:val="both"/>
        <w:rPr>
          <w:sz w:val="28"/>
          <w:szCs w:val="28"/>
        </w:rPr>
      </w:pPr>
      <w:r w:rsidRPr="000354D5">
        <w:rPr>
          <w:sz w:val="28"/>
          <w:szCs w:val="28"/>
        </w:rPr>
        <w:t>«</w:t>
      </w:r>
      <w:r w:rsidR="0019184F" w:rsidRPr="000354D5">
        <w:rPr>
          <w:sz w:val="28"/>
          <w:szCs w:val="28"/>
        </w:rPr>
        <w:t>02</w:t>
      </w:r>
      <w:r w:rsidRPr="000354D5">
        <w:rPr>
          <w:sz w:val="28"/>
          <w:szCs w:val="28"/>
        </w:rPr>
        <w:t xml:space="preserve">» </w:t>
      </w:r>
      <w:r w:rsidR="0019184F" w:rsidRPr="000354D5">
        <w:rPr>
          <w:sz w:val="28"/>
          <w:szCs w:val="28"/>
        </w:rPr>
        <w:t xml:space="preserve">марта </w:t>
      </w:r>
      <w:r w:rsidR="00BF7896" w:rsidRPr="000354D5">
        <w:rPr>
          <w:sz w:val="28"/>
          <w:szCs w:val="28"/>
        </w:rPr>
        <w:t>2017</w:t>
      </w:r>
      <w:r w:rsidRPr="000354D5">
        <w:rPr>
          <w:sz w:val="28"/>
          <w:szCs w:val="28"/>
        </w:rPr>
        <w:t xml:space="preserve"> г</w:t>
      </w:r>
      <w:r w:rsidR="0019184F" w:rsidRPr="000354D5">
        <w:rPr>
          <w:sz w:val="28"/>
          <w:szCs w:val="28"/>
        </w:rPr>
        <w:t>ода</w:t>
      </w:r>
      <w:r w:rsidRPr="000354D5">
        <w:rPr>
          <w:sz w:val="28"/>
          <w:szCs w:val="28"/>
        </w:rPr>
        <w:t xml:space="preserve">                                                      </w:t>
      </w:r>
      <w:r w:rsidR="00BB1E7A" w:rsidRPr="000354D5">
        <w:rPr>
          <w:sz w:val="28"/>
          <w:szCs w:val="28"/>
        </w:rPr>
        <w:t xml:space="preserve">          </w:t>
      </w:r>
      <w:r w:rsidRPr="000354D5">
        <w:rPr>
          <w:sz w:val="28"/>
          <w:szCs w:val="28"/>
        </w:rPr>
        <w:t>г. Симферополь</w:t>
      </w:r>
    </w:p>
    <w:p w:rsidR="00307E85" w:rsidRPr="000354D5" w:rsidRDefault="002C0CF1" w:rsidP="00AF3018">
      <w:pPr>
        <w:jc w:val="both"/>
        <w:rPr>
          <w:sz w:val="28"/>
          <w:szCs w:val="28"/>
        </w:rPr>
      </w:pPr>
      <w:r w:rsidRPr="000354D5">
        <w:rPr>
          <w:sz w:val="28"/>
          <w:szCs w:val="28"/>
        </w:rPr>
        <w:t>М</w:t>
      </w:r>
      <w:r w:rsidR="00C440A4" w:rsidRPr="000354D5">
        <w:rPr>
          <w:sz w:val="28"/>
          <w:szCs w:val="28"/>
        </w:rPr>
        <w:t>ировой</w:t>
      </w:r>
      <w:r w:rsidR="00BF7896" w:rsidRPr="000354D5">
        <w:rPr>
          <w:sz w:val="28"/>
          <w:szCs w:val="28"/>
        </w:rPr>
        <w:t xml:space="preserve"> судья судебного участка №75 Симферопольского судебного района (Симферопольский муниципальный район) Республики Крым Чумаченко Е.В.</w:t>
      </w:r>
      <w:r w:rsidR="006162D1" w:rsidRPr="000354D5">
        <w:rPr>
          <w:sz w:val="28"/>
          <w:szCs w:val="28"/>
        </w:rPr>
        <w:t>,</w:t>
      </w:r>
      <w:r w:rsidR="00B3799E" w:rsidRPr="000354D5">
        <w:rPr>
          <w:sz w:val="28"/>
          <w:szCs w:val="28"/>
        </w:rPr>
        <w:t xml:space="preserve"> </w:t>
      </w:r>
      <w:r w:rsidR="00307E85" w:rsidRPr="000354D5">
        <w:rPr>
          <w:sz w:val="28"/>
          <w:szCs w:val="28"/>
        </w:rPr>
        <w:t>при секретаре – Логвиненко Е.А.,</w:t>
      </w:r>
    </w:p>
    <w:p w:rsidR="0061250F" w:rsidRPr="000354D5" w:rsidRDefault="006162D1" w:rsidP="00AF3018">
      <w:pPr>
        <w:jc w:val="both"/>
        <w:rPr>
          <w:sz w:val="28"/>
          <w:szCs w:val="28"/>
        </w:rPr>
      </w:pPr>
      <w:r w:rsidRPr="000354D5">
        <w:rPr>
          <w:sz w:val="28"/>
          <w:szCs w:val="28"/>
        </w:rPr>
        <w:t>рассмотрев дело об админис</w:t>
      </w:r>
      <w:r w:rsidR="00BF7896" w:rsidRPr="000354D5">
        <w:rPr>
          <w:sz w:val="28"/>
          <w:szCs w:val="28"/>
        </w:rPr>
        <w:t xml:space="preserve">тративном правонарушении по ч. </w:t>
      </w:r>
      <w:r w:rsidR="00C440A4" w:rsidRPr="000354D5">
        <w:rPr>
          <w:sz w:val="28"/>
          <w:szCs w:val="28"/>
        </w:rPr>
        <w:t>1</w:t>
      </w:r>
      <w:r w:rsidRPr="000354D5">
        <w:rPr>
          <w:sz w:val="28"/>
          <w:szCs w:val="28"/>
        </w:rPr>
        <w:t xml:space="preserve"> ст. </w:t>
      </w:r>
      <w:r w:rsidR="002C0CF1" w:rsidRPr="000354D5">
        <w:rPr>
          <w:sz w:val="28"/>
          <w:szCs w:val="28"/>
        </w:rPr>
        <w:t>12.26</w:t>
      </w:r>
      <w:r w:rsidRPr="000354D5">
        <w:rPr>
          <w:sz w:val="28"/>
          <w:szCs w:val="28"/>
        </w:rPr>
        <w:t xml:space="preserve"> </w:t>
      </w:r>
      <w:r w:rsidR="00C440A4" w:rsidRPr="000354D5">
        <w:rPr>
          <w:sz w:val="28"/>
          <w:szCs w:val="28"/>
        </w:rPr>
        <w:t xml:space="preserve">Кодекса Российской Федерации об административных правонарушениях </w:t>
      </w:r>
      <w:r w:rsidRPr="000354D5">
        <w:rPr>
          <w:sz w:val="28"/>
          <w:szCs w:val="28"/>
        </w:rPr>
        <w:t xml:space="preserve">в отношении </w:t>
      </w:r>
      <w:r w:rsidR="002F5E74">
        <w:rPr>
          <w:sz w:val="28"/>
          <w:szCs w:val="28"/>
        </w:rPr>
        <w:t>ФИО1</w:t>
      </w:r>
      <w:r w:rsidR="002F5E74" w:rsidRPr="00F733BA">
        <w:rPr>
          <w:sz w:val="28"/>
          <w:szCs w:val="28"/>
        </w:rPr>
        <w:t xml:space="preserve">, </w:t>
      </w:r>
      <w:r w:rsidR="002F5E74" w:rsidRPr="00CB2B78">
        <w:rPr>
          <w:sz w:val="28"/>
          <w:szCs w:val="28"/>
        </w:rPr>
        <w:t>&lt;биографические данные&gt;</w:t>
      </w:r>
      <w:r w:rsidR="0019184F" w:rsidRPr="000354D5">
        <w:rPr>
          <w:sz w:val="28"/>
          <w:szCs w:val="28"/>
        </w:rPr>
        <w:t>,</w:t>
      </w:r>
      <w:r w:rsidR="00C440A4" w:rsidRPr="000354D5">
        <w:rPr>
          <w:sz w:val="28"/>
          <w:szCs w:val="28"/>
        </w:rPr>
        <w:t xml:space="preserve"> -</w:t>
      </w:r>
    </w:p>
    <w:p w:rsidR="006162D1" w:rsidRPr="000354D5" w:rsidRDefault="006162D1" w:rsidP="00AF3018">
      <w:pPr>
        <w:jc w:val="center"/>
        <w:rPr>
          <w:sz w:val="28"/>
          <w:szCs w:val="28"/>
        </w:rPr>
      </w:pPr>
    </w:p>
    <w:p w:rsidR="006162D1" w:rsidRPr="000354D5" w:rsidRDefault="006162D1" w:rsidP="00AF3018">
      <w:pPr>
        <w:jc w:val="center"/>
        <w:rPr>
          <w:sz w:val="28"/>
          <w:szCs w:val="28"/>
        </w:rPr>
      </w:pPr>
      <w:r w:rsidRPr="000354D5">
        <w:rPr>
          <w:sz w:val="28"/>
          <w:szCs w:val="28"/>
        </w:rPr>
        <w:t>у с т а н о в и л:</w:t>
      </w:r>
    </w:p>
    <w:p w:rsidR="00DC7E67" w:rsidRPr="000354D5" w:rsidRDefault="00DC7E67" w:rsidP="00AF3018">
      <w:pPr>
        <w:tabs>
          <w:tab w:val="left" w:pos="3382"/>
        </w:tabs>
        <w:jc w:val="both"/>
        <w:rPr>
          <w:sz w:val="28"/>
          <w:szCs w:val="28"/>
        </w:rPr>
      </w:pPr>
    </w:p>
    <w:p w:rsidR="000E2606" w:rsidRPr="000354D5" w:rsidRDefault="002F5E74" w:rsidP="002F5E74">
      <w:pPr>
        <w:tabs>
          <w:tab w:val="left" w:pos="-567"/>
          <w:tab w:val="left" w:pos="142"/>
          <w:tab w:val="left" w:pos="567"/>
          <w:tab w:val="left" w:pos="709"/>
          <w:tab w:val="left" w:pos="1134"/>
          <w:tab w:val="left" w:pos="1276"/>
        </w:tabs>
        <w:ind w:right="-1" w:firstLine="567"/>
        <w:jc w:val="both"/>
        <w:rPr>
          <w:sz w:val="28"/>
          <w:szCs w:val="28"/>
        </w:rPr>
      </w:pPr>
      <w:r>
        <w:rPr>
          <w:sz w:val="28"/>
          <w:szCs w:val="28"/>
        </w:rPr>
        <w:t>ФИО1</w:t>
      </w:r>
      <w:r w:rsidR="000E2606" w:rsidRPr="000354D5">
        <w:rPr>
          <w:sz w:val="28"/>
          <w:szCs w:val="28"/>
        </w:rPr>
        <w:t xml:space="preserve"> </w:t>
      </w:r>
      <w:r>
        <w:rPr>
          <w:sz w:val="28"/>
          <w:szCs w:val="28"/>
        </w:rPr>
        <w:t>ДД.ММ.ГГГГ</w:t>
      </w:r>
      <w:r w:rsidR="000E2606" w:rsidRPr="000354D5">
        <w:rPr>
          <w:sz w:val="28"/>
          <w:szCs w:val="28"/>
        </w:rPr>
        <w:t xml:space="preserve"> года в час. минут на </w:t>
      </w:r>
      <w:r>
        <w:rPr>
          <w:sz w:val="28"/>
          <w:szCs w:val="28"/>
        </w:rPr>
        <w:t>ФИО1</w:t>
      </w:r>
      <w:r w:rsidRPr="00F733BA">
        <w:rPr>
          <w:sz w:val="28"/>
          <w:szCs w:val="28"/>
        </w:rPr>
        <w:t xml:space="preserve">, </w:t>
      </w:r>
      <w:r w:rsidRPr="00CB2B78">
        <w:rPr>
          <w:sz w:val="28"/>
          <w:szCs w:val="28"/>
        </w:rPr>
        <w:t>&lt;данные</w:t>
      </w:r>
      <w:r>
        <w:rPr>
          <w:sz w:val="28"/>
          <w:szCs w:val="28"/>
        </w:rPr>
        <w:t xml:space="preserve"> изъяты</w:t>
      </w:r>
      <w:r w:rsidRPr="00CB2B78">
        <w:rPr>
          <w:sz w:val="28"/>
          <w:szCs w:val="28"/>
        </w:rPr>
        <w:t>&gt;</w:t>
      </w:r>
      <w:r w:rsidR="000E2606" w:rsidRPr="000354D5">
        <w:rPr>
          <w:sz w:val="28"/>
          <w:szCs w:val="28"/>
        </w:rPr>
        <w:t>, управлял автомобилем</w:t>
      </w:r>
      <w:r w:rsidR="0052195B" w:rsidRPr="000354D5">
        <w:rPr>
          <w:sz w:val="28"/>
          <w:szCs w:val="28"/>
        </w:rPr>
        <w:t xml:space="preserve"> </w:t>
      </w:r>
      <w:r w:rsidRPr="00CB2B78">
        <w:rPr>
          <w:sz w:val="28"/>
          <w:szCs w:val="28"/>
        </w:rPr>
        <w:t>&lt;данные</w:t>
      </w:r>
      <w:r>
        <w:rPr>
          <w:sz w:val="28"/>
          <w:szCs w:val="28"/>
        </w:rPr>
        <w:t xml:space="preserve"> изъяты</w:t>
      </w:r>
      <w:r w:rsidRPr="00CB2B78">
        <w:rPr>
          <w:sz w:val="28"/>
          <w:szCs w:val="28"/>
        </w:rPr>
        <w:t>&gt;</w:t>
      </w:r>
      <w:r w:rsidR="00252E60" w:rsidRPr="000354D5">
        <w:rPr>
          <w:sz w:val="28"/>
          <w:szCs w:val="28"/>
        </w:rPr>
        <w:t>,</w:t>
      </w:r>
      <w:r w:rsidR="0052195B" w:rsidRPr="000354D5">
        <w:rPr>
          <w:sz w:val="28"/>
          <w:szCs w:val="28"/>
        </w:rPr>
        <w:t xml:space="preserve"> </w:t>
      </w:r>
      <w:r w:rsidR="000E2606" w:rsidRPr="000354D5">
        <w:rPr>
          <w:sz w:val="28"/>
          <w:szCs w:val="28"/>
        </w:rPr>
        <w:t xml:space="preserve">государственный регистрационный знак </w:t>
      </w:r>
      <w:r w:rsidRPr="00CB2B78">
        <w:rPr>
          <w:sz w:val="28"/>
          <w:szCs w:val="28"/>
        </w:rPr>
        <w:t>&lt;данные</w:t>
      </w:r>
      <w:r>
        <w:rPr>
          <w:sz w:val="28"/>
          <w:szCs w:val="28"/>
        </w:rPr>
        <w:t xml:space="preserve"> изъяты</w:t>
      </w:r>
      <w:r w:rsidRPr="00CB2B78">
        <w:rPr>
          <w:sz w:val="28"/>
          <w:szCs w:val="28"/>
        </w:rPr>
        <w:t>&gt;</w:t>
      </w:r>
      <w:r w:rsidR="0052195B" w:rsidRPr="000354D5">
        <w:rPr>
          <w:sz w:val="28"/>
          <w:szCs w:val="28"/>
        </w:rPr>
        <w:t>,</w:t>
      </w:r>
      <w:r w:rsidR="000E2606" w:rsidRPr="000354D5">
        <w:rPr>
          <w:sz w:val="28"/>
          <w:szCs w:val="28"/>
        </w:rPr>
        <w:t xml:space="preserve"> не выполнил законного требования должностного лица о прохождении медицинского освидетельствования на состояние опьянения, чем совершил правонарушение, предусмотренное ч. 1 ст. 12.26 Кодекса Российской Федерации об административных правонарушениях. </w:t>
      </w:r>
    </w:p>
    <w:p w:rsidR="00E93524" w:rsidRPr="000354D5" w:rsidRDefault="006162D1" w:rsidP="00E93524">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 xml:space="preserve">В отношении </w:t>
      </w:r>
      <w:r w:rsidR="002F5E74">
        <w:rPr>
          <w:sz w:val="28"/>
          <w:szCs w:val="28"/>
        </w:rPr>
        <w:t>ФИО1</w:t>
      </w:r>
      <w:r w:rsidRPr="000354D5">
        <w:rPr>
          <w:sz w:val="28"/>
          <w:szCs w:val="28"/>
        </w:rPr>
        <w:t xml:space="preserve">, </w:t>
      </w:r>
      <w:r w:rsidR="002F5E74">
        <w:rPr>
          <w:sz w:val="28"/>
          <w:szCs w:val="28"/>
        </w:rPr>
        <w:t>ДД.ММ.ГГГГ</w:t>
      </w:r>
      <w:r w:rsidRPr="000354D5">
        <w:rPr>
          <w:sz w:val="28"/>
          <w:szCs w:val="28"/>
        </w:rPr>
        <w:t xml:space="preserve"> в час. мин. инспектором </w:t>
      </w:r>
      <w:r w:rsidR="000E2606" w:rsidRPr="000354D5">
        <w:rPr>
          <w:sz w:val="28"/>
          <w:szCs w:val="28"/>
        </w:rPr>
        <w:t xml:space="preserve">ДПС </w:t>
      </w:r>
      <w:r w:rsidR="002F5E74">
        <w:rPr>
          <w:sz w:val="28"/>
          <w:szCs w:val="28"/>
        </w:rPr>
        <w:t xml:space="preserve">ФИО2 </w:t>
      </w:r>
      <w:r w:rsidRPr="000354D5">
        <w:rPr>
          <w:sz w:val="28"/>
          <w:szCs w:val="28"/>
        </w:rPr>
        <w:t>составлен протокол об административном правонарушении</w:t>
      </w:r>
      <w:r w:rsidR="00A02ADB" w:rsidRPr="000354D5">
        <w:rPr>
          <w:sz w:val="28"/>
          <w:szCs w:val="28"/>
        </w:rPr>
        <w:t xml:space="preserve"> </w:t>
      </w:r>
      <w:r w:rsidR="002F5E74" w:rsidRPr="00CB2B78">
        <w:rPr>
          <w:sz w:val="28"/>
          <w:szCs w:val="28"/>
        </w:rPr>
        <w:t>&lt;данные</w:t>
      </w:r>
      <w:r w:rsidR="002F5E74">
        <w:rPr>
          <w:sz w:val="28"/>
          <w:szCs w:val="28"/>
        </w:rPr>
        <w:t xml:space="preserve"> изъяты</w:t>
      </w:r>
      <w:r w:rsidR="002F5E74" w:rsidRPr="00CB2B78">
        <w:rPr>
          <w:sz w:val="28"/>
          <w:szCs w:val="28"/>
        </w:rPr>
        <w:t>&gt;</w:t>
      </w:r>
      <w:r w:rsidRPr="000354D5">
        <w:rPr>
          <w:sz w:val="28"/>
          <w:szCs w:val="28"/>
        </w:rPr>
        <w:t xml:space="preserve">. </w:t>
      </w:r>
    </w:p>
    <w:p w:rsidR="0019184F" w:rsidRPr="000354D5" w:rsidRDefault="002F5E74" w:rsidP="00E93524">
      <w:pPr>
        <w:tabs>
          <w:tab w:val="left" w:pos="-567"/>
          <w:tab w:val="left" w:pos="142"/>
          <w:tab w:val="left" w:pos="567"/>
          <w:tab w:val="left" w:pos="709"/>
          <w:tab w:val="left" w:pos="1134"/>
          <w:tab w:val="left" w:pos="1276"/>
        </w:tabs>
        <w:ind w:right="-1" w:firstLine="567"/>
        <w:jc w:val="both"/>
        <w:rPr>
          <w:sz w:val="28"/>
          <w:szCs w:val="28"/>
        </w:rPr>
      </w:pPr>
      <w:r>
        <w:rPr>
          <w:sz w:val="28"/>
          <w:szCs w:val="28"/>
        </w:rPr>
        <w:t>ФИО1</w:t>
      </w:r>
      <w:r w:rsidR="0061250F" w:rsidRPr="000354D5">
        <w:rPr>
          <w:sz w:val="28"/>
          <w:szCs w:val="28"/>
        </w:rPr>
        <w:t xml:space="preserve"> </w:t>
      </w:r>
      <w:r w:rsidR="006162D1" w:rsidRPr="000354D5">
        <w:rPr>
          <w:sz w:val="28"/>
          <w:szCs w:val="28"/>
        </w:rPr>
        <w:t>в судебно</w:t>
      </w:r>
      <w:r w:rsidR="00A02ADB" w:rsidRPr="000354D5">
        <w:rPr>
          <w:sz w:val="28"/>
          <w:szCs w:val="28"/>
        </w:rPr>
        <w:t xml:space="preserve">м заседании </w:t>
      </w:r>
      <w:r>
        <w:rPr>
          <w:sz w:val="28"/>
          <w:szCs w:val="28"/>
        </w:rPr>
        <w:t>ДД.ММ.ГГГГ</w:t>
      </w:r>
      <w:r w:rsidR="0019184F" w:rsidRPr="000354D5">
        <w:rPr>
          <w:sz w:val="28"/>
          <w:szCs w:val="28"/>
        </w:rPr>
        <w:t xml:space="preserve"> года пояснил, что с правонарушением согласен, но заявил о несогласии с информацией, с содержащейся на диске с видеозаписью, приложенной к протоколу об административном правонарушении, указав на не качественность звука. В связи с </w:t>
      </w:r>
      <w:r w:rsidR="00E93524" w:rsidRPr="000354D5">
        <w:rPr>
          <w:sz w:val="28"/>
          <w:szCs w:val="28"/>
        </w:rPr>
        <w:t>чем</w:t>
      </w:r>
      <w:r w:rsidR="0019184F" w:rsidRPr="000354D5">
        <w:rPr>
          <w:sz w:val="28"/>
          <w:szCs w:val="28"/>
        </w:rPr>
        <w:t xml:space="preserve">, рассмотрение дела об административном правонарушении было отложено и в судебное заседание вызван инспектор ДПС, составивший </w:t>
      </w:r>
      <w:r>
        <w:rPr>
          <w:sz w:val="28"/>
          <w:szCs w:val="28"/>
        </w:rPr>
        <w:t xml:space="preserve">ДД.ММ.ГГГГ </w:t>
      </w:r>
      <w:r w:rsidR="0019184F" w:rsidRPr="000354D5">
        <w:rPr>
          <w:sz w:val="28"/>
          <w:szCs w:val="28"/>
        </w:rPr>
        <w:t xml:space="preserve">протокол об административном правонарушении в отношении </w:t>
      </w:r>
      <w:r>
        <w:rPr>
          <w:sz w:val="28"/>
          <w:szCs w:val="28"/>
        </w:rPr>
        <w:t>ФИО1</w:t>
      </w:r>
      <w:r w:rsidR="0019184F" w:rsidRPr="000354D5">
        <w:rPr>
          <w:sz w:val="28"/>
          <w:szCs w:val="28"/>
        </w:rPr>
        <w:t xml:space="preserve">. </w:t>
      </w:r>
    </w:p>
    <w:p w:rsidR="002C0A77" w:rsidRPr="000354D5" w:rsidRDefault="0019184F" w:rsidP="00AF3018">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 xml:space="preserve">В судебном заседании </w:t>
      </w:r>
      <w:r w:rsidR="002F5E74">
        <w:rPr>
          <w:sz w:val="28"/>
          <w:szCs w:val="28"/>
        </w:rPr>
        <w:t>ДД.ММ.ГГГГ</w:t>
      </w:r>
      <w:r w:rsidRPr="000354D5">
        <w:rPr>
          <w:sz w:val="28"/>
          <w:szCs w:val="28"/>
        </w:rPr>
        <w:t xml:space="preserve"> года </w:t>
      </w:r>
      <w:r w:rsidR="002F5E74">
        <w:rPr>
          <w:sz w:val="28"/>
          <w:szCs w:val="28"/>
        </w:rPr>
        <w:t>ФИО1</w:t>
      </w:r>
      <w:r w:rsidRPr="000354D5">
        <w:rPr>
          <w:sz w:val="28"/>
          <w:szCs w:val="28"/>
        </w:rPr>
        <w:t xml:space="preserve"> пояснил, что была нарушена процедура возбуждения дела об административном правонарушении, права инспектором ДПС ему были разъяснены после установления обстоятельств отказа от прохождения освидетельствования на состояние опьянения. Дополнительно пояснил суду, что спустя несколько дней </w:t>
      </w:r>
      <w:r w:rsidR="002F5E74">
        <w:rPr>
          <w:sz w:val="28"/>
          <w:szCs w:val="28"/>
        </w:rPr>
        <w:t>ФИО1</w:t>
      </w:r>
      <w:r w:rsidRPr="000354D5">
        <w:rPr>
          <w:sz w:val="28"/>
          <w:szCs w:val="28"/>
        </w:rPr>
        <w:t xml:space="preserve"> по требованию сотрудников ДПС проходил освидетельствование в медицинском учреждении и в его крови не было обнаружено наркотических </w:t>
      </w:r>
      <w:r w:rsidR="00E93524" w:rsidRPr="000354D5">
        <w:rPr>
          <w:sz w:val="28"/>
          <w:szCs w:val="28"/>
        </w:rPr>
        <w:t>средств</w:t>
      </w:r>
      <w:r w:rsidRPr="000354D5">
        <w:rPr>
          <w:sz w:val="28"/>
          <w:szCs w:val="28"/>
        </w:rPr>
        <w:t xml:space="preserve">. Просил </w:t>
      </w:r>
      <w:r w:rsidR="00FA1BE2" w:rsidRPr="000354D5">
        <w:rPr>
          <w:sz w:val="28"/>
          <w:szCs w:val="28"/>
        </w:rPr>
        <w:t xml:space="preserve">назначить ему наказание, не связанное с </w:t>
      </w:r>
      <w:r w:rsidR="002C0A77" w:rsidRPr="000354D5">
        <w:rPr>
          <w:sz w:val="28"/>
          <w:szCs w:val="28"/>
        </w:rPr>
        <w:t>лишением права управления транспортными средствами.</w:t>
      </w:r>
    </w:p>
    <w:p w:rsidR="00E93524" w:rsidRPr="000354D5" w:rsidRDefault="00FA1BE2" w:rsidP="00E93524">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 xml:space="preserve">Выслушав </w:t>
      </w:r>
      <w:r w:rsidR="002F5E74">
        <w:rPr>
          <w:sz w:val="28"/>
          <w:szCs w:val="28"/>
        </w:rPr>
        <w:t>ФИО1</w:t>
      </w:r>
      <w:r w:rsidRPr="000354D5">
        <w:rPr>
          <w:sz w:val="28"/>
          <w:szCs w:val="28"/>
        </w:rPr>
        <w:t>, о</w:t>
      </w:r>
      <w:r w:rsidR="006162D1" w:rsidRPr="000354D5">
        <w:rPr>
          <w:sz w:val="28"/>
          <w:szCs w:val="28"/>
        </w:rPr>
        <w:t xml:space="preserve">гласив протокол об административном правонарушении, </w:t>
      </w:r>
      <w:r w:rsidR="00E93524" w:rsidRPr="000354D5">
        <w:rPr>
          <w:sz w:val="28"/>
          <w:szCs w:val="28"/>
        </w:rPr>
        <w:t xml:space="preserve">допросив инспектора ДПС </w:t>
      </w:r>
      <w:r w:rsidR="002F5E74">
        <w:rPr>
          <w:sz w:val="28"/>
          <w:szCs w:val="28"/>
        </w:rPr>
        <w:t>ФИО2</w:t>
      </w:r>
      <w:r w:rsidR="00E93524" w:rsidRPr="000354D5">
        <w:rPr>
          <w:sz w:val="28"/>
          <w:szCs w:val="28"/>
        </w:rPr>
        <w:t xml:space="preserve">, </w:t>
      </w:r>
      <w:r w:rsidR="006162D1" w:rsidRPr="000354D5">
        <w:rPr>
          <w:sz w:val="28"/>
          <w:szCs w:val="28"/>
        </w:rPr>
        <w:t xml:space="preserve">исследовав материалы дела об административном правонарушении и оценив все имеющиеся по делу доказательства в их совокупности, </w:t>
      </w:r>
      <w:r w:rsidR="00802BDD" w:rsidRPr="000354D5">
        <w:rPr>
          <w:sz w:val="28"/>
          <w:szCs w:val="28"/>
        </w:rPr>
        <w:t xml:space="preserve">мировой </w:t>
      </w:r>
      <w:r w:rsidR="006162D1" w:rsidRPr="000354D5">
        <w:rPr>
          <w:sz w:val="28"/>
          <w:szCs w:val="28"/>
        </w:rPr>
        <w:t>суд</w:t>
      </w:r>
      <w:r w:rsidR="00F3352D" w:rsidRPr="000354D5">
        <w:rPr>
          <w:sz w:val="28"/>
          <w:szCs w:val="28"/>
        </w:rPr>
        <w:t>ья</w:t>
      </w:r>
      <w:r w:rsidR="006162D1" w:rsidRPr="000354D5">
        <w:rPr>
          <w:sz w:val="28"/>
          <w:szCs w:val="28"/>
        </w:rPr>
        <w:t xml:space="preserve"> приходит к следующим выводам.</w:t>
      </w:r>
    </w:p>
    <w:p w:rsidR="00AC66E3" w:rsidRPr="000354D5" w:rsidRDefault="000E2606" w:rsidP="00AF3018">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lastRenderedPageBreak/>
        <w:t>В силу п</w:t>
      </w:r>
      <w:r w:rsidR="002C0A77" w:rsidRPr="000354D5">
        <w:rPr>
          <w:sz w:val="28"/>
          <w:szCs w:val="28"/>
        </w:rPr>
        <w:t>.</w:t>
      </w:r>
      <w:r w:rsidRPr="000354D5">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0354D5">
          <w:rPr>
            <w:sz w:val="28"/>
            <w:szCs w:val="28"/>
          </w:rPr>
          <w:t>1993 г</w:t>
        </w:r>
      </w:smartTag>
      <w:r w:rsidRPr="000354D5">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C66E3" w:rsidRPr="000354D5" w:rsidRDefault="000E2606" w:rsidP="00AF3018">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 xml:space="preserve">Пункт 2.3.2 Правил дорожного движения Российской Федерации обязывает водителя проходить по требованию </w:t>
      </w:r>
      <w:r w:rsidR="002C0A77" w:rsidRPr="000354D5">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w:t>
      </w:r>
      <w:r w:rsidRPr="000354D5">
        <w:rPr>
          <w:sz w:val="28"/>
          <w:szCs w:val="28"/>
        </w:rPr>
        <w:t xml:space="preserve">освидетельствование на состояние </w:t>
      </w:r>
      <w:r w:rsidR="002C0A77" w:rsidRPr="000354D5">
        <w:rPr>
          <w:sz w:val="28"/>
          <w:szCs w:val="28"/>
        </w:rPr>
        <w:t>алкогольного опьянения и медицинское освидетельствование на состояние опьянения</w:t>
      </w:r>
      <w:r w:rsidRPr="000354D5">
        <w:rPr>
          <w:sz w:val="28"/>
          <w:szCs w:val="28"/>
        </w:rPr>
        <w:t>.</w:t>
      </w:r>
    </w:p>
    <w:p w:rsidR="002B2D7E" w:rsidRPr="000354D5" w:rsidRDefault="002C0A77" w:rsidP="002B2D7E">
      <w:pPr>
        <w:tabs>
          <w:tab w:val="left" w:pos="-567"/>
          <w:tab w:val="left" w:pos="142"/>
          <w:tab w:val="left" w:pos="567"/>
          <w:tab w:val="left" w:pos="709"/>
          <w:tab w:val="left" w:pos="1134"/>
          <w:tab w:val="left" w:pos="1276"/>
        </w:tabs>
        <w:ind w:right="-1" w:firstLine="567"/>
        <w:jc w:val="both"/>
        <w:rPr>
          <w:rStyle w:val="blk"/>
          <w:sz w:val="28"/>
          <w:szCs w:val="28"/>
        </w:rPr>
      </w:pPr>
      <w:r w:rsidRPr="000354D5">
        <w:rPr>
          <w:sz w:val="28"/>
          <w:szCs w:val="28"/>
        </w:rPr>
        <w:t>Часть 1 ст.</w:t>
      </w:r>
      <w:r w:rsidR="000E2606" w:rsidRPr="000354D5">
        <w:rPr>
          <w:sz w:val="28"/>
          <w:szCs w:val="28"/>
        </w:rPr>
        <w:t xml:space="preserve"> 12.26 Кодекса Российской Федерации об административных правонарушениях предусматривает административную ответственность за невыполнение водителем </w:t>
      </w:r>
      <w:r w:rsidR="000E2606" w:rsidRPr="000354D5">
        <w:rPr>
          <w:rStyle w:val="blk"/>
          <w:sz w:val="28"/>
          <w:szCs w:val="28"/>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000E2606" w:rsidRPr="000354D5">
        <w:rPr>
          <w:rStyle w:val="blk"/>
          <w:rFonts w:eastAsiaTheme="minorEastAsia"/>
          <w:sz w:val="28"/>
          <w:szCs w:val="28"/>
        </w:rPr>
        <w:t>деяния</w:t>
      </w:r>
      <w:r w:rsidRPr="000354D5">
        <w:rPr>
          <w:rStyle w:val="blk"/>
          <w:rFonts w:eastAsiaTheme="minorEastAsia"/>
          <w:sz w:val="28"/>
          <w:szCs w:val="28"/>
        </w:rPr>
        <w:t xml:space="preserve"> и влече</w:t>
      </w:r>
      <w:r w:rsidR="00401508" w:rsidRPr="000354D5">
        <w:rPr>
          <w:rStyle w:val="blk"/>
          <w:rFonts w:eastAsiaTheme="minorEastAsia"/>
          <w:sz w:val="28"/>
          <w:szCs w:val="28"/>
        </w:rPr>
        <w:t>т</w:t>
      </w:r>
      <w:r w:rsidRPr="000354D5">
        <w:rPr>
          <w:rStyle w:val="blk"/>
          <w:rFonts w:eastAsiaTheme="minorEastAsia"/>
          <w:sz w:val="28"/>
          <w:szCs w:val="28"/>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000E2606" w:rsidRPr="000354D5">
        <w:rPr>
          <w:rStyle w:val="blk"/>
          <w:sz w:val="28"/>
          <w:szCs w:val="28"/>
        </w:rPr>
        <w:t>.</w:t>
      </w:r>
    </w:p>
    <w:p w:rsidR="002B2D7E" w:rsidRPr="000354D5" w:rsidRDefault="002C0A77" w:rsidP="002B2D7E">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В соответствии со ст.</w:t>
      </w:r>
      <w:r w:rsidR="000E2606" w:rsidRPr="000354D5">
        <w:rPr>
          <w:sz w:val="28"/>
          <w:szCs w:val="28"/>
        </w:rPr>
        <w:t xml:space="preserve">ст.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В отношении </w:t>
      </w:r>
      <w:r w:rsidR="002F5E74">
        <w:rPr>
          <w:sz w:val="28"/>
          <w:szCs w:val="28"/>
        </w:rPr>
        <w:t>ФИО1</w:t>
      </w:r>
      <w:r w:rsidR="000E2606" w:rsidRPr="000354D5">
        <w:rPr>
          <w:sz w:val="28"/>
          <w:szCs w:val="28"/>
        </w:rPr>
        <w:t xml:space="preserve"> медицинское освидетельствование не было проведено, поскольку от его прохождения последний отказался.</w:t>
      </w:r>
    </w:p>
    <w:p w:rsidR="002B2D7E" w:rsidRPr="000354D5" w:rsidRDefault="000E2606" w:rsidP="00AF3018">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 xml:space="preserve">Согласно материалам дела, основанием полагать, что </w:t>
      </w:r>
      <w:r w:rsidR="002F5E74">
        <w:rPr>
          <w:sz w:val="28"/>
          <w:szCs w:val="28"/>
        </w:rPr>
        <w:t>ФИО1 ДД.ММ.ГГГГ</w:t>
      </w:r>
      <w:r w:rsidRPr="000354D5">
        <w:rPr>
          <w:sz w:val="28"/>
          <w:szCs w:val="28"/>
        </w:rPr>
        <w:t xml:space="preserve"> года находился в состоянии опьянения, явил</w:t>
      </w:r>
      <w:r w:rsidR="00401508" w:rsidRPr="000354D5">
        <w:rPr>
          <w:sz w:val="28"/>
          <w:szCs w:val="28"/>
        </w:rPr>
        <w:t>о</w:t>
      </w:r>
      <w:r w:rsidRPr="000354D5">
        <w:rPr>
          <w:sz w:val="28"/>
          <w:szCs w:val="28"/>
        </w:rPr>
        <w:t xml:space="preserve">сь </w:t>
      </w:r>
      <w:r w:rsidR="00401508" w:rsidRPr="000354D5">
        <w:rPr>
          <w:sz w:val="28"/>
          <w:szCs w:val="28"/>
        </w:rPr>
        <w:t>–</w:t>
      </w:r>
      <w:r w:rsidRPr="000354D5">
        <w:rPr>
          <w:sz w:val="28"/>
          <w:szCs w:val="28"/>
        </w:rPr>
        <w:t xml:space="preserve"> </w:t>
      </w:r>
      <w:r w:rsidR="00401508" w:rsidRPr="000354D5">
        <w:rPr>
          <w:sz w:val="28"/>
          <w:szCs w:val="28"/>
        </w:rPr>
        <w:t>резкое изменение окраски кожных покровов лица</w:t>
      </w:r>
      <w:r w:rsidRPr="000354D5">
        <w:rPr>
          <w:sz w:val="28"/>
          <w:szCs w:val="28"/>
        </w:rPr>
        <w:t>,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w:t>
      </w:r>
      <w:r w:rsidR="002C0A77" w:rsidRPr="000354D5">
        <w:rPr>
          <w:sz w:val="28"/>
          <w:szCs w:val="28"/>
        </w:rPr>
        <w:t>х Постановлением Правительства Российской Федерации</w:t>
      </w:r>
      <w:r w:rsidRPr="000354D5">
        <w:rPr>
          <w:sz w:val="28"/>
          <w:szCs w:val="28"/>
        </w:rPr>
        <w:t xml:space="preserve"> от 26 июня </w:t>
      </w:r>
      <w:smartTag w:uri="urn:schemas-microsoft-com:office:smarttags" w:element="metricconverter">
        <w:smartTagPr>
          <w:attr w:name="ProductID" w:val="2008 г"/>
        </w:smartTagPr>
        <w:r w:rsidRPr="000354D5">
          <w:rPr>
            <w:sz w:val="28"/>
            <w:szCs w:val="28"/>
          </w:rPr>
          <w:t>2008 г</w:t>
        </w:r>
      </w:smartTag>
      <w:r w:rsidR="002C0A77" w:rsidRPr="000354D5">
        <w:rPr>
          <w:sz w:val="28"/>
          <w:szCs w:val="28"/>
        </w:rPr>
        <w:t>. №475</w:t>
      </w:r>
      <w:r w:rsidRPr="000354D5">
        <w:rPr>
          <w:sz w:val="28"/>
          <w:szCs w:val="28"/>
        </w:rPr>
        <w:t>.</w:t>
      </w:r>
    </w:p>
    <w:p w:rsidR="006D42D0" w:rsidRPr="000354D5" w:rsidRDefault="000E2606" w:rsidP="00AF3018">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 xml:space="preserve">Фактические обстоятельства дела подтверждаются имеющимися в материалах дела доказательствами, а именно: </w:t>
      </w:r>
    </w:p>
    <w:p w:rsidR="006D42D0" w:rsidRPr="000354D5" w:rsidRDefault="006D42D0" w:rsidP="00AF3018">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 п</w:t>
      </w:r>
      <w:r w:rsidR="000E2606" w:rsidRPr="000354D5">
        <w:rPr>
          <w:sz w:val="28"/>
          <w:szCs w:val="28"/>
        </w:rPr>
        <w:t>ротоколом об административном правонарушении</w:t>
      </w:r>
      <w:r w:rsidR="002C0A77" w:rsidRPr="000354D5">
        <w:rPr>
          <w:sz w:val="28"/>
          <w:szCs w:val="28"/>
        </w:rPr>
        <w:t xml:space="preserve"> </w:t>
      </w:r>
      <w:r w:rsidR="002F5E74" w:rsidRPr="00CB2B78">
        <w:rPr>
          <w:sz w:val="28"/>
          <w:szCs w:val="28"/>
        </w:rPr>
        <w:t>&lt;данные</w:t>
      </w:r>
      <w:r w:rsidR="002F5E74">
        <w:rPr>
          <w:sz w:val="28"/>
          <w:szCs w:val="28"/>
        </w:rPr>
        <w:t xml:space="preserve"> изъяты</w:t>
      </w:r>
      <w:r w:rsidR="002F5E74" w:rsidRPr="00CB2B78">
        <w:rPr>
          <w:sz w:val="28"/>
          <w:szCs w:val="28"/>
        </w:rPr>
        <w:t>&gt;</w:t>
      </w:r>
      <w:r w:rsidR="002F5E74">
        <w:rPr>
          <w:sz w:val="28"/>
          <w:szCs w:val="28"/>
        </w:rPr>
        <w:t xml:space="preserve"> </w:t>
      </w:r>
      <w:r w:rsidR="002C0A77" w:rsidRPr="000354D5">
        <w:rPr>
          <w:sz w:val="28"/>
          <w:szCs w:val="28"/>
        </w:rPr>
        <w:t xml:space="preserve">от </w:t>
      </w:r>
      <w:r w:rsidR="002F5E74">
        <w:rPr>
          <w:sz w:val="28"/>
          <w:szCs w:val="28"/>
        </w:rPr>
        <w:t>ДД.ММ.ГГГГ</w:t>
      </w:r>
      <w:r w:rsidR="002C0A77" w:rsidRPr="000354D5">
        <w:rPr>
          <w:sz w:val="28"/>
          <w:szCs w:val="28"/>
        </w:rPr>
        <w:t xml:space="preserve"> года</w:t>
      </w:r>
      <w:r w:rsidR="000E2606" w:rsidRPr="000354D5">
        <w:rPr>
          <w:sz w:val="28"/>
          <w:szCs w:val="28"/>
        </w:rPr>
        <w:t xml:space="preserve">, в котором указано, что </w:t>
      </w:r>
      <w:r w:rsidR="002F5E74">
        <w:rPr>
          <w:sz w:val="28"/>
          <w:szCs w:val="28"/>
        </w:rPr>
        <w:t>ФИО1</w:t>
      </w:r>
      <w:r w:rsidR="000E2606" w:rsidRPr="000354D5">
        <w:rPr>
          <w:sz w:val="28"/>
          <w:szCs w:val="28"/>
        </w:rPr>
        <w:t>, управляя автомобилем не выполнил законного требования уполномоченного должностного лица о прохождении освидетельствования на состояние опьянения</w:t>
      </w:r>
      <w:r w:rsidR="00252E60" w:rsidRPr="000354D5">
        <w:rPr>
          <w:sz w:val="28"/>
          <w:szCs w:val="28"/>
        </w:rPr>
        <w:t>;</w:t>
      </w:r>
    </w:p>
    <w:p w:rsidR="000E2606" w:rsidRPr="000354D5" w:rsidRDefault="006D42D0" w:rsidP="00AF3018">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w:t>
      </w:r>
      <w:r w:rsidR="00252E60" w:rsidRPr="000354D5">
        <w:rPr>
          <w:sz w:val="28"/>
          <w:szCs w:val="28"/>
        </w:rPr>
        <w:t xml:space="preserve"> п</w:t>
      </w:r>
      <w:r w:rsidR="000E2606" w:rsidRPr="000354D5">
        <w:rPr>
          <w:sz w:val="28"/>
          <w:szCs w:val="28"/>
        </w:rPr>
        <w:t>ротоколом об отстранении от управления транспортным средством</w:t>
      </w:r>
      <w:r w:rsidR="002C0A77" w:rsidRPr="000354D5">
        <w:rPr>
          <w:sz w:val="28"/>
          <w:szCs w:val="28"/>
        </w:rPr>
        <w:t xml:space="preserve"> </w:t>
      </w:r>
      <w:r w:rsidR="002F5E74" w:rsidRPr="00CB2B78">
        <w:rPr>
          <w:sz w:val="28"/>
          <w:szCs w:val="28"/>
        </w:rPr>
        <w:t>&lt;данные</w:t>
      </w:r>
      <w:r w:rsidR="002F5E74">
        <w:rPr>
          <w:sz w:val="28"/>
          <w:szCs w:val="28"/>
        </w:rPr>
        <w:t xml:space="preserve"> изъяты</w:t>
      </w:r>
      <w:r w:rsidR="002F5E74" w:rsidRPr="00CB2B78">
        <w:rPr>
          <w:sz w:val="28"/>
          <w:szCs w:val="28"/>
        </w:rPr>
        <w:t>&gt;</w:t>
      </w:r>
      <w:r w:rsidR="002C0A77" w:rsidRPr="000354D5">
        <w:rPr>
          <w:sz w:val="28"/>
          <w:szCs w:val="28"/>
        </w:rPr>
        <w:t xml:space="preserve"> от </w:t>
      </w:r>
      <w:r w:rsidR="002F5E74">
        <w:rPr>
          <w:sz w:val="28"/>
          <w:szCs w:val="28"/>
        </w:rPr>
        <w:t>ДД.ММ.ГГГГ</w:t>
      </w:r>
      <w:r w:rsidR="00252E60" w:rsidRPr="000354D5">
        <w:rPr>
          <w:sz w:val="28"/>
          <w:szCs w:val="28"/>
        </w:rPr>
        <w:t xml:space="preserve"> </w:t>
      </w:r>
      <w:r w:rsidR="002C0A77" w:rsidRPr="000354D5">
        <w:rPr>
          <w:sz w:val="28"/>
          <w:szCs w:val="28"/>
        </w:rPr>
        <w:t>года</w:t>
      </w:r>
      <w:r w:rsidR="000E2606" w:rsidRPr="000354D5">
        <w:rPr>
          <w:sz w:val="28"/>
          <w:szCs w:val="28"/>
        </w:rPr>
        <w:t xml:space="preserve">, которым </w:t>
      </w:r>
      <w:r w:rsidR="002F5E74">
        <w:rPr>
          <w:sz w:val="28"/>
          <w:szCs w:val="28"/>
        </w:rPr>
        <w:t>ФИО1</w:t>
      </w:r>
      <w:r w:rsidR="000E2606" w:rsidRPr="000354D5">
        <w:rPr>
          <w:sz w:val="28"/>
          <w:szCs w:val="28"/>
        </w:rPr>
        <w:t xml:space="preserve"> отстранен от </w:t>
      </w:r>
      <w:r w:rsidR="000E2606" w:rsidRPr="000354D5">
        <w:rPr>
          <w:sz w:val="28"/>
          <w:szCs w:val="28"/>
        </w:rPr>
        <w:lastRenderedPageBreak/>
        <w:t>управления транспортным средством</w:t>
      </w:r>
      <w:r w:rsidR="00252E60" w:rsidRPr="000354D5">
        <w:rPr>
          <w:sz w:val="28"/>
          <w:szCs w:val="28"/>
        </w:rPr>
        <w:t xml:space="preserve"> </w:t>
      </w:r>
      <w:r w:rsidR="000E2606" w:rsidRPr="000354D5">
        <w:rPr>
          <w:sz w:val="28"/>
          <w:szCs w:val="28"/>
        </w:rPr>
        <w:t>марки</w:t>
      </w:r>
      <w:r w:rsidR="00252E60" w:rsidRPr="000354D5">
        <w:rPr>
          <w:sz w:val="28"/>
          <w:szCs w:val="28"/>
        </w:rPr>
        <w:t xml:space="preserve"> </w:t>
      </w:r>
      <w:r w:rsidR="002F5E74" w:rsidRPr="00CB2B78">
        <w:rPr>
          <w:sz w:val="28"/>
          <w:szCs w:val="28"/>
        </w:rPr>
        <w:t>&lt;данные</w:t>
      </w:r>
      <w:r w:rsidR="002F5E74">
        <w:rPr>
          <w:sz w:val="28"/>
          <w:szCs w:val="28"/>
        </w:rPr>
        <w:t xml:space="preserve"> изъяты</w:t>
      </w:r>
      <w:r w:rsidR="002F5E74" w:rsidRPr="00CB2B78">
        <w:rPr>
          <w:sz w:val="28"/>
          <w:szCs w:val="28"/>
        </w:rPr>
        <w:t>&gt;</w:t>
      </w:r>
      <w:r w:rsidR="00252E60" w:rsidRPr="000354D5">
        <w:rPr>
          <w:sz w:val="28"/>
          <w:szCs w:val="28"/>
        </w:rPr>
        <w:t xml:space="preserve">, государственный регистрационный знак </w:t>
      </w:r>
      <w:r w:rsidR="002F5E74" w:rsidRPr="00CB2B78">
        <w:rPr>
          <w:sz w:val="28"/>
          <w:szCs w:val="28"/>
        </w:rPr>
        <w:t>&lt;данные</w:t>
      </w:r>
      <w:r w:rsidR="002F5E74">
        <w:rPr>
          <w:sz w:val="28"/>
          <w:szCs w:val="28"/>
        </w:rPr>
        <w:t xml:space="preserve"> изъяты</w:t>
      </w:r>
      <w:r w:rsidR="002F5E74" w:rsidRPr="00CB2B78">
        <w:rPr>
          <w:sz w:val="28"/>
          <w:szCs w:val="28"/>
        </w:rPr>
        <w:t>&gt;</w:t>
      </w:r>
      <w:r w:rsidRPr="000354D5">
        <w:rPr>
          <w:sz w:val="28"/>
          <w:szCs w:val="28"/>
        </w:rPr>
        <w:t>;</w:t>
      </w:r>
    </w:p>
    <w:p w:rsidR="00AF3018" w:rsidRPr="000354D5" w:rsidRDefault="000E2606" w:rsidP="00AF3018">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 xml:space="preserve">- протоколом о направлении на медицинское освидетельствование на состояние опьянения </w:t>
      </w:r>
      <w:r w:rsidR="002F5E74" w:rsidRPr="00CB2B78">
        <w:rPr>
          <w:sz w:val="28"/>
          <w:szCs w:val="28"/>
        </w:rPr>
        <w:t>&lt;данные</w:t>
      </w:r>
      <w:r w:rsidR="002F5E74">
        <w:rPr>
          <w:sz w:val="28"/>
          <w:szCs w:val="28"/>
        </w:rPr>
        <w:t xml:space="preserve"> изъяты</w:t>
      </w:r>
      <w:r w:rsidR="002F5E74" w:rsidRPr="00CB2B78">
        <w:rPr>
          <w:sz w:val="28"/>
          <w:szCs w:val="28"/>
        </w:rPr>
        <w:t>&gt;</w:t>
      </w:r>
      <w:r w:rsidR="002F5E74">
        <w:rPr>
          <w:sz w:val="28"/>
          <w:szCs w:val="28"/>
        </w:rPr>
        <w:t xml:space="preserve"> </w:t>
      </w:r>
      <w:r w:rsidR="00AF3018" w:rsidRPr="000354D5">
        <w:rPr>
          <w:sz w:val="28"/>
          <w:szCs w:val="28"/>
        </w:rPr>
        <w:t xml:space="preserve">от </w:t>
      </w:r>
      <w:r w:rsidR="002F5E74">
        <w:rPr>
          <w:sz w:val="28"/>
          <w:szCs w:val="28"/>
        </w:rPr>
        <w:t>ДД.ММ.ГГГГ</w:t>
      </w:r>
      <w:r w:rsidRPr="000354D5">
        <w:rPr>
          <w:sz w:val="28"/>
          <w:szCs w:val="28"/>
        </w:rPr>
        <w:t xml:space="preserve"> года в отношении </w:t>
      </w:r>
      <w:r w:rsidR="002F5E74">
        <w:rPr>
          <w:sz w:val="28"/>
          <w:szCs w:val="28"/>
        </w:rPr>
        <w:t>ФИО1</w:t>
      </w:r>
      <w:r w:rsidRPr="000354D5">
        <w:rPr>
          <w:sz w:val="28"/>
          <w:szCs w:val="28"/>
        </w:rPr>
        <w:t xml:space="preserve"> с указанием признак</w:t>
      </w:r>
      <w:r w:rsidR="00C25EC5" w:rsidRPr="000354D5">
        <w:rPr>
          <w:sz w:val="28"/>
          <w:szCs w:val="28"/>
        </w:rPr>
        <w:t>ов</w:t>
      </w:r>
      <w:r w:rsidRPr="000354D5">
        <w:rPr>
          <w:sz w:val="28"/>
          <w:szCs w:val="28"/>
        </w:rPr>
        <w:t xml:space="preserve"> опьянения – </w:t>
      </w:r>
      <w:r w:rsidR="00AF3018" w:rsidRPr="000354D5">
        <w:rPr>
          <w:sz w:val="28"/>
          <w:szCs w:val="28"/>
        </w:rPr>
        <w:t>выраженное дрожание пальцев рук, резкое изменение окраски кожных покровов лица</w:t>
      </w:r>
      <w:r w:rsidR="00541253" w:rsidRPr="000354D5">
        <w:rPr>
          <w:sz w:val="28"/>
          <w:szCs w:val="28"/>
        </w:rPr>
        <w:t xml:space="preserve">, в котором </w:t>
      </w:r>
      <w:r w:rsidR="002F5E74">
        <w:rPr>
          <w:sz w:val="28"/>
          <w:szCs w:val="28"/>
        </w:rPr>
        <w:t>ФИО1</w:t>
      </w:r>
      <w:r w:rsidR="00541253" w:rsidRPr="000354D5">
        <w:rPr>
          <w:sz w:val="28"/>
          <w:szCs w:val="28"/>
        </w:rPr>
        <w:t xml:space="preserve"> собственноручно указал об отказе от прохождения освидетельствования</w:t>
      </w:r>
      <w:r w:rsidR="00AF3018" w:rsidRPr="000354D5">
        <w:rPr>
          <w:sz w:val="28"/>
          <w:szCs w:val="28"/>
        </w:rPr>
        <w:t>;</w:t>
      </w:r>
    </w:p>
    <w:p w:rsidR="00AC25B9" w:rsidRPr="000354D5" w:rsidRDefault="00AF3018" w:rsidP="00AC25B9">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 видеозаписью</w:t>
      </w:r>
      <w:r w:rsidR="002E7204" w:rsidRPr="000354D5">
        <w:rPr>
          <w:sz w:val="28"/>
          <w:szCs w:val="28"/>
        </w:rPr>
        <w:t xml:space="preserve"> к протоколу об административном правонарушении</w:t>
      </w:r>
      <w:r w:rsidR="00AC25B9" w:rsidRPr="000354D5">
        <w:rPr>
          <w:sz w:val="28"/>
          <w:szCs w:val="28"/>
        </w:rPr>
        <w:t>.</w:t>
      </w:r>
    </w:p>
    <w:p w:rsidR="00CF56A1" w:rsidRPr="000354D5" w:rsidRDefault="00CF56A1" w:rsidP="00CF56A1">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 xml:space="preserve">Согласно ч. 2 </w:t>
      </w:r>
      <w:r w:rsidRPr="000354D5">
        <w:rPr>
          <w:rStyle w:val="snippetequal"/>
          <w:sz w:val="28"/>
          <w:szCs w:val="28"/>
        </w:rPr>
        <w:t xml:space="preserve">ст. 27.12 </w:t>
      </w:r>
      <w:r w:rsidRPr="000354D5">
        <w:rPr>
          <w:sz w:val="28"/>
          <w:szCs w:val="28"/>
        </w:rPr>
        <w:t xml:space="preserve">Кодекса Российской Федерации об административных правонарушениях отстранение </w:t>
      </w:r>
      <w:r w:rsidRPr="000354D5">
        <w:rPr>
          <w:rStyle w:val="blk"/>
          <w:sz w:val="28"/>
          <w:szCs w:val="28"/>
        </w:rPr>
        <w:t>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sidRPr="000354D5">
        <w:rPr>
          <w:sz w:val="28"/>
          <w:szCs w:val="28"/>
        </w:rPr>
        <w:t xml:space="preserve"> </w:t>
      </w:r>
    </w:p>
    <w:p w:rsidR="006D42D0" w:rsidRPr="000354D5" w:rsidRDefault="00CF56A1" w:rsidP="006D42D0">
      <w:pPr>
        <w:tabs>
          <w:tab w:val="left" w:pos="-567"/>
          <w:tab w:val="left" w:pos="142"/>
          <w:tab w:val="left" w:pos="567"/>
          <w:tab w:val="left" w:pos="709"/>
          <w:tab w:val="left" w:pos="1134"/>
          <w:tab w:val="left" w:pos="1276"/>
        </w:tabs>
        <w:ind w:right="-1" w:firstLine="567"/>
        <w:jc w:val="both"/>
        <w:rPr>
          <w:rStyle w:val="blk"/>
          <w:sz w:val="28"/>
          <w:szCs w:val="28"/>
        </w:rPr>
      </w:pPr>
      <w:r w:rsidRPr="000354D5">
        <w:rPr>
          <w:sz w:val="28"/>
          <w:szCs w:val="28"/>
        </w:rPr>
        <w:t xml:space="preserve">Частью 6 ст. 25.7 Кодекса Российской Федерации об административных правонарушениях </w:t>
      </w:r>
      <w:r w:rsidR="00160C4F">
        <w:rPr>
          <w:sz w:val="28"/>
          <w:szCs w:val="28"/>
        </w:rPr>
        <w:t xml:space="preserve">предусмотрено, </w:t>
      </w:r>
      <w:r w:rsidRPr="000354D5">
        <w:rPr>
          <w:sz w:val="28"/>
          <w:szCs w:val="28"/>
        </w:rPr>
        <w:t>в</w:t>
      </w:r>
      <w:r w:rsidRPr="000354D5">
        <w:rPr>
          <w:rStyle w:val="10"/>
          <w:rFonts w:ascii="Times New Roman" w:hAnsi="Times New Roman" w:cs="Times New Roman"/>
          <w:b w:val="0"/>
          <w:szCs w:val="28"/>
        </w:rPr>
        <w:t xml:space="preserve"> </w:t>
      </w:r>
      <w:r w:rsidRPr="000354D5">
        <w:rPr>
          <w:rStyle w:val="blk"/>
          <w:sz w:val="28"/>
          <w:szCs w:val="28"/>
        </w:rPr>
        <w:t>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2E7204" w:rsidRPr="000354D5" w:rsidRDefault="006D42D0" w:rsidP="002E7204">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З</w:t>
      </w:r>
      <w:r w:rsidR="00307E85" w:rsidRPr="000354D5">
        <w:rPr>
          <w:sz w:val="28"/>
          <w:szCs w:val="28"/>
        </w:rPr>
        <w:t xml:space="preserve">апись, исходя из обстановки происходящего, поведения </w:t>
      </w:r>
      <w:r w:rsidR="002F5E74">
        <w:rPr>
          <w:sz w:val="28"/>
          <w:szCs w:val="28"/>
        </w:rPr>
        <w:t>ФИО1</w:t>
      </w:r>
      <w:r w:rsidR="00307E85" w:rsidRPr="000354D5">
        <w:rPr>
          <w:sz w:val="28"/>
          <w:szCs w:val="28"/>
        </w:rPr>
        <w:t xml:space="preserve"> в момент составления протоколов об отстранении от управления транспортным средством</w:t>
      </w:r>
      <w:r w:rsidR="00C92391" w:rsidRPr="000354D5">
        <w:rPr>
          <w:sz w:val="28"/>
          <w:szCs w:val="28"/>
        </w:rPr>
        <w:t>,</w:t>
      </w:r>
      <w:r w:rsidR="00307E85" w:rsidRPr="000354D5">
        <w:rPr>
          <w:sz w:val="28"/>
          <w:szCs w:val="28"/>
        </w:rPr>
        <w:t xml:space="preserve"> направлении на медицинское освидетельствование</w:t>
      </w:r>
      <w:r w:rsidR="00C92391" w:rsidRPr="000354D5">
        <w:rPr>
          <w:sz w:val="28"/>
          <w:szCs w:val="28"/>
        </w:rPr>
        <w:t xml:space="preserve"> и об административном правонарушении</w:t>
      </w:r>
      <w:r w:rsidR="00307E85" w:rsidRPr="000354D5">
        <w:rPr>
          <w:sz w:val="28"/>
          <w:szCs w:val="28"/>
        </w:rPr>
        <w:t xml:space="preserve">, подтверждает соблюдение инспектором процедуры направления </w:t>
      </w:r>
      <w:r w:rsidR="00C92391" w:rsidRPr="000354D5">
        <w:rPr>
          <w:sz w:val="28"/>
          <w:szCs w:val="28"/>
        </w:rPr>
        <w:t xml:space="preserve">на </w:t>
      </w:r>
      <w:r w:rsidR="00307E85" w:rsidRPr="000354D5">
        <w:rPr>
          <w:sz w:val="28"/>
          <w:szCs w:val="28"/>
        </w:rPr>
        <w:t>освидетельствование</w:t>
      </w:r>
      <w:r w:rsidR="00C92391" w:rsidRPr="000354D5">
        <w:rPr>
          <w:sz w:val="28"/>
          <w:szCs w:val="28"/>
        </w:rPr>
        <w:t xml:space="preserve"> и </w:t>
      </w:r>
      <w:r w:rsidR="00982CB4" w:rsidRPr="000354D5">
        <w:rPr>
          <w:sz w:val="28"/>
          <w:szCs w:val="28"/>
        </w:rPr>
        <w:t xml:space="preserve">невыполнение </w:t>
      </w:r>
      <w:r w:rsidR="002F5E74">
        <w:rPr>
          <w:sz w:val="28"/>
          <w:szCs w:val="28"/>
        </w:rPr>
        <w:t>ФИО1</w:t>
      </w:r>
      <w:r w:rsidR="00C92391" w:rsidRPr="000354D5">
        <w:rPr>
          <w:sz w:val="28"/>
          <w:szCs w:val="28"/>
        </w:rPr>
        <w:t xml:space="preserve"> </w:t>
      </w:r>
      <w:r w:rsidR="00C92391" w:rsidRPr="000354D5">
        <w:rPr>
          <w:rStyle w:val="blk"/>
          <w:sz w:val="28"/>
          <w:szCs w:val="28"/>
        </w:rPr>
        <w:t>законного требования уполномоченного должностного лица о прохождении медицинского освидетельствования на состояние опьянения</w:t>
      </w:r>
      <w:r w:rsidR="000E2606" w:rsidRPr="000354D5">
        <w:rPr>
          <w:sz w:val="28"/>
          <w:szCs w:val="28"/>
        </w:rPr>
        <w:t>.</w:t>
      </w:r>
    </w:p>
    <w:p w:rsidR="008D285A" w:rsidRPr="000354D5" w:rsidRDefault="008D285A" w:rsidP="008D285A">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 xml:space="preserve">Так, при исследовании видеозаписи, приложенной к протоколу об административном правонарушении установлено следующее. На вопрос инспектора ДПС: </w:t>
      </w:r>
      <w:r w:rsidR="002F5E74" w:rsidRPr="00CB2B78">
        <w:rPr>
          <w:sz w:val="28"/>
          <w:szCs w:val="28"/>
        </w:rPr>
        <w:t>&lt;данные</w:t>
      </w:r>
      <w:r w:rsidR="002F5E74">
        <w:rPr>
          <w:sz w:val="28"/>
          <w:szCs w:val="28"/>
        </w:rPr>
        <w:t xml:space="preserve"> изъяты</w:t>
      </w:r>
      <w:r w:rsidR="002F5E74" w:rsidRPr="00CB2B78">
        <w:rPr>
          <w:sz w:val="28"/>
          <w:szCs w:val="28"/>
        </w:rPr>
        <w:t>&gt;</w:t>
      </w:r>
      <w:r w:rsidRPr="000354D5">
        <w:rPr>
          <w:sz w:val="28"/>
          <w:szCs w:val="28"/>
        </w:rPr>
        <w:t xml:space="preserve"> - ответ </w:t>
      </w:r>
      <w:r w:rsidR="002F5E74">
        <w:rPr>
          <w:sz w:val="28"/>
          <w:szCs w:val="28"/>
        </w:rPr>
        <w:t>ФИО1</w:t>
      </w:r>
      <w:r w:rsidRPr="000354D5">
        <w:rPr>
          <w:sz w:val="28"/>
          <w:szCs w:val="28"/>
        </w:rPr>
        <w:t xml:space="preserve">: </w:t>
      </w:r>
      <w:r w:rsidR="002F5E74" w:rsidRPr="00CB2B78">
        <w:rPr>
          <w:sz w:val="28"/>
          <w:szCs w:val="28"/>
        </w:rPr>
        <w:t>&lt;данные</w:t>
      </w:r>
      <w:r w:rsidR="002F5E74">
        <w:rPr>
          <w:sz w:val="28"/>
          <w:szCs w:val="28"/>
        </w:rPr>
        <w:t xml:space="preserve"> изъяты</w:t>
      </w:r>
      <w:r w:rsidR="002F5E74" w:rsidRPr="00CB2B78">
        <w:rPr>
          <w:sz w:val="28"/>
          <w:szCs w:val="28"/>
        </w:rPr>
        <w:t>&gt;</w:t>
      </w:r>
      <w:r w:rsidRPr="000354D5">
        <w:rPr>
          <w:sz w:val="28"/>
          <w:szCs w:val="28"/>
        </w:rPr>
        <w:t>.</w:t>
      </w:r>
    </w:p>
    <w:p w:rsidR="0062121A" w:rsidRPr="000354D5" w:rsidRDefault="002E7204" w:rsidP="002E7204">
      <w:pPr>
        <w:tabs>
          <w:tab w:val="left" w:pos="-567"/>
          <w:tab w:val="left" w:pos="142"/>
          <w:tab w:val="left" w:pos="567"/>
          <w:tab w:val="left" w:pos="709"/>
          <w:tab w:val="left" w:pos="1134"/>
          <w:tab w:val="left" w:pos="1276"/>
        </w:tabs>
        <w:ind w:right="-1" w:firstLine="567"/>
        <w:jc w:val="both"/>
        <w:rPr>
          <w:rStyle w:val="blk"/>
          <w:sz w:val="28"/>
          <w:szCs w:val="28"/>
        </w:rPr>
      </w:pPr>
      <w:r w:rsidRPr="000354D5">
        <w:rPr>
          <w:sz w:val="28"/>
          <w:szCs w:val="28"/>
        </w:rPr>
        <w:t xml:space="preserve">Допрошенный </w:t>
      </w:r>
      <w:r w:rsidR="00576D22" w:rsidRPr="000354D5">
        <w:rPr>
          <w:sz w:val="28"/>
          <w:szCs w:val="28"/>
        </w:rPr>
        <w:t xml:space="preserve">мировым судьей </w:t>
      </w:r>
      <w:r w:rsidRPr="000354D5">
        <w:rPr>
          <w:sz w:val="28"/>
          <w:szCs w:val="28"/>
        </w:rPr>
        <w:t xml:space="preserve">инспектор ДПС </w:t>
      </w:r>
      <w:r w:rsidR="002F5E74">
        <w:rPr>
          <w:sz w:val="28"/>
          <w:szCs w:val="28"/>
        </w:rPr>
        <w:t>ФИО2</w:t>
      </w:r>
      <w:r w:rsidRPr="000354D5">
        <w:rPr>
          <w:sz w:val="28"/>
          <w:szCs w:val="28"/>
        </w:rPr>
        <w:t xml:space="preserve"> подтвердил, что в его присутствии </w:t>
      </w:r>
      <w:r w:rsidR="002F5E74">
        <w:rPr>
          <w:sz w:val="28"/>
          <w:szCs w:val="28"/>
        </w:rPr>
        <w:t>ФИО1</w:t>
      </w:r>
      <w:r w:rsidRPr="000354D5">
        <w:rPr>
          <w:sz w:val="28"/>
          <w:szCs w:val="28"/>
        </w:rPr>
        <w:t xml:space="preserve"> отказался от прохождения медицинского освидетельствования на состояние опьянения. Дополнительно пояснил, что </w:t>
      </w:r>
      <w:r w:rsidR="002F5E74">
        <w:rPr>
          <w:sz w:val="28"/>
          <w:szCs w:val="28"/>
        </w:rPr>
        <w:lastRenderedPageBreak/>
        <w:t>ДД.ММ.ГГГГ</w:t>
      </w:r>
      <w:r w:rsidRPr="000354D5">
        <w:rPr>
          <w:sz w:val="28"/>
          <w:szCs w:val="28"/>
        </w:rPr>
        <w:t xml:space="preserve"> года он вместе с инспектором ДПС </w:t>
      </w:r>
      <w:r w:rsidR="002F5E74">
        <w:rPr>
          <w:sz w:val="28"/>
          <w:szCs w:val="28"/>
        </w:rPr>
        <w:t xml:space="preserve">ФИО3 </w:t>
      </w:r>
      <w:r w:rsidRPr="000354D5">
        <w:rPr>
          <w:sz w:val="28"/>
          <w:szCs w:val="28"/>
        </w:rPr>
        <w:t xml:space="preserve">нес службу, их внимание привлек автомобиль </w:t>
      </w:r>
      <w:r w:rsidR="002F5E74" w:rsidRPr="00CB2B78">
        <w:rPr>
          <w:sz w:val="28"/>
          <w:szCs w:val="28"/>
        </w:rPr>
        <w:t>&lt;данные</w:t>
      </w:r>
      <w:r w:rsidR="002F5E74">
        <w:rPr>
          <w:sz w:val="28"/>
          <w:szCs w:val="28"/>
        </w:rPr>
        <w:t xml:space="preserve"> изъяты</w:t>
      </w:r>
      <w:r w:rsidR="002F5E74" w:rsidRPr="00CB2B78">
        <w:rPr>
          <w:sz w:val="28"/>
          <w:szCs w:val="28"/>
        </w:rPr>
        <w:t>&gt;</w:t>
      </w:r>
      <w:r w:rsidRPr="000354D5">
        <w:rPr>
          <w:sz w:val="28"/>
          <w:szCs w:val="28"/>
        </w:rPr>
        <w:t xml:space="preserve">, </w:t>
      </w:r>
      <w:r w:rsidR="0062121A" w:rsidRPr="000354D5">
        <w:rPr>
          <w:sz w:val="28"/>
          <w:szCs w:val="28"/>
        </w:rPr>
        <w:t xml:space="preserve">под управлением </w:t>
      </w:r>
      <w:r w:rsidR="002F5E74">
        <w:rPr>
          <w:sz w:val="28"/>
          <w:szCs w:val="28"/>
        </w:rPr>
        <w:t>ФИО1</w:t>
      </w:r>
      <w:r w:rsidR="0062121A" w:rsidRPr="000354D5">
        <w:rPr>
          <w:sz w:val="28"/>
          <w:szCs w:val="28"/>
        </w:rPr>
        <w:t xml:space="preserve">, который находился на остановке. После продолжение движения транспортное средство </w:t>
      </w:r>
      <w:r w:rsidR="006150CB" w:rsidRPr="000354D5">
        <w:rPr>
          <w:sz w:val="28"/>
          <w:szCs w:val="28"/>
        </w:rPr>
        <w:t xml:space="preserve">на </w:t>
      </w:r>
      <w:r w:rsidR="002F5E74" w:rsidRPr="00CB2B78">
        <w:rPr>
          <w:sz w:val="28"/>
          <w:szCs w:val="28"/>
        </w:rPr>
        <w:t>&lt;данные</w:t>
      </w:r>
      <w:r w:rsidR="002F5E74">
        <w:rPr>
          <w:sz w:val="28"/>
          <w:szCs w:val="28"/>
        </w:rPr>
        <w:t xml:space="preserve"> изъяты</w:t>
      </w:r>
      <w:r w:rsidR="002F5E74" w:rsidRPr="00CB2B78">
        <w:rPr>
          <w:sz w:val="28"/>
          <w:szCs w:val="28"/>
        </w:rPr>
        <w:t>&gt;</w:t>
      </w:r>
      <w:r w:rsidR="002F5E74">
        <w:rPr>
          <w:sz w:val="28"/>
          <w:szCs w:val="28"/>
        </w:rPr>
        <w:t xml:space="preserve"> </w:t>
      </w:r>
      <w:r w:rsidR="0062121A" w:rsidRPr="000354D5">
        <w:rPr>
          <w:sz w:val="28"/>
          <w:szCs w:val="28"/>
        </w:rPr>
        <w:t xml:space="preserve">было остановлено сотрудниками ДПС </w:t>
      </w:r>
      <w:r w:rsidRPr="000354D5">
        <w:rPr>
          <w:sz w:val="28"/>
          <w:szCs w:val="28"/>
        </w:rPr>
        <w:t xml:space="preserve">и при проверке документов водителя выявлено, что </w:t>
      </w:r>
      <w:r w:rsidR="002F5E74">
        <w:rPr>
          <w:sz w:val="28"/>
          <w:szCs w:val="28"/>
        </w:rPr>
        <w:t>у ФИО1</w:t>
      </w:r>
      <w:r w:rsidRPr="000354D5">
        <w:rPr>
          <w:sz w:val="28"/>
          <w:szCs w:val="28"/>
        </w:rPr>
        <w:t xml:space="preserve"> имеются внешние признаки алкогольного опьянения – </w:t>
      </w:r>
      <w:r w:rsidR="0062121A" w:rsidRPr="000354D5">
        <w:rPr>
          <w:sz w:val="28"/>
          <w:szCs w:val="28"/>
        </w:rPr>
        <w:t>выраженное дрожание пальцев рук, резкое изменение окраски кожных покровов лица</w:t>
      </w:r>
      <w:r w:rsidRPr="000354D5">
        <w:rPr>
          <w:sz w:val="28"/>
          <w:szCs w:val="28"/>
        </w:rPr>
        <w:t xml:space="preserve">. </w:t>
      </w:r>
      <w:r w:rsidR="002F5E74">
        <w:rPr>
          <w:sz w:val="28"/>
          <w:szCs w:val="28"/>
        </w:rPr>
        <w:t>ФИО1</w:t>
      </w:r>
      <w:r w:rsidR="0062121A" w:rsidRPr="000354D5">
        <w:rPr>
          <w:sz w:val="28"/>
          <w:szCs w:val="28"/>
        </w:rPr>
        <w:t>, как водителем т</w:t>
      </w:r>
      <w:r w:rsidR="0062121A" w:rsidRPr="000354D5">
        <w:rPr>
          <w:rStyle w:val="blk"/>
          <w:sz w:val="28"/>
          <w:szCs w:val="28"/>
        </w:rPr>
        <w:t xml:space="preserve">ранспортного средства, законное требование инспектора ДПС о прохождении освидетельствования на состояние опьянения выполнено не было. В связи с чем, в отношении </w:t>
      </w:r>
      <w:r w:rsidR="002F5E74">
        <w:rPr>
          <w:rStyle w:val="blk"/>
          <w:sz w:val="28"/>
          <w:szCs w:val="28"/>
        </w:rPr>
        <w:t>ФИО1</w:t>
      </w:r>
      <w:r w:rsidR="0062121A" w:rsidRPr="000354D5">
        <w:rPr>
          <w:rStyle w:val="blk"/>
          <w:sz w:val="28"/>
          <w:szCs w:val="28"/>
        </w:rPr>
        <w:t xml:space="preserve"> составлен протокол об административном правонарушении.</w:t>
      </w:r>
    </w:p>
    <w:p w:rsidR="0062121A" w:rsidRPr="000354D5" w:rsidRDefault="006D42D0" w:rsidP="002E7204">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 xml:space="preserve">Доводы </w:t>
      </w:r>
      <w:r w:rsidR="002F5E74">
        <w:rPr>
          <w:sz w:val="28"/>
          <w:szCs w:val="28"/>
        </w:rPr>
        <w:t>ФИО1</w:t>
      </w:r>
      <w:r w:rsidRPr="000354D5">
        <w:rPr>
          <w:sz w:val="28"/>
          <w:szCs w:val="28"/>
        </w:rPr>
        <w:t xml:space="preserve"> о несогласии с содержанием видеозаписи с места совершения правонарушения и не качественности звука, </w:t>
      </w:r>
      <w:r w:rsidR="002E7204" w:rsidRPr="000354D5">
        <w:rPr>
          <w:sz w:val="28"/>
          <w:szCs w:val="28"/>
        </w:rPr>
        <w:t>а также несоблюдени</w:t>
      </w:r>
      <w:r w:rsidR="006150CB" w:rsidRPr="000354D5">
        <w:rPr>
          <w:sz w:val="28"/>
          <w:szCs w:val="28"/>
        </w:rPr>
        <w:t>я</w:t>
      </w:r>
      <w:r w:rsidR="002E7204" w:rsidRPr="000354D5">
        <w:rPr>
          <w:sz w:val="28"/>
          <w:szCs w:val="28"/>
        </w:rPr>
        <w:t xml:space="preserve"> процедуры разъяснения прав лицу, в отношении которого составляется протокол об административном правонарушении, </w:t>
      </w:r>
      <w:r w:rsidRPr="000354D5">
        <w:rPr>
          <w:sz w:val="28"/>
          <w:szCs w:val="28"/>
        </w:rPr>
        <w:t>мировой судья расценивает как</w:t>
      </w:r>
      <w:r w:rsidR="002E7204" w:rsidRPr="000354D5">
        <w:rPr>
          <w:sz w:val="28"/>
          <w:szCs w:val="28"/>
        </w:rPr>
        <w:t xml:space="preserve"> способ уйти от ответственности</w:t>
      </w:r>
      <w:r w:rsidR="0062121A" w:rsidRPr="000354D5">
        <w:rPr>
          <w:sz w:val="28"/>
          <w:szCs w:val="28"/>
        </w:rPr>
        <w:t>.</w:t>
      </w:r>
    </w:p>
    <w:p w:rsidR="006150CB" w:rsidRPr="000354D5" w:rsidRDefault="0062121A" w:rsidP="00AF3018">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Мировой судья</w:t>
      </w:r>
      <w:r w:rsidR="002E7204" w:rsidRPr="000354D5">
        <w:rPr>
          <w:sz w:val="28"/>
          <w:szCs w:val="28"/>
        </w:rPr>
        <w:t xml:space="preserve"> </w:t>
      </w:r>
      <w:r w:rsidR="008D285A" w:rsidRPr="000354D5">
        <w:rPr>
          <w:sz w:val="28"/>
          <w:szCs w:val="28"/>
        </w:rPr>
        <w:t xml:space="preserve">также, </w:t>
      </w:r>
      <w:r w:rsidR="002E7204" w:rsidRPr="000354D5">
        <w:rPr>
          <w:sz w:val="28"/>
          <w:szCs w:val="28"/>
        </w:rPr>
        <w:t xml:space="preserve">учитывает, что </w:t>
      </w:r>
      <w:r w:rsidR="002F5E74">
        <w:rPr>
          <w:sz w:val="28"/>
          <w:szCs w:val="28"/>
        </w:rPr>
        <w:t>ФИО1</w:t>
      </w:r>
      <w:r w:rsidR="002E7204" w:rsidRPr="000354D5">
        <w:rPr>
          <w:sz w:val="28"/>
          <w:szCs w:val="28"/>
        </w:rPr>
        <w:t xml:space="preserve"> права, предусмотренные ст. 25.1 Кодекса Российской Федерации об административных правонарушениях и ст. 51 Конституции Российской Федерации были разъяснены при составлении протокола об административном правонарушении, что подтверждает его личная подпись в данном протоколе </w:t>
      </w:r>
      <w:r w:rsidR="002F5E74" w:rsidRPr="00CB2B78">
        <w:rPr>
          <w:sz w:val="28"/>
          <w:szCs w:val="28"/>
        </w:rPr>
        <w:t>&lt;данные</w:t>
      </w:r>
      <w:r w:rsidR="002F5E74">
        <w:rPr>
          <w:sz w:val="28"/>
          <w:szCs w:val="28"/>
        </w:rPr>
        <w:t xml:space="preserve"> изъяты</w:t>
      </w:r>
      <w:r w:rsidR="002F5E74" w:rsidRPr="00CB2B78">
        <w:rPr>
          <w:sz w:val="28"/>
          <w:szCs w:val="28"/>
        </w:rPr>
        <w:t>&gt;</w:t>
      </w:r>
      <w:r w:rsidR="002E7204" w:rsidRPr="000354D5">
        <w:rPr>
          <w:sz w:val="28"/>
          <w:szCs w:val="28"/>
        </w:rPr>
        <w:t xml:space="preserve"> от </w:t>
      </w:r>
      <w:r w:rsidR="002F5E74">
        <w:rPr>
          <w:sz w:val="28"/>
          <w:szCs w:val="28"/>
        </w:rPr>
        <w:t>ДД.ММ.ГГГГ</w:t>
      </w:r>
      <w:r w:rsidR="002E7204" w:rsidRPr="000354D5">
        <w:rPr>
          <w:sz w:val="28"/>
          <w:szCs w:val="28"/>
        </w:rPr>
        <w:t xml:space="preserve"> года.</w:t>
      </w:r>
    </w:p>
    <w:p w:rsidR="006150CB" w:rsidRPr="000354D5" w:rsidRDefault="000E2606" w:rsidP="00AF3018">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 xml:space="preserve">Поскольку </w:t>
      </w:r>
      <w:r w:rsidR="002F5E74">
        <w:rPr>
          <w:sz w:val="28"/>
          <w:szCs w:val="28"/>
        </w:rPr>
        <w:t>ФИО1</w:t>
      </w:r>
      <w:r w:rsidRPr="000354D5">
        <w:rPr>
          <w:sz w:val="28"/>
          <w:szCs w:val="28"/>
        </w:rPr>
        <w:t xml:space="preserve"> не выразил согласия пройти медицинское освидетельствование, не сделал соответствующ</w:t>
      </w:r>
      <w:r w:rsidR="002E7204" w:rsidRPr="000354D5">
        <w:rPr>
          <w:sz w:val="28"/>
          <w:szCs w:val="28"/>
        </w:rPr>
        <w:t>е</w:t>
      </w:r>
      <w:r w:rsidRPr="000354D5">
        <w:rPr>
          <w:sz w:val="28"/>
          <w:szCs w:val="28"/>
        </w:rPr>
        <w:t xml:space="preserve">й записи в протоколе о направлении на медицинское освидетельствование, </w:t>
      </w:r>
      <w:r w:rsidR="002D4BE6" w:rsidRPr="000354D5">
        <w:rPr>
          <w:sz w:val="28"/>
          <w:szCs w:val="28"/>
        </w:rPr>
        <w:t xml:space="preserve">мировой </w:t>
      </w:r>
      <w:r w:rsidRPr="000354D5">
        <w:rPr>
          <w:sz w:val="28"/>
          <w:szCs w:val="28"/>
        </w:rPr>
        <w:t>суд</w:t>
      </w:r>
      <w:r w:rsidR="002D4BE6" w:rsidRPr="000354D5">
        <w:rPr>
          <w:sz w:val="28"/>
          <w:szCs w:val="28"/>
        </w:rPr>
        <w:t>ья</w:t>
      </w:r>
      <w:r w:rsidRPr="000354D5">
        <w:rPr>
          <w:sz w:val="28"/>
          <w:szCs w:val="28"/>
        </w:rPr>
        <w:t xml:space="preserve"> расценивает указанное, как отказ </w:t>
      </w:r>
      <w:r w:rsidR="002F5E74">
        <w:rPr>
          <w:sz w:val="28"/>
          <w:szCs w:val="28"/>
        </w:rPr>
        <w:t>ФИО1</w:t>
      </w:r>
      <w:r w:rsidR="00030182" w:rsidRPr="000354D5">
        <w:rPr>
          <w:sz w:val="28"/>
          <w:szCs w:val="28"/>
        </w:rPr>
        <w:t xml:space="preserve"> </w:t>
      </w:r>
      <w:r w:rsidRPr="000354D5">
        <w:rPr>
          <w:sz w:val="28"/>
          <w:szCs w:val="28"/>
        </w:rPr>
        <w:t>от законного требования сотрудника полиции пройти медицинское освидетельствование.</w:t>
      </w:r>
    </w:p>
    <w:p w:rsidR="000E2606" w:rsidRPr="000354D5" w:rsidRDefault="000E2606" w:rsidP="00AF3018">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Указанным</w:t>
      </w:r>
      <w:r w:rsidR="00C25EC5" w:rsidRPr="000354D5">
        <w:rPr>
          <w:sz w:val="28"/>
          <w:szCs w:val="28"/>
        </w:rPr>
        <w:t>и</w:t>
      </w:r>
      <w:r w:rsidRPr="000354D5">
        <w:rPr>
          <w:sz w:val="28"/>
          <w:szCs w:val="28"/>
        </w:rPr>
        <w:t xml:space="preserve"> доказательствами, оснований не доверять которым у </w:t>
      </w:r>
      <w:r w:rsidR="002D4BE6" w:rsidRPr="000354D5">
        <w:rPr>
          <w:sz w:val="28"/>
          <w:szCs w:val="28"/>
        </w:rPr>
        <w:t>мирового судьи</w:t>
      </w:r>
      <w:r w:rsidRPr="000354D5">
        <w:rPr>
          <w:sz w:val="28"/>
          <w:szCs w:val="28"/>
        </w:rPr>
        <w:t xml:space="preserve"> не имеется, установлено, что </w:t>
      </w:r>
      <w:r w:rsidR="002F5E74">
        <w:rPr>
          <w:sz w:val="28"/>
          <w:szCs w:val="28"/>
        </w:rPr>
        <w:t>ФИО1</w:t>
      </w:r>
      <w:r w:rsidR="00AF3018" w:rsidRPr="000354D5">
        <w:rPr>
          <w:sz w:val="28"/>
          <w:szCs w:val="28"/>
        </w:rPr>
        <w:t xml:space="preserve"> </w:t>
      </w:r>
      <w:r w:rsidR="002F5E74">
        <w:rPr>
          <w:sz w:val="28"/>
          <w:szCs w:val="28"/>
        </w:rPr>
        <w:t>ДД.ММ.ГГГГ</w:t>
      </w:r>
      <w:r w:rsidRPr="000354D5">
        <w:rPr>
          <w:sz w:val="28"/>
          <w:szCs w:val="28"/>
        </w:rPr>
        <w:t xml:space="preserve"> года отказался от прохождения медицинского освидетельствования при наличии оснований для направления на медицинское освидетельствование.</w:t>
      </w:r>
    </w:p>
    <w:p w:rsidR="000E2606" w:rsidRPr="000354D5" w:rsidRDefault="000E2606" w:rsidP="00AF3018">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 xml:space="preserve">Протокол об административном правонарушении </w:t>
      </w:r>
      <w:r w:rsidR="002F5E74" w:rsidRPr="00CB2B78">
        <w:rPr>
          <w:sz w:val="28"/>
          <w:szCs w:val="28"/>
        </w:rPr>
        <w:t>&lt;данные</w:t>
      </w:r>
      <w:r w:rsidR="002F5E74">
        <w:rPr>
          <w:sz w:val="28"/>
          <w:szCs w:val="28"/>
        </w:rPr>
        <w:t xml:space="preserve"> изъяты</w:t>
      </w:r>
      <w:r w:rsidR="002F5E74" w:rsidRPr="00CB2B78">
        <w:rPr>
          <w:sz w:val="28"/>
          <w:szCs w:val="28"/>
        </w:rPr>
        <w:t>&gt;</w:t>
      </w:r>
      <w:r w:rsidR="002F5E74">
        <w:rPr>
          <w:sz w:val="28"/>
          <w:szCs w:val="28"/>
        </w:rPr>
        <w:t xml:space="preserve"> </w:t>
      </w:r>
      <w:r w:rsidR="00030182" w:rsidRPr="000354D5">
        <w:rPr>
          <w:sz w:val="28"/>
          <w:szCs w:val="28"/>
        </w:rPr>
        <w:t xml:space="preserve">от </w:t>
      </w:r>
      <w:r w:rsidR="002F5E74">
        <w:rPr>
          <w:sz w:val="28"/>
          <w:szCs w:val="28"/>
        </w:rPr>
        <w:t>ДД.ММ.ГГГГ г</w:t>
      </w:r>
      <w:r w:rsidR="00030182" w:rsidRPr="000354D5">
        <w:rPr>
          <w:sz w:val="28"/>
          <w:szCs w:val="28"/>
        </w:rPr>
        <w:t xml:space="preserve">ода </w:t>
      </w:r>
      <w:r w:rsidRPr="000354D5">
        <w:rPr>
          <w:sz w:val="28"/>
          <w:szCs w:val="28"/>
        </w:rPr>
        <w:t xml:space="preserve">соответствует ст. 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отказе водителя </w:t>
      </w:r>
      <w:r w:rsidR="002F5E74">
        <w:rPr>
          <w:sz w:val="28"/>
          <w:szCs w:val="28"/>
        </w:rPr>
        <w:t>ФИО1</w:t>
      </w:r>
      <w:r w:rsidRPr="000354D5">
        <w:rPr>
          <w:sz w:val="28"/>
          <w:szCs w:val="28"/>
        </w:rPr>
        <w:t>, имеющего признаки опьянения</w:t>
      </w:r>
      <w:r w:rsidR="00642437" w:rsidRPr="000354D5">
        <w:rPr>
          <w:sz w:val="28"/>
          <w:szCs w:val="28"/>
        </w:rPr>
        <w:t>,</w:t>
      </w:r>
      <w:r w:rsidRPr="000354D5">
        <w:rPr>
          <w:sz w:val="28"/>
          <w:szCs w:val="28"/>
        </w:rPr>
        <w:t xml:space="preserve"> от прохождения медицинского освидетельствования. </w:t>
      </w:r>
    </w:p>
    <w:p w:rsidR="000E2606" w:rsidRPr="000354D5" w:rsidRDefault="000E2606" w:rsidP="00AF3018">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 xml:space="preserve">Требование сотрудника ГИБДД о прохождении медицинского освидетельствования являлось законным, поскольку </w:t>
      </w:r>
      <w:r w:rsidR="002F5E74">
        <w:rPr>
          <w:sz w:val="28"/>
          <w:szCs w:val="28"/>
        </w:rPr>
        <w:t>ФИО1</w:t>
      </w:r>
      <w:r w:rsidRPr="000354D5">
        <w:rPr>
          <w:sz w:val="28"/>
          <w:szCs w:val="28"/>
        </w:rPr>
        <w:t xml:space="preserve">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0E2606" w:rsidRPr="000354D5" w:rsidRDefault="000E2606" w:rsidP="00AF3018">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 xml:space="preserve">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w:t>
      </w:r>
      <w:r w:rsidRPr="000354D5">
        <w:rPr>
          <w:sz w:val="28"/>
          <w:szCs w:val="28"/>
        </w:rPr>
        <w:lastRenderedPageBreak/>
        <w:t>полиции о прохождении мед</w:t>
      </w:r>
      <w:r w:rsidR="00642437" w:rsidRPr="000354D5">
        <w:rPr>
          <w:sz w:val="28"/>
          <w:szCs w:val="28"/>
        </w:rPr>
        <w:t xml:space="preserve">ицинского </w:t>
      </w:r>
      <w:r w:rsidRPr="000354D5">
        <w:rPr>
          <w:sz w:val="28"/>
          <w:szCs w:val="28"/>
        </w:rPr>
        <w:t>освидетельствования. Оно совершается только путем бездействия.</w:t>
      </w:r>
    </w:p>
    <w:p w:rsidR="00030182" w:rsidRPr="000354D5" w:rsidRDefault="002F5E74" w:rsidP="00AF3018">
      <w:pPr>
        <w:tabs>
          <w:tab w:val="left" w:pos="-567"/>
          <w:tab w:val="left" w:pos="142"/>
          <w:tab w:val="left" w:pos="567"/>
          <w:tab w:val="left" w:pos="709"/>
          <w:tab w:val="left" w:pos="1134"/>
          <w:tab w:val="left" w:pos="1276"/>
        </w:tabs>
        <w:ind w:right="-1" w:firstLine="567"/>
        <w:jc w:val="both"/>
        <w:rPr>
          <w:sz w:val="28"/>
          <w:szCs w:val="28"/>
        </w:rPr>
      </w:pPr>
      <w:r>
        <w:rPr>
          <w:sz w:val="28"/>
          <w:szCs w:val="28"/>
        </w:rPr>
        <w:t>ФИО1</w:t>
      </w:r>
      <w:r w:rsidR="000E2606" w:rsidRPr="000354D5">
        <w:rPr>
          <w:sz w:val="28"/>
          <w:szCs w:val="28"/>
        </w:rPr>
        <w:t>,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w:t>
      </w:r>
      <w:r w:rsidR="00030182" w:rsidRPr="000354D5">
        <w:rPr>
          <w:sz w:val="28"/>
          <w:szCs w:val="28"/>
        </w:rPr>
        <w:t>.</w:t>
      </w:r>
      <w:r w:rsidR="000E2606" w:rsidRPr="000354D5">
        <w:rPr>
          <w:sz w:val="28"/>
          <w:szCs w:val="28"/>
        </w:rPr>
        <w:t xml:space="preserve">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0E2606" w:rsidRPr="000354D5" w:rsidRDefault="000E2606" w:rsidP="00AF3018">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 xml:space="preserve">Оценив исследованные </w:t>
      </w:r>
      <w:r w:rsidR="00030182" w:rsidRPr="000354D5">
        <w:rPr>
          <w:sz w:val="28"/>
          <w:szCs w:val="28"/>
        </w:rPr>
        <w:t xml:space="preserve">доказательства в совокупности, мировой судья </w:t>
      </w:r>
      <w:r w:rsidRPr="000354D5">
        <w:rPr>
          <w:sz w:val="28"/>
          <w:szCs w:val="28"/>
        </w:rPr>
        <w:t xml:space="preserve">приходит к выводу, что виновность </w:t>
      </w:r>
      <w:r w:rsidR="002F5E74">
        <w:rPr>
          <w:sz w:val="28"/>
          <w:szCs w:val="28"/>
        </w:rPr>
        <w:t>ФИО1</w:t>
      </w:r>
      <w:r w:rsidRPr="000354D5">
        <w:rPr>
          <w:sz w:val="28"/>
          <w:szCs w:val="28"/>
        </w:rPr>
        <w:t xml:space="preserve"> в совершении административного правонарушения, предусмотренного ч.1 ст. 12.26 Кодекса Российской Федерации об административных правонарушениях, является доказанной.</w:t>
      </w:r>
    </w:p>
    <w:p w:rsidR="000354D5" w:rsidRPr="000354D5" w:rsidRDefault="000E2606" w:rsidP="000354D5">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 xml:space="preserve">При назначении наказания </w:t>
      </w:r>
      <w:r w:rsidR="00030182" w:rsidRPr="000354D5">
        <w:rPr>
          <w:sz w:val="28"/>
          <w:szCs w:val="28"/>
        </w:rPr>
        <w:t xml:space="preserve">мировой </w:t>
      </w:r>
      <w:r w:rsidRPr="000354D5">
        <w:rPr>
          <w:sz w:val="28"/>
          <w:szCs w:val="28"/>
        </w:rPr>
        <w:t>судья учитывает характер соверш</w:t>
      </w:r>
      <w:r w:rsidR="00CB353C" w:rsidRPr="000354D5">
        <w:rPr>
          <w:sz w:val="28"/>
          <w:szCs w:val="28"/>
        </w:rPr>
        <w:t>е</w:t>
      </w:r>
      <w:r w:rsidRPr="000354D5">
        <w:rPr>
          <w:sz w:val="28"/>
          <w:szCs w:val="28"/>
        </w:rPr>
        <w:t xml:space="preserve">нного правонарушения, </w:t>
      </w:r>
      <w:r w:rsidR="000354D5" w:rsidRPr="000354D5">
        <w:rPr>
          <w:sz w:val="28"/>
          <w:szCs w:val="28"/>
        </w:rPr>
        <w:t xml:space="preserve">объектом которого является безопасность дорожного движения, данные о личности </w:t>
      </w:r>
      <w:r w:rsidR="002F5E74">
        <w:rPr>
          <w:sz w:val="28"/>
          <w:szCs w:val="28"/>
        </w:rPr>
        <w:t>ФИО1.</w:t>
      </w:r>
    </w:p>
    <w:p w:rsidR="000354D5" w:rsidRPr="000354D5" w:rsidRDefault="000354D5" w:rsidP="000354D5">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030182" w:rsidRPr="000354D5" w:rsidRDefault="00030182" w:rsidP="00AF3018">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Обстоятельств, отягчающих</w:t>
      </w:r>
      <w:r w:rsidR="000354D5" w:rsidRPr="000354D5">
        <w:rPr>
          <w:sz w:val="28"/>
          <w:szCs w:val="28"/>
        </w:rPr>
        <w:t xml:space="preserve"> и смягчающих</w:t>
      </w:r>
      <w:r w:rsidRPr="000354D5">
        <w:rPr>
          <w:sz w:val="28"/>
          <w:szCs w:val="28"/>
        </w:rPr>
        <w:t xml:space="preserve"> административную ответственность, не установлено.</w:t>
      </w:r>
    </w:p>
    <w:p w:rsidR="000E2606" w:rsidRPr="000354D5" w:rsidRDefault="000E2606" w:rsidP="00AF3018">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Оце</w:t>
      </w:r>
      <w:r w:rsidRPr="000354D5">
        <w:rPr>
          <w:sz w:val="28"/>
          <w:szCs w:val="28"/>
          <w:lang w:val="uk-UA"/>
        </w:rPr>
        <w:t xml:space="preserve">нив </w:t>
      </w:r>
      <w:r w:rsidRPr="000354D5">
        <w:rPr>
          <w:sz w:val="28"/>
          <w:szCs w:val="28"/>
        </w:rPr>
        <w:t xml:space="preserve">все изложенное в совокупности, </w:t>
      </w:r>
      <w:r w:rsidR="00030182" w:rsidRPr="000354D5">
        <w:rPr>
          <w:sz w:val="28"/>
          <w:szCs w:val="28"/>
        </w:rPr>
        <w:t xml:space="preserve">мировой судья </w:t>
      </w:r>
      <w:r w:rsidRPr="000354D5">
        <w:rPr>
          <w:sz w:val="28"/>
          <w:szCs w:val="28"/>
        </w:rPr>
        <w:t xml:space="preserve">приходит к выводу о назначении </w:t>
      </w:r>
      <w:r w:rsidR="002F5E74">
        <w:rPr>
          <w:sz w:val="28"/>
          <w:szCs w:val="28"/>
        </w:rPr>
        <w:t>ФИО1</w:t>
      </w:r>
      <w:r w:rsidRPr="000354D5">
        <w:rPr>
          <w:sz w:val="28"/>
          <w:szCs w:val="28"/>
        </w:rPr>
        <w:t xml:space="preserve"> административного  наказания в пределах санкции ч. 1 ст. 12.26 Кодекса Российской Федерации об административных правонарушениях – в виде </w:t>
      </w:r>
      <w:r w:rsidR="00030182" w:rsidRPr="000354D5">
        <w:rPr>
          <w:sz w:val="28"/>
          <w:szCs w:val="28"/>
        </w:rPr>
        <w:t xml:space="preserve">административного </w:t>
      </w:r>
      <w:r w:rsidRPr="000354D5">
        <w:rPr>
          <w:sz w:val="28"/>
          <w:szCs w:val="28"/>
        </w:rPr>
        <w:t>штрафа в размере 30000 руб</w:t>
      </w:r>
      <w:r w:rsidR="00030182" w:rsidRPr="000354D5">
        <w:rPr>
          <w:sz w:val="28"/>
          <w:szCs w:val="28"/>
        </w:rPr>
        <w:t>лей</w:t>
      </w:r>
      <w:r w:rsidRPr="000354D5">
        <w:rPr>
          <w:sz w:val="28"/>
          <w:szCs w:val="28"/>
        </w:rPr>
        <w:t xml:space="preserve"> с лишением права управления </w:t>
      </w:r>
      <w:bookmarkStart w:id="0" w:name="_GoBack"/>
      <w:bookmarkEnd w:id="0"/>
      <w:r w:rsidRPr="000354D5">
        <w:rPr>
          <w:sz w:val="28"/>
          <w:szCs w:val="28"/>
        </w:rPr>
        <w:t>транспортными средствами сроком на 1 год 6 месяцев</w:t>
      </w:r>
      <w:r w:rsidRPr="000354D5">
        <w:rPr>
          <w:sz w:val="28"/>
          <w:szCs w:val="28"/>
          <w:lang w:val="uk-UA"/>
        </w:rPr>
        <w:t>.</w:t>
      </w:r>
    </w:p>
    <w:p w:rsidR="006162D1" w:rsidRPr="000354D5" w:rsidRDefault="006162D1" w:rsidP="00AF3018">
      <w:pPr>
        <w:tabs>
          <w:tab w:val="left" w:pos="-567"/>
          <w:tab w:val="left" w:pos="142"/>
          <w:tab w:val="left" w:pos="567"/>
          <w:tab w:val="left" w:pos="709"/>
          <w:tab w:val="left" w:pos="1134"/>
          <w:tab w:val="left" w:pos="1276"/>
        </w:tabs>
        <w:ind w:right="-1" w:firstLine="567"/>
        <w:jc w:val="both"/>
        <w:rPr>
          <w:sz w:val="28"/>
          <w:szCs w:val="28"/>
        </w:rPr>
      </w:pPr>
      <w:r w:rsidRPr="000354D5">
        <w:rPr>
          <w:sz w:val="28"/>
          <w:szCs w:val="28"/>
        </w:rPr>
        <w:t>Руководствуясь ст.</w:t>
      </w:r>
      <w:r w:rsidR="00F352E6" w:rsidRPr="000354D5">
        <w:rPr>
          <w:sz w:val="28"/>
          <w:szCs w:val="28"/>
        </w:rPr>
        <w:t>ст.</w:t>
      </w:r>
      <w:r w:rsidRPr="000354D5">
        <w:rPr>
          <w:sz w:val="28"/>
          <w:szCs w:val="28"/>
        </w:rPr>
        <w:t xml:space="preserve"> 29.10-29.11</w:t>
      </w:r>
      <w:r w:rsidR="00853F76" w:rsidRPr="000354D5">
        <w:rPr>
          <w:sz w:val="28"/>
          <w:szCs w:val="28"/>
        </w:rPr>
        <w:t xml:space="preserve"> Кодекса Российской Федерации об административных правонарушениях</w:t>
      </w:r>
      <w:r w:rsidRPr="000354D5">
        <w:rPr>
          <w:sz w:val="28"/>
          <w:szCs w:val="28"/>
        </w:rPr>
        <w:t xml:space="preserve">, </w:t>
      </w:r>
      <w:r w:rsidR="002141F1" w:rsidRPr="000354D5">
        <w:rPr>
          <w:sz w:val="28"/>
          <w:szCs w:val="28"/>
        </w:rPr>
        <w:t xml:space="preserve">мировой </w:t>
      </w:r>
      <w:r w:rsidRPr="000354D5">
        <w:rPr>
          <w:sz w:val="28"/>
          <w:szCs w:val="28"/>
        </w:rPr>
        <w:t>судья, -</w:t>
      </w:r>
    </w:p>
    <w:p w:rsidR="006162D1" w:rsidRPr="000354D5" w:rsidRDefault="006162D1" w:rsidP="00AF3018">
      <w:pPr>
        <w:jc w:val="both"/>
        <w:rPr>
          <w:sz w:val="28"/>
          <w:szCs w:val="28"/>
        </w:rPr>
      </w:pPr>
    </w:p>
    <w:p w:rsidR="006162D1" w:rsidRPr="000354D5" w:rsidRDefault="006162D1" w:rsidP="00AF3018">
      <w:pPr>
        <w:jc w:val="both"/>
        <w:rPr>
          <w:bCs/>
          <w:sz w:val="28"/>
          <w:szCs w:val="28"/>
        </w:rPr>
      </w:pPr>
      <w:r w:rsidRPr="000354D5">
        <w:rPr>
          <w:sz w:val="28"/>
          <w:szCs w:val="28"/>
        </w:rPr>
        <w:tab/>
      </w:r>
      <w:r w:rsidRPr="000354D5">
        <w:rPr>
          <w:sz w:val="28"/>
          <w:szCs w:val="28"/>
        </w:rPr>
        <w:tab/>
      </w:r>
      <w:r w:rsidRPr="000354D5">
        <w:rPr>
          <w:sz w:val="28"/>
          <w:szCs w:val="28"/>
        </w:rPr>
        <w:tab/>
      </w:r>
      <w:r w:rsidRPr="000354D5">
        <w:rPr>
          <w:sz w:val="28"/>
          <w:szCs w:val="28"/>
        </w:rPr>
        <w:tab/>
      </w:r>
      <w:r w:rsidRPr="000354D5">
        <w:rPr>
          <w:sz w:val="28"/>
          <w:szCs w:val="28"/>
        </w:rPr>
        <w:tab/>
      </w:r>
      <w:r w:rsidR="00853F76" w:rsidRPr="000354D5">
        <w:rPr>
          <w:sz w:val="28"/>
          <w:szCs w:val="28"/>
        </w:rPr>
        <w:t>п</w:t>
      </w:r>
      <w:r w:rsidRPr="000354D5">
        <w:rPr>
          <w:bCs/>
          <w:sz w:val="28"/>
          <w:szCs w:val="28"/>
        </w:rPr>
        <w:t xml:space="preserve"> о с т а н о в и л :</w:t>
      </w:r>
    </w:p>
    <w:p w:rsidR="00853F76" w:rsidRPr="000354D5" w:rsidRDefault="00853F76" w:rsidP="00AF3018">
      <w:pPr>
        <w:pStyle w:val="1"/>
        <w:numPr>
          <w:ilvl w:val="0"/>
          <w:numId w:val="0"/>
        </w:numPr>
        <w:rPr>
          <w:rFonts w:ascii="Times New Roman" w:hAnsi="Times New Roman" w:cs="Times New Roman"/>
          <w:b w:val="0"/>
          <w:szCs w:val="28"/>
          <w:lang w:eastAsia="ru-RU"/>
        </w:rPr>
      </w:pPr>
    </w:p>
    <w:p w:rsidR="00030182" w:rsidRPr="000354D5" w:rsidRDefault="00853F76" w:rsidP="00AF3018">
      <w:pPr>
        <w:pStyle w:val="1"/>
        <w:numPr>
          <w:ilvl w:val="0"/>
          <w:numId w:val="0"/>
        </w:numPr>
        <w:ind w:firstLine="567"/>
        <w:rPr>
          <w:rFonts w:ascii="Times New Roman" w:hAnsi="Times New Roman" w:cs="Times New Roman"/>
          <w:b w:val="0"/>
          <w:szCs w:val="28"/>
        </w:rPr>
      </w:pPr>
      <w:r w:rsidRPr="000354D5">
        <w:rPr>
          <w:rFonts w:ascii="Times New Roman" w:hAnsi="Times New Roman" w:cs="Times New Roman"/>
          <w:b w:val="0"/>
          <w:szCs w:val="28"/>
        </w:rPr>
        <w:t xml:space="preserve">Признать </w:t>
      </w:r>
      <w:r w:rsidR="002F5E74" w:rsidRPr="002F5E74">
        <w:rPr>
          <w:rFonts w:ascii="Times New Roman" w:hAnsi="Times New Roman" w:cs="Times New Roman"/>
          <w:b w:val="0"/>
          <w:szCs w:val="28"/>
        </w:rPr>
        <w:t>ФИО1, &lt;биографические данные&gt;</w:t>
      </w:r>
      <w:r w:rsidR="000354D5" w:rsidRPr="000354D5">
        <w:rPr>
          <w:rFonts w:ascii="Times New Roman" w:hAnsi="Times New Roman" w:cs="Times New Roman"/>
          <w:b w:val="0"/>
          <w:szCs w:val="28"/>
        </w:rPr>
        <w:t xml:space="preserve"> </w:t>
      </w:r>
      <w:r w:rsidRPr="000354D5">
        <w:rPr>
          <w:rFonts w:ascii="Times New Roman" w:hAnsi="Times New Roman" w:cs="Times New Roman"/>
          <w:b w:val="0"/>
          <w:szCs w:val="28"/>
        </w:rPr>
        <w:t xml:space="preserve">виновным в совершении административного правонарушения, предусмотренного ч. </w:t>
      </w:r>
      <w:r w:rsidR="002141F1" w:rsidRPr="000354D5">
        <w:rPr>
          <w:rFonts w:ascii="Times New Roman" w:hAnsi="Times New Roman" w:cs="Times New Roman"/>
          <w:b w:val="0"/>
          <w:szCs w:val="28"/>
        </w:rPr>
        <w:t>1</w:t>
      </w:r>
      <w:r w:rsidRPr="000354D5">
        <w:rPr>
          <w:rFonts w:ascii="Times New Roman" w:hAnsi="Times New Roman" w:cs="Times New Roman"/>
          <w:b w:val="0"/>
          <w:szCs w:val="28"/>
        </w:rPr>
        <w:t xml:space="preserve"> ст. </w:t>
      </w:r>
      <w:r w:rsidR="000E2606" w:rsidRPr="000354D5">
        <w:rPr>
          <w:rFonts w:ascii="Times New Roman" w:hAnsi="Times New Roman" w:cs="Times New Roman"/>
          <w:b w:val="0"/>
          <w:szCs w:val="28"/>
        </w:rPr>
        <w:t>12.26</w:t>
      </w:r>
      <w:r w:rsidRPr="000354D5">
        <w:rPr>
          <w:rFonts w:ascii="Times New Roman" w:hAnsi="Times New Roman" w:cs="Times New Roman"/>
          <w:b w:val="0"/>
          <w:szCs w:val="28"/>
        </w:rPr>
        <w:t xml:space="preserve"> Кодекса Российской Федерации об административных правонарушениях и </w:t>
      </w:r>
      <w:r w:rsidR="000E2606" w:rsidRPr="000354D5">
        <w:rPr>
          <w:rFonts w:ascii="Times New Roman" w:hAnsi="Times New Roman" w:cs="Times New Roman"/>
          <w:b w:val="0"/>
          <w:szCs w:val="28"/>
        </w:rPr>
        <w:t xml:space="preserve">назначить ему наказание в  виде </w:t>
      </w:r>
      <w:r w:rsidR="00C25EC5" w:rsidRPr="000354D5">
        <w:rPr>
          <w:rFonts w:ascii="Times New Roman" w:hAnsi="Times New Roman" w:cs="Times New Roman"/>
          <w:b w:val="0"/>
          <w:szCs w:val="28"/>
        </w:rPr>
        <w:t xml:space="preserve">административного </w:t>
      </w:r>
      <w:r w:rsidR="000E2606" w:rsidRPr="000354D5">
        <w:rPr>
          <w:rFonts w:ascii="Times New Roman" w:hAnsi="Times New Roman" w:cs="Times New Roman"/>
          <w:b w:val="0"/>
          <w:szCs w:val="28"/>
        </w:rPr>
        <w:t>штрафа в размере 30000 (тридцать тысяч) рублей с лишением права управления транспортными средствами на срок 1 (один) год 6 (шесть) месяцев</w:t>
      </w:r>
      <w:r w:rsidR="002141F1" w:rsidRPr="000354D5">
        <w:rPr>
          <w:rFonts w:ascii="Times New Roman" w:hAnsi="Times New Roman" w:cs="Times New Roman"/>
          <w:b w:val="0"/>
          <w:szCs w:val="28"/>
        </w:rPr>
        <w:t>.</w:t>
      </w:r>
    </w:p>
    <w:p w:rsidR="000E2606" w:rsidRPr="000354D5" w:rsidRDefault="000E2606" w:rsidP="00AF3018">
      <w:pPr>
        <w:pStyle w:val="1"/>
        <w:numPr>
          <w:ilvl w:val="0"/>
          <w:numId w:val="0"/>
        </w:numPr>
        <w:ind w:firstLine="567"/>
        <w:rPr>
          <w:rFonts w:ascii="Times New Roman" w:hAnsi="Times New Roman" w:cs="Times New Roman"/>
          <w:b w:val="0"/>
          <w:szCs w:val="28"/>
        </w:rPr>
      </w:pPr>
      <w:r w:rsidRPr="000354D5">
        <w:rPr>
          <w:rFonts w:ascii="Times New Roman" w:hAnsi="Times New Roman" w:cs="Times New Roman"/>
          <w:b w:val="0"/>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w:t>
      </w:r>
      <w:r w:rsidR="00030182" w:rsidRPr="000354D5">
        <w:rPr>
          <w:rFonts w:ascii="Times New Roman" w:hAnsi="Times New Roman" w:cs="Times New Roman"/>
          <w:b w:val="0"/>
          <w:szCs w:val="28"/>
        </w:rPr>
        <w:t>–</w:t>
      </w:r>
      <w:r w:rsidRPr="000354D5">
        <w:rPr>
          <w:rFonts w:ascii="Times New Roman" w:hAnsi="Times New Roman" w:cs="Times New Roman"/>
          <w:b w:val="0"/>
          <w:szCs w:val="28"/>
        </w:rPr>
        <w:t xml:space="preserve"> 3</w:t>
      </w:r>
      <w:r w:rsidR="00030182" w:rsidRPr="000354D5">
        <w:rPr>
          <w:rFonts w:ascii="Times New Roman" w:hAnsi="Times New Roman" w:cs="Times New Roman"/>
          <w:b w:val="0"/>
          <w:szCs w:val="28"/>
          <w:vertAlign w:val="superscript"/>
        </w:rPr>
        <w:t>1</w:t>
      </w:r>
      <w:r w:rsidRPr="000354D5">
        <w:rPr>
          <w:rFonts w:ascii="Times New Roman" w:hAnsi="Times New Roman" w:cs="Times New Roman"/>
          <w:b w:val="0"/>
          <w:szCs w:val="28"/>
        </w:rPr>
        <w:t xml:space="preserve"> статьи 32.6 </w:t>
      </w:r>
      <w:r w:rsidR="009A6966" w:rsidRPr="000354D5">
        <w:rPr>
          <w:rFonts w:ascii="Times New Roman" w:hAnsi="Times New Roman" w:cs="Times New Roman"/>
          <w:b w:val="0"/>
          <w:szCs w:val="28"/>
        </w:rPr>
        <w:t>Кодекса Российской Федерации об административных правонарушениях</w:t>
      </w:r>
      <w:r w:rsidRPr="000354D5">
        <w:rPr>
          <w:rFonts w:ascii="Times New Roman" w:hAnsi="Times New Roman" w:cs="Times New Roman"/>
          <w:b w:val="0"/>
          <w:szCs w:val="28"/>
        </w:rPr>
        <w:t>,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F3018" w:rsidRPr="000354D5" w:rsidRDefault="000E2606" w:rsidP="00AF3018">
      <w:pPr>
        <w:widowControl w:val="0"/>
        <w:autoSpaceDE w:val="0"/>
        <w:autoSpaceDN w:val="0"/>
        <w:adjustRightInd w:val="0"/>
        <w:ind w:firstLine="540"/>
        <w:jc w:val="both"/>
        <w:rPr>
          <w:sz w:val="28"/>
          <w:szCs w:val="28"/>
        </w:rPr>
      </w:pPr>
      <w:r w:rsidRPr="000354D5">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w:t>
      </w:r>
      <w:r w:rsidRPr="000354D5">
        <w:rPr>
          <w:sz w:val="28"/>
          <w:szCs w:val="28"/>
        </w:rPr>
        <w:lastRenderedPageBreak/>
        <w:t>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F3018" w:rsidRPr="000354D5" w:rsidRDefault="002141F1" w:rsidP="00AF3018">
      <w:pPr>
        <w:widowControl w:val="0"/>
        <w:autoSpaceDE w:val="0"/>
        <w:autoSpaceDN w:val="0"/>
        <w:adjustRightInd w:val="0"/>
        <w:ind w:firstLine="540"/>
        <w:jc w:val="both"/>
        <w:rPr>
          <w:sz w:val="28"/>
          <w:szCs w:val="28"/>
        </w:rPr>
      </w:pPr>
      <w:r w:rsidRPr="000354D5">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F3018" w:rsidRPr="000354D5" w:rsidRDefault="002141F1" w:rsidP="00AF3018">
      <w:pPr>
        <w:widowControl w:val="0"/>
        <w:autoSpaceDE w:val="0"/>
        <w:autoSpaceDN w:val="0"/>
        <w:adjustRightInd w:val="0"/>
        <w:ind w:firstLine="540"/>
        <w:jc w:val="both"/>
        <w:rPr>
          <w:sz w:val="28"/>
          <w:szCs w:val="28"/>
        </w:rPr>
      </w:pPr>
      <w:r w:rsidRPr="000354D5">
        <w:rPr>
          <w:sz w:val="28"/>
          <w:szCs w:val="28"/>
        </w:rPr>
        <w:t xml:space="preserve">Реквизиты для уплаты штрафа: получатель – УФК, </w:t>
      </w:r>
      <w:r w:rsidR="00030182" w:rsidRPr="000354D5">
        <w:rPr>
          <w:sz w:val="28"/>
          <w:szCs w:val="28"/>
        </w:rPr>
        <w:t>р/с:</w:t>
      </w:r>
      <w:r w:rsidRPr="000354D5">
        <w:rPr>
          <w:sz w:val="28"/>
          <w:szCs w:val="28"/>
        </w:rPr>
        <w:t>40101810335100010001, БИК:043510001, ИНН:91</w:t>
      </w:r>
      <w:r w:rsidR="00F733BA" w:rsidRPr="000354D5">
        <w:rPr>
          <w:sz w:val="28"/>
          <w:szCs w:val="28"/>
        </w:rPr>
        <w:t>0200</w:t>
      </w:r>
      <w:r w:rsidR="00AF3018" w:rsidRPr="000354D5">
        <w:rPr>
          <w:sz w:val="28"/>
          <w:szCs w:val="28"/>
        </w:rPr>
        <w:t>3230</w:t>
      </w:r>
      <w:r w:rsidR="00F733BA" w:rsidRPr="000354D5">
        <w:rPr>
          <w:sz w:val="28"/>
          <w:szCs w:val="28"/>
        </w:rPr>
        <w:t>, КПП:910201001, ОКТМО:</w:t>
      </w:r>
      <w:r w:rsidRPr="000354D5">
        <w:rPr>
          <w:sz w:val="28"/>
          <w:szCs w:val="28"/>
        </w:rPr>
        <w:t>35</w:t>
      </w:r>
      <w:r w:rsidR="00AF3018" w:rsidRPr="000354D5">
        <w:rPr>
          <w:sz w:val="28"/>
          <w:szCs w:val="28"/>
        </w:rPr>
        <w:t>701</w:t>
      </w:r>
      <w:r w:rsidRPr="000354D5">
        <w:rPr>
          <w:sz w:val="28"/>
          <w:szCs w:val="28"/>
        </w:rPr>
        <w:t xml:space="preserve">000, </w:t>
      </w:r>
      <w:r w:rsidR="003D73A6" w:rsidRPr="000354D5">
        <w:rPr>
          <w:sz w:val="28"/>
          <w:szCs w:val="28"/>
        </w:rPr>
        <w:t>код бюджетной классификации (КБК)</w:t>
      </w:r>
      <w:r w:rsidRPr="000354D5">
        <w:rPr>
          <w:sz w:val="28"/>
          <w:szCs w:val="28"/>
        </w:rPr>
        <w:t>: 188</w:t>
      </w:r>
      <w:r w:rsidR="003D73A6" w:rsidRPr="000354D5">
        <w:rPr>
          <w:sz w:val="28"/>
          <w:szCs w:val="28"/>
        </w:rPr>
        <w:t xml:space="preserve"> </w:t>
      </w:r>
      <w:r w:rsidRPr="000354D5">
        <w:rPr>
          <w:sz w:val="28"/>
          <w:szCs w:val="28"/>
        </w:rPr>
        <w:t>1</w:t>
      </w:r>
      <w:r w:rsidR="003D73A6" w:rsidRPr="000354D5">
        <w:rPr>
          <w:sz w:val="28"/>
          <w:szCs w:val="28"/>
        </w:rPr>
        <w:t xml:space="preserve"> </w:t>
      </w:r>
      <w:r w:rsidRPr="000354D5">
        <w:rPr>
          <w:sz w:val="28"/>
          <w:szCs w:val="28"/>
        </w:rPr>
        <w:t>16</w:t>
      </w:r>
      <w:r w:rsidR="003D73A6" w:rsidRPr="000354D5">
        <w:rPr>
          <w:sz w:val="28"/>
          <w:szCs w:val="28"/>
        </w:rPr>
        <w:t xml:space="preserve"> </w:t>
      </w:r>
      <w:r w:rsidR="00F733BA" w:rsidRPr="000354D5">
        <w:rPr>
          <w:sz w:val="28"/>
          <w:szCs w:val="28"/>
        </w:rPr>
        <w:t>30020</w:t>
      </w:r>
      <w:r w:rsidR="003D73A6" w:rsidRPr="000354D5">
        <w:rPr>
          <w:sz w:val="28"/>
          <w:szCs w:val="28"/>
        </w:rPr>
        <w:t xml:space="preserve"> 01 6000 140, УИН:, </w:t>
      </w:r>
      <w:r w:rsidRPr="000354D5">
        <w:rPr>
          <w:sz w:val="28"/>
          <w:szCs w:val="28"/>
        </w:rPr>
        <w:t>вид платежа «денежное взыскание за админ.правонарушение».</w:t>
      </w:r>
    </w:p>
    <w:p w:rsidR="00AF3018" w:rsidRPr="000354D5" w:rsidRDefault="00C34D0C" w:rsidP="00AF3018">
      <w:pPr>
        <w:widowControl w:val="0"/>
        <w:autoSpaceDE w:val="0"/>
        <w:autoSpaceDN w:val="0"/>
        <w:adjustRightInd w:val="0"/>
        <w:ind w:firstLine="540"/>
        <w:jc w:val="both"/>
        <w:rPr>
          <w:sz w:val="28"/>
          <w:szCs w:val="28"/>
        </w:rPr>
      </w:pPr>
      <w:r w:rsidRPr="000354D5">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F3018" w:rsidRPr="000354D5" w:rsidRDefault="00C34D0C" w:rsidP="00AF3018">
      <w:pPr>
        <w:widowControl w:val="0"/>
        <w:autoSpaceDE w:val="0"/>
        <w:autoSpaceDN w:val="0"/>
        <w:adjustRightInd w:val="0"/>
        <w:ind w:firstLine="540"/>
        <w:jc w:val="both"/>
        <w:rPr>
          <w:sz w:val="28"/>
          <w:szCs w:val="28"/>
        </w:rPr>
      </w:pPr>
      <w:r w:rsidRPr="000354D5">
        <w:rPr>
          <w:sz w:val="28"/>
          <w:szCs w:val="28"/>
        </w:rPr>
        <w:t>Постановление по делу об административном правонарушении вступает в законную силу после истечения срока</w:t>
      </w:r>
      <w:r w:rsidR="00CF1A96" w:rsidRPr="000354D5">
        <w:rPr>
          <w:sz w:val="28"/>
          <w:szCs w:val="28"/>
        </w:rPr>
        <w:t>, установленного</w:t>
      </w:r>
      <w:r w:rsidRPr="000354D5">
        <w:rPr>
          <w:sz w:val="28"/>
          <w:szCs w:val="28"/>
        </w:rPr>
        <w:t xml:space="preserve"> для его обжалования, если </w:t>
      </w:r>
      <w:r w:rsidR="00CF1A96" w:rsidRPr="000354D5">
        <w:rPr>
          <w:sz w:val="28"/>
          <w:szCs w:val="28"/>
        </w:rPr>
        <w:t xml:space="preserve">указанное постановление </w:t>
      </w:r>
      <w:r w:rsidRPr="000354D5">
        <w:rPr>
          <w:sz w:val="28"/>
          <w:szCs w:val="28"/>
        </w:rPr>
        <w:t>не было обжаловано или опротестовано.</w:t>
      </w:r>
    </w:p>
    <w:p w:rsidR="00AF3018" w:rsidRPr="000354D5" w:rsidRDefault="00C34D0C" w:rsidP="00AF3018">
      <w:pPr>
        <w:widowControl w:val="0"/>
        <w:autoSpaceDE w:val="0"/>
        <w:autoSpaceDN w:val="0"/>
        <w:adjustRightInd w:val="0"/>
        <w:ind w:firstLine="540"/>
        <w:jc w:val="both"/>
        <w:rPr>
          <w:sz w:val="28"/>
          <w:szCs w:val="28"/>
        </w:rPr>
      </w:pPr>
      <w:r w:rsidRPr="000354D5">
        <w:rPr>
          <w:sz w:val="28"/>
          <w:szCs w:val="28"/>
        </w:rPr>
        <w:t xml:space="preserve">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w:t>
      </w:r>
      <w:r w:rsidR="00CF1A96" w:rsidRPr="000354D5">
        <w:rPr>
          <w:sz w:val="28"/>
          <w:szCs w:val="28"/>
        </w:rPr>
        <w:t xml:space="preserve">административного штрафа в </w:t>
      </w:r>
      <w:r w:rsidRPr="000354D5">
        <w:rPr>
          <w:sz w:val="28"/>
          <w:szCs w:val="28"/>
        </w:rPr>
        <w:t>двукратно</w:t>
      </w:r>
      <w:r w:rsidR="00CF1A96" w:rsidRPr="000354D5">
        <w:rPr>
          <w:sz w:val="28"/>
          <w:szCs w:val="28"/>
        </w:rPr>
        <w:t>м</w:t>
      </w:r>
      <w:r w:rsidRPr="000354D5">
        <w:rPr>
          <w:sz w:val="28"/>
          <w:szCs w:val="28"/>
        </w:rPr>
        <w:t xml:space="preserve"> размер</w:t>
      </w:r>
      <w:r w:rsidR="00CF1A96" w:rsidRPr="000354D5">
        <w:rPr>
          <w:sz w:val="28"/>
          <w:szCs w:val="28"/>
        </w:rPr>
        <w:t>е</w:t>
      </w:r>
      <w:r w:rsidRPr="000354D5">
        <w:rPr>
          <w:sz w:val="28"/>
          <w:szCs w:val="28"/>
        </w:rPr>
        <w:t xml:space="preserve"> суммы неуплаченного </w:t>
      </w:r>
      <w:r w:rsidR="00CF1A96" w:rsidRPr="000354D5">
        <w:rPr>
          <w:sz w:val="28"/>
          <w:szCs w:val="28"/>
        </w:rPr>
        <w:t xml:space="preserve">административного </w:t>
      </w:r>
      <w:r w:rsidRPr="000354D5">
        <w:rPr>
          <w:sz w:val="28"/>
          <w:szCs w:val="28"/>
        </w:rPr>
        <w:t xml:space="preserve">штрафа, </w:t>
      </w:r>
      <w:r w:rsidR="00CF1A96" w:rsidRPr="000354D5">
        <w:rPr>
          <w:sz w:val="28"/>
          <w:szCs w:val="28"/>
        </w:rPr>
        <w:t xml:space="preserve">но не менее одной тысячи рублей, </w:t>
      </w:r>
      <w:r w:rsidRPr="000354D5">
        <w:rPr>
          <w:sz w:val="28"/>
          <w:szCs w:val="28"/>
        </w:rPr>
        <w:t>либо административный арест на срок до пятнадцати суток, либо обязательные работы на срок до пятидесяти часов.</w:t>
      </w:r>
    </w:p>
    <w:p w:rsidR="00853F76" w:rsidRDefault="006162D1" w:rsidP="004D7CF1">
      <w:pPr>
        <w:widowControl w:val="0"/>
        <w:autoSpaceDE w:val="0"/>
        <w:autoSpaceDN w:val="0"/>
        <w:adjustRightInd w:val="0"/>
        <w:ind w:firstLine="540"/>
        <w:jc w:val="both"/>
        <w:rPr>
          <w:rFonts w:eastAsia="Calibri"/>
          <w:sz w:val="28"/>
          <w:szCs w:val="28"/>
          <w:lang w:eastAsia="en-US"/>
        </w:rPr>
      </w:pPr>
      <w:r w:rsidRPr="000354D5">
        <w:rPr>
          <w:rFonts w:eastAsia="Calibri"/>
          <w:sz w:val="28"/>
          <w:szCs w:val="28"/>
          <w:lang w:eastAsia="en-US"/>
        </w:rPr>
        <w:t>Постановление может быть обжаловано в</w:t>
      </w:r>
      <w:r w:rsidR="00853F76" w:rsidRPr="000354D5">
        <w:rPr>
          <w:rFonts w:eastAsia="Calibri"/>
          <w:sz w:val="28"/>
          <w:szCs w:val="28"/>
          <w:lang w:eastAsia="en-US"/>
        </w:rPr>
        <w:t xml:space="preserve"> Симферопольский районный суд Республики Крым </w:t>
      </w:r>
      <w:r w:rsidRPr="000354D5">
        <w:rPr>
          <w:rFonts w:eastAsia="Calibri"/>
          <w:sz w:val="28"/>
          <w:szCs w:val="28"/>
          <w:lang w:eastAsia="en-US"/>
        </w:rPr>
        <w:t>в течение десяти суток со дня вручения или получения копии постановления</w:t>
      </w:r>
      <w:r w:rsidR="00B4484F" w:rsidRPr="000354D5">
        <w:rPr>
          <w:sz w:val="28"/>
          <w:szCs w:val="28"/>
        </w:rPr>
        <w:t xml:space="preserve"> через судебный участок №75 Симферопольского судебного района (Симферопольский муниципальный район) Республики Крым</w:t>
      </w:r>
      <w:r w:rsidRPr="000354D5">
        <w:rPr>
          <w:rFonts w:eastAsia="Calibri"/>
          <w:sz w:val="28"/>
          <w:szCs w:val="28"/>
          <w:lang w:eastAsia="en-US"/>
        </w:rPr>
        <w:t>.</w:t>
      </w:r>
    </w:p>
    <w:p w:rsidR="004D7CF1" w:rsidRPr="000354D5" w:rsidRDefault="004D7CF1" w:rsidP="004D7CF1">
      <w:pPr>
        <w:widowControl w:val="0"/>
        <w:autoSpaceDE w:val="0"/>
        <w:autoSpaceDN w:val="0"/>
        <w:adjustRightInd w:val="0"/>
        <w:ind w:firstLine="540"/>
        <w:jc w:val="both"/>
        <w:rPr>
          <w:rFonts w:eastAsia="Calibri"/>
          <w:sz w:val="28"/>
          <w:szCs w:val="28"/>
          <w:lang w:eastAsia="en-US"/>
        </w:rPr>
      </w:pPr>
    </w:p>
    <w:p w:rsidR="006162D1" w:rsidRPr="000354D5" w:rsidRDefault="00853F76" w:rsidP="00AF3018">
      <w:pPr>
        <w:pStyle w:val="1"/>
        <w:numPr>
          <w:ilvl w:val="0"/>
          <w:numId w:val="0"/>
        </w:numPr>
        <w:ind w:firstLine="567"/>
        <w:rPr>
          <w:rFonts w:ascii="Times New Roman" w:hAnsi="Times New Roman" w:cs="Times New Roman"/>
          <w:b w:val="0"/>
          <w:szCs w:val="28"/>
        </w:rPr>
      </w:pPr>
      <w:r w:rsidRPr="000354D5">
        <w:rPr>
          <w:rFonts w:ascii="Times New Roman" w:hAnsi="Times New Roman" w:cs="Times New Roman"/>
          <w:b w:val="0"/>
          <w:szCs w:val="28"/>
        </w:rPr>
        <w:t>Мировой судья</w:t>
      </w:r>
      <w:r w:rsidR="006162D1" w:rsidRPr="000354D5">
        <w:rPr>
          <w:rFonts w:ascii="Times New Roman" w:hAnsi="Times New Roman" w:cs="Times New Roman"/>
          <w:b w:val="0"/>
          <w:szCs w:val="28"/>
        </w:rPr>
        <w:t xml:space="preserve"> </w:t>
      </w:r>
      <w:r w:rsidR="006162D1" w:rsidRPr="000354D5">
        <w:rPr>
          <w:rFonts w:ascii="Times New Roman" w:hAnsi="Times New Roman" w:cs="Times New Roman"/>
          <w:b w:val="0"/>
          <w:szCs w:val="28"/>
        </w:rPr>
        <w:tab/>
      </w:r>
      <w:r w:rsidR="006162D1" w:rsidRPr="000354D5">
        <w:rPr>
          <w:rFonts w:ascii="Times New Roman" w:hAnsi="Times New Roman" w:cs="Times New Roman"/>
          <w:b w:val="0"/>
          <w:szCs w:val="28"/>
        </w:rPr>
        <w:tab/>
      </w:r>
      <w:r w:rsidR="006162D1" w:rsidRPr="000354D5">
        <w:rPr>
          <w:rFonts w:ascii="Times New Roman" w:hAnsi="Times New Roman" w:cs="Times New Roman"/>
          <w:b w:val="0"/>
          <w:szCs w:val="28"/>
        </w:rPr>
        <w:tab/>
      </w:r>
      <w:r w:rsidR="006162D1" w:rsidRPr="000354D5">
        <w:rPr>
          <w:rFonts w:ascii="Times New Roman" w:hAnsi="Times New Roman" w:cs="Times New Roman"/>
          <w:b w:val="0"/>
          <w:szCs w:val="28"/>
        </w:rPr>
        <w:tab/>
      </w:r>
      <w:r w:rsidRPr="000354D5">
        <w:rPr>
          <w:rFonts w:ascii="Times New Roman" w:hAnsi="Times New Roman" w:cs="Times New Roman"/>
          <w:b w:val="0"/>
          <w:szCs w:val="28"/>
        </w:rPr>
        <w:t xml:space="preserve">     </w:t>
      </w:r>
      <w:r w:rsidR="003D73A6" w:rsidRPr="000354D5">
        <w:rPr>
          <w:rFonts w:ascii="Times New Roman" w:hAnsi="Times New Roman" w:cs="Times New Roman"/>
          <w:b w:val="0"/>
          <w:szCs w:val="28"/>
        </w:rPr>
        <w:t xml:space="preserve">                      Е.В. </w:t>
      </w:r>
      <w:r w:rsidRPr="000354D5">
        <w:rPr>
          <w:rFonts w:ascii="Times New Roman" w:hAnsi="Times New Roman" w:cs="Times New Roman"/>
          <w:b w:val="0"/>
          <w:szCs w:val="28"/>
        </w:rPr>
        <w:t xml:space="preserve">Чумаченко </w:t>
      </w:r>
    </w:p>
    <w:p w:rsidR="003D73A6" w:rsidRPr="000354D5" w:rsidRDefault="003D73A6" w:rsidP="00AF3018">
      <w:pPr>
        <w:rPr>
          <w:sz w:val="28"/>
          <w:szCs w:val="28"/>
          <w:lang w:eastAsia="ar-SA"/>
        </w:rPr>
      </w:pPr>
    </w:p>
    <w:sectPr w:rsidR="003D73A6" w:rsidRPr="000354D5" w:rsidSect="004D7CF1">
      <w:footerReference w:type="even" r:id="rId9"/>
      <w:footerReference w:type="default" r:id="rId10"/>
      <w:pgSz w:w="11906" w:h="16838"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63F" w:rsidRDefault="00B7163F" w:rsidP="007C3E68">
      <w:r>
        <w:separator/>
      </w:r>
    </w:p>
  </w:endnote>
  <w:endnote w:type="continuationSeparator" w:id="0">
    <w:p w:rsidR="00B7163F" w:rsidRDefault="00B7163F" w:rsidP="007C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AF" w:rsidRDefault="001469AD" w:rsidP="008E2486">
    <w:pPr>
      <w:pStyle w:val="a3"/>
      <w:framePr w:wrap="around" w:vAnchor="text" w:hAnchor="margin" w:xAlign="right" w:y="1"/>
      <w:rPr>
        <w:rStyle w:val="a5"/>
      </w:rPr>
    </w:pPr>
    <w:r>
      <w:rPr>
        <w:rStyle w:val="a5"/>
      </w:rPr>
      <w:fldChar w:fldCharType="begin"/>
    </w:r>
    <w:r w:rsidR="00CB02AF">
      <w:rPr>
        <w:rStyle w:val="a5"/>
      </w:rPr>
      <w:instrText xml:space="preserve">PAGE  </w:instrText>
    </w:r>
    <w:r>
      <w:rPr>
        <w:rStyle w:val="a5"/>
      </w:rPr>
      <w:fldChar w:fldCharType="end"/>
    </w:r>
  </w:p>
  <w:p w:rsidR="00CB02AF" w:rsidRDefault="00CB02AF" w:rsidP="008E248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AF" w:rsidRDefault="001469AD" w:rsidP="008E2486">
    <w:pPr>
      <w:pStyle w:val="a3"/>
      <w:framePr w:wrap="around" w:vAnchor="text" w:hAnchor="margin" w:xAlign="right" w:y="1"/>
      <w:rPr>
        <w:rStyle w:val="a5"/>
      </w:rPr>
    </w:pPr>
    <w:r>
      <w:rPr>
        <w:rStyle w:val="a5"/>
      </w:rPr>
      <w:fldChar w:fldCharType="begin"/>
    </w:r>
    <w:r w:rsidR="00CB02AF">
      <w:rPr>
        <w:rStyle w:val="a5"/>
      </w:rPr>
      <w:instrText xml:space="preserve">PAGE  </w:instrText>
    </w:r>
    <w:r>
      <w:rPr>
        <w:rStyle w:val="a5"/>
      </w:rPr>
      <w:fldChar w:fldCharType="separate"/>
    </w:r>
    <w:r w:rsidR="002F5E74">
      <w:rPr>
        <w:rStyle w:val="a5"/>
        <w:noProof/>
      </w:rPr>
      <w:t>6</w:t>
    </w:r>
    <w:r>
      <w:rPr>
        <w:rStyle w:val="a5"/>
      </w:rPr>
      <w:fldChar w:fldCharType="end"/>
    </w:r>
  </w:p>
  <w:p w:rsidR="00CB02AF" w:rsidRDefault="00CB02AF" w:rsidP="008E248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63F" w:rsidRDefault="00B7163F" w:rsidP="007C3E68">
      <w:r>
        <w:separator/>
      </w:r>
    </w:p>
  </w:footnote>
  <w:footnote w:type="continuationSeparator" w:id="0">
    <w:p w:rsidR="00B7163F" w:rsidRDefault="00B7163F" w:rsidP="007C3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F6"/>
    <w:rsid w:val="00030182"/>
    <w:rsid w:val="000354D5"/>
    <w:rsid w:val="00041555"/>
    <w:rsid w:val="000510E4"/>
    <w:rsid w:val="000A5654"/>
    <w:rsid w:val="000D0025"/>
    <w:rsid w:val="000E09F6"/>
    <w:rsid w:val="000E0BF3"/>
    <w:rsid w:val="000E2606"/>
    <w:rsid w:val="00113BE3"/>
    <w:rsid w:val="00124341"/>
    <w:rsid w:val="001469AD"/>
    <w:rsid w:val="00153B9A"/>
    <w:rsid w:val="00160C4F"/>
    <w:rsid w:val="0019184F"/>
    <w:rsid w:val="001B0AB3"/>
    <w:rsid w:val="001B4CCE"/>
    <w:rsid w:val="00201FD4"/>
    <w:rsid w:val="002141F1"/>
    <w:rsid w:val="00252E60"/>
    <w:rsid w:val="00285E6F"/>
    <w:rsid w:val="002A2734"/>
    <w:rsid w:val="002A3C63"/>
    <w:rsid w:val="002B2D7E"/>
    <w:rsid w:val="002C0A77"/>
    <w:rsid w:val="002C0CF1"/>
    <w:rsid w:val="002D4BE6"/>
    <w:rsid w:val="002E7204"/>
    <w:rsid w:val="002F5E74"/>
    <w:rsid w:val="00307E85"/>
    <w:rsid w:val="00374878"/>
    <w:rsid w:val="003D73A6"/>
    <w:rsid w:val="00401508"/>
    <w:rsid w:val="00481CA9"/>
    <w:rsid w:val="004D7CF1"/>
    <w:rsid w:val="0052195B"/>
    <w:rsid w:val="00541253"/>
    <w:rsid w:val="00576D22"/>
    <w:rsid w:val="005911E7"/>
    <w:rsid w:val="006113F1"/>
    <w:rsid w:val="0061250F"/>
    <w:rsid w:val="006150CB"/>
    <w:rsid w:val="006162D1"/>
    <w:rsid w:val="0062121A"/>
    <w:rsid w:val="0063781F"/>
    <w:rsid w:val="00642437"/>
    <w:rsid w:val="006517B1"/>
    <w:rsid w:val="006A3E58"/>
    <w:rsid w:val="006D42D0"/>
    <w:rsid w:val="007008EF"/>
    <w:rsid w:val="007708BC"/>
    <w:rsid w:val="007C3E68"/>
    <w:rsid w:val="00802BDD"/>
    <w:rsid w:val="0081261D"/>
    <w:rsid w:val="00853F76"/>
    <w:rsid w:val="0089745D"/>
    <w:rsid w:val="008D285A"/>
    <w:rsid w:val="008E2486"/>
    <w:rsid w:val="00917E46"/>
    <w:rsid w:val="009452EA"/>
    <w:rsid w:val="00982CB4"/>
    <w:rsid w:val="00992075"/>
    <w:rsid w:val="009A6966"/>
    <w:rsid w:val="00A02ADB"/>
    <w:rsid w:val="00A342BC"/>
    <w:rsid w:val="00AC25B9"/>
    <w:rsid w:val="00AC66E3"/>
    <w:rsid w:val="00AF3018"/>
    <w:rsid w:val="00B3799E"/>
    <w:rsid w:val="00B4484F"/>
    <w:rsid w:val="00B7163F"/>
    <w:rsid w:val="00BA7FEB"/>
    <w:rsid w:val="00BB1E7A"/>
    <w:rsid w:val="00BF7896"/>
    <w:rsid w:val="00C248BC"/>
    <w:rsid w:val="00C25EC5"/>
    <w:rsid w:val="00C2706A"/>
    <w:rsid w:val="00C3254E"/>
    <w:rsid w:val="00C34D0C"/>
    <w:rsid w:val="00C440A4"/>
    <w:rsid w:val="00C57E0A"/>
    <w:rsid w:val="00C80DBF"/>
    <w:rsid w:val="00C92391"/>
    <w:rsid w:val="00CB00EA"/>
    <w:rsid w:val="00CB02AF"/>
    <w:rsid w:val="00CB353C"/>
    <w:rsid w:val="00CF1A96"/>
    <w:rsid w:val="00CF56A1"/>
    <w:rsid w:val="00CF6E13"/>
    <w:rsid w:val="00D31132"/>
    <w:rsid w:val="00DC7E67"/>
    <w:rsid w:val="00E301E0"/>
    <w:rsid w:val="00E93524"/>
    <w:rsid w:val="00F1199F"/>
    <w:rsid w:val="00F30CF6"/>
    <w:rsid w:val="00F3352D"/>
    <w:rsid w:val="00F352E6"/>
    <w:rsid w:val="00F733BA"/>
    <w:rsid w:val="00FA1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62D1"/>
    <w:rPr>
      <w:rFonts w:ascii="Courier New" w:eastAsia="Times New Roman" w:hAnsi="Courier New" w:cs="Courier New"/>
      <w:b/>
      <w:bCs/>
      <w:sz w:val="28"/>
      <w:szCs w:val="24"/>
      <w:lang w:eastAsia="ar-SA"/>
    </w:rPr>
  </w:style>
  <w:style w:type="paragraph" w:styleId="a3">
    <w:name w:val="footer"/>
    <w:basedOn w:val="a"/>
    <w:link w:val="a4"/>
    <w:rsid w:val="006162D1"/>
    <w:pPr>
      <w:tabs>
        <w:tab w:val="center" w:pos="4677"/>
        <w:tab w:val="right" w:pos="9355"/>
      </w:tabs>
    </w:pPr>
  </w:style>
  <w:style w:type="character" w:customStyle="1" w:styleId="a4">
    <w:name w:val="Нижний колонтитул Знак"/>
    <w:basedOn w:val="a0"/>
    <w:link w:val="a3"/>
    <w:rsid w:val="006162D1"/>
    <w:rPr>
      <w:rFonts w:ascii="Times New Roman" w:eastAsia="Times New Roman" w:hAnsi="Times New Roman" w:cs="Times New Roman"/>
      <w:sz w:val="24"/>
      <w:szCs w:val="24"/>
      <w:lang w:eastAsia="ru-RU"/>
    </w:rPr>
  </w:style>
  <w:style w:type="character" w:styleId="a5">
    <w:name w:val="page number"/>
    <w:basedOn w:val="a0"/>
    <w:rsid w:val="006162D1"/>
  </w:style>
  <w:style w:type="paragraph" w:styleId="a6">
    <w:name w:val="Block Text"/>
    <w:basedOn w:val="a"/>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a7">
    <w:name w:val="Balloon Text"/>
    <w:basedOn w:val="a"/>
    <w:link w:val="a8"/>
    <w:uiPriority w:val="99"/>
    <w:semiHidden/>
    <w:unhideWhenUsed/>
    <w:rsid w:val="00153B9A"/>
    <w:rPr>
      <w:rFonts w:ascii="Tahoma" w:hAnsi="Tahoma" w:cs="Tahoma"/>
      <w:sz w:val="16"/>
      <w:szCs w:val="16"/>
    </w:rPr>
  </w:style>
  <w:style w:type="character" w:customStyle="1" w:styleId="a8">
    <w:name w:val="Текст выноски Знак"/>
    <w:basedOn w:val="a0"/>
    <w:link w:val="a7"/>
    <w:uiPriority w:val="99"/>
    <w:semiHidden/>
    <w:rsid w:val="00153B9A"/>
    <w:rPr>
      <w:rFonts w:ascii="Tahoma" w:eastAsia="Times New Roman" w:hAnsi="Tahoma" w:cs="Tahoma"/>
      <w:sz w:val="16"/>
      <w:szCs w:val="16"/>
      <w:lang w:eastAsia="ru-RU"/>
    </w:rPr>
  </w:style>
  <w:style w:type="paragraph" w:styleId="a9">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a0"/>
    <w:rsid w:val="000E2606"/>
  </w:style>
  <w:style w:type="character" w:styleId="aa">
    <w:name w:val="Hyperlink"/>
    <w:basedOn w:val="a0"/>
    <w:uiPriority w:val="99"/>
    <w:semiHidden/>
    <w:unhideWhenUsed/>
    <w:rsid w:val="00CF56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62D1"/>
    <w:rPr>
      <w:rFonts w:ascii="Courier New" w:eastAsia="Times New Roman" w:hAnsi="Courier New" w:cs="Courier New"/>
      <w:b/>
      <w:bCs/>
      <w:sz w:val="28"/>
      <w:szCs w:val="24"/>
      <w:lang w:eastAsia="ar-SA"/>
    </w:rPr>
  </w:style>
  <w:style w:type="paragraph" w:styleId="a3">
    <w:name w:val="footer"/>
    <w:basedOn w:val="a"/>
    <w:link w:val="a4"/>
    <w:rsid w:val="006162D1"/>
    <w:pPr>
      <w:tabs>
        <w:tab w:val="center" w:pos="4677"/>
        <w:tab w:val="right" w:pos="9355"/>
      </w:tabs>
    </w:pPr>
  </w:style>
  <w:style w:type="character" w:customStyle="1" w:styleId="a4">
    <w:name w:val="Нижний колонтитул Знак"/>
    <w:basedOn w:val="a0"/>
    <w:link w:val="a3"/>
    <w:rsid w:val="006162D1"/>
    <w:rPr>
      <w:rFonts w:ascii="Times New Roman" w:eastAsia="Times New Roman" w:hAnsi="Times New Roman" w:cs="Times New Roman"/>
      <w:sz w:val="24"/>
      <w:szCs w:val="24"/>
      <w:lang w:eastAsia="ru-RU"/>
    </w:rPr>
  </w:style>
  <w:style w:type="character" w:styleId="a5">
    <w:name w:val="page number"/>
    <w:basedOn w:val="a0"/>
    <w:rsid w:val="006162D1"/>
  </w:style>
  <w:style w:type="paragraph" w:styleId="a6">
    <w:name w:val="Block Text"/>
    <w:basedOn w:val="a"/>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a7">
    <w:name w:val="Balloon Text"/>
    <w:basedOn w:val="a"/>
    <w:link w:val="a8"/>
    <w:uiPriority w:val="99"/>
    <w:semiHidden/>
    <w:unhideWhenUsed/>
    <w:rsid w:val="00153B9A"/>
    <w:rPr>
      <w:rFonts w:ascii="Tahoma" w:hAnsi="Tahoma" w:cs="Tahoma"/>
      <w:sz w:val="16"/>
      <w:szCs w:val="16"/>
    </w:rPr>
  </w:style>
  <w:style w:type="character" w:customStyle="1" w:styleId="a8">
    <w:name w:val="Текст выноски Знак"/>
    <w:basedOn w:val="a0"/>
    <w:link w:val="a7"/>
    <w:uiPriority w:val="99"/>
    <w:semiHidden/>
    <w:rsid w:val="00153B9A"/>
    <w:rPr>
      <w:rFonts w:ascii="Tahoma" w:eastAsia="Times New Roman" w:hAnsi="Tahoma" w:cs="Tahoma"/>
      <w:sz w:val="16"/>
      <w:szCs w:val="16"/>
      <w:lang w:eastAsia="ru-RU"/>
    </w:rPr>
  </w:style>
  <w:style w:type="paragraph" w:styleId="a9">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a0"/>
    <w:rsid w:val="000E2606"/>
  </w:style>
  <w:style w:type="character" w:styleId="aa">
    <w:name w:val="Hyperlink"/>
    <w:basedOn w:val="a0"/>
    <w:uiPriority w:val="99"/>
    <w:semiHidden/>
    <w:unhideWhenUsed/>
    <w:rsid w:val="00CF5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02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CDE89-2F81-4B53-B7EC-1F5D824B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2340</Words>
  <Characters>13341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cp:lastPrinted>2017-03-02T08:30:00Z</cp:lastPrinted>
  <dcterms:created xsi:type="dcterms:W3CDTF">2017-03-29T11:06:00Z</dcterms:created>
  <dcterms:modified xsi:type="dcterms:W3CDTF">2017-03-29T11:06:00Z</dcterms:modified>
</cp:coreProperties>
</file>