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65472C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5472C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65472C">
        <w:rPr>
          <w:rFonts w:ascii="Times New Roman" w:hAnsi="Times New Roman" w:cs="Times New Roman"/>
          <w:b w:val="0"/>
          <w:szCs w:val="28"/>
        </w:rPr>
        <w:t>0</w:t>
      </w:r>
      <w:r w:rsidRPr="0065472C">
        <w:rPr>
          <w:rFonts w:ascii="Times New Roman" w:hAnsi="Times New Roman" w:cs="Times New Roman"/>
          <w:b w:val="0"/>
          <w:szCs w:val="28"/>
        </w:rPr>
        <w:t>5-</w:t>
      </w:r>
      <w:r w:rsidR="00C440A4" w:rsidRPr="0065472C">
        <w:rPr>
          <w:rFonts w:ascii="Times New Roman" w:hAnsi="Times New Roman" w:cs="Times New Roman"/>
          <w:b w:val="0"/>
          <w:szCs w:val="28"/>
        </w:rPr>
        <w:t>00</w:t>
      </w:r>
      <w:r w:rsidR="002C0CF1" w:rsidRPr="0065472C">
        <w:rPr>
          <w:rFonts w:ascii="Times New Roman" w:hAnsi="Times New Roman" w:cs="Times New Roman"/>
          <w:b w:val="0"/>
          <w:szCs w:val="28"/>
        </w:rPr>
        <w:t>0</w:t>
      </w:r>
      <w:r w:rsidR="00EA678A" w:rsidRPr="0065472C">
        <w:rPr>
          <w:rFonts w:ascii="Times New Roman" w:hAnsi="Times New Roman" w:cs="Times New Roman"/>
          <w:b w:val="0"/>
          <w:szCs w:val="28"/>
          <w:lang w:val="en-US"/>
        </w:rPr>
        <w:t>7</w:t>
      </w:r>
      <w:r w:rsidR="00C440A4" w:rsidRPr="0065472C">
        <w:rPr>
          <w:rFonts w:ascii="Times New Roman" w:hAnsi="Times New Roman" w:cs="Times New Roman"/>
          <w:b w:val="0"/>
          <w:szCs w:val="28"/>
        </w:rPr>
        <w:t>/75</w:t>
      </w:r>
      <w:r w:rsidRPr="0065472C">
        <w:rPr>
          <w:rFonts w:ascii="Times New Roman" w:hAnsi="Times New Roman" w:cs="Times New Roman"/>
          <w:b w:val="0"/>
          <w:szCs w:val="28"/>
        </w:rPr>
        <w:t>/201</w:t>
      </w:r>
      <w:r w:rsidR="00BF7896" w:rsidRPr="0065472C">
        <w:rPr>
          <w:rFonts w:ascii="Times New Roman" w:hAnsi="Times New Roman" w:cs="Times New Roman"/>
          <w:b w:val="0"/>
          <w:szCs w:val="28"/>
        </w:rPr>
        <w:t>7</w:t>
      </w:r>
    </w:p>
    <w:p w:rsidR="000B455E" w:rsidRPr="0065472C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5472C">
        <w:rPr>
          <w:rFonts w:ascii="Times New Roman" w:hAnsi="Times New Roman" w:cs="Times New Roman"/>
          <w:b w:val="0"/>
          <w:szCs w:val="28"/>
        </w:rPr>
        <w:tab/>
      </w:r>
      <w:r w:rsidRPr="0065472C">
        <w:rPr>
          <w:rFonts w:ascii="Times New Roman" w:hAnsi="Times New Roman" w:cs="Times New Roman"/>
          <w:b w:val="0"/>
          <w:szCs w:val="28"/>
        </w:rPr>
        <w:tab/>
      </w:r>
      <w:r w:rsidRPr="0065472C">
        <w:rPr>
          <w:rFonts w:ascii="Times New Roman" w:hAnsi="Times New Roman" w:cs="Times New Roman"/>
          <w:b w:val="0"/>
          <w:szCs w:val="28"/>
        </w:rPr>
        <w:tab/>
        <w:t xml:space="preserve">     </w:t>
      </w:r>
      <w:bookmarkStart w:id="0" w:name="_GoBack"/>
      <w:bookmarkEnd w:id="0"/>
      <w:r w:rsidRPr="0065472C">
        <w:rPr>
          <w:rFonts w:ascii="Times New Roman" w:hAnsi="Times New Roman" w:cs="Times New Roman"/>
          <w:b w:val="0"/>
          <w:szCs w:val="28"/>
        </w:rPr>
        <w:t xml:space="preserve">             </w:t>
      </w:r>
    </w:p>
    <w:p w:rsidR="006162D1" w:rsidRPr="0065472C" w:rsidRDefault="006162D1" w:rsidP="000B455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65472C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65472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5472C" w:rsidRDefault="00B3799E" w:rsidP="00285E6F">
      <w:pPr>
        <w:jc w:val="both"/>
        <w:rPr>
          <w:sz w:val="28"/>
          <w:szCs w:val="28"/>
        </w:rPr>
      </w:pPr>
    </w:p>
    <w:p w:rsidR="006162D1" w:rsidRPr="0065472C" w:rsidRDefault="00B3799E" w:rsidP="00285E6F">
      <w:pPr>
        <w:jc w:val="both"/>
        <w:rPr>
          <w:sz w:val="28"/>
          <w:szCs w:val="28"/>
        </w:rPr>
      </w:pPr>
      <w:r w:rsidRPr="0065472C">
        <w:rPr>
          <w:sz w:val="28"/>
          <w:szCs w:val="28"/>
        </w:rPr>
        <w:t>«</w:t>
      </w:r>
      <w:r w:rsidR="00EA678A" w:rsidRPr="0065472C">
        <w:rPr>
          <w:sz w:val="28"/>
          <w:szCs w:val="28"/>
        </w:rPr>
        <w:t>06</w:t>
      </w:r>
      <w:r w:rsidRPr="0065472C">
        <w:rPr>
          <w:sz w:val="28"/>
          <w:szCs w:val="28"/>
        </w:rPr>
        <w:t xml:space="preserve">» </w:t>
      </w:r>
      <w:r w:rsidR="00EA678A" w:rsidRPr="0065472C">
        <w:rPr>
          <w:sz w:val="28"/>
          <w:szCs w:val="28"/>
        </w:rPr>
        <w:t>февраля</w:t>
      </w:r>
      <w:r w:rsidR="00BF7896" w:rsidRPr="0065472C">
        <w:rPr>
          <w:sz w:val="28"/>
          <w:szCs w:val="28"/>
        </w:rPr>
        <w:t xml:space="preserve"> 2017</w:t>
      </w:r>
      <w:r w:rsidRPr="0065472C">
        <w:rPr>
          <w:sz w:val="28"/>
          <w:szCs w:val="28"/>
        </w:rPr>
        <w:t xml:space="preserve"> г.                                                      г. Симферополь</w:t>
      </w:r>
      <w:r w:rsidR="006162D1" w:rsidRPr="0065472C">
        <w:rPr>
          <w:sz w:val="28"/>
          <w:szCs w:val="28"/>
        </w:rPr>
        <w:t xml:space="preserve">   </w:t>
      </w:r>
      <w:r w:rsidR="006162D1" w:rsidRPr="0065472C">
        <w:rPr>
          <w:sz w:val="28"/>
          <w:szCs w:val="28"/>
        </w:rPr>
        <w:tab/>
      </w:r>
      <w:r w:rsidR="006162D1" w:rsidRPr="0065472C">
        <w:rPr>
          <w:sz w:val="28"/>
          <w:szCs w:val="28"/>
        </w:rPr>
        <w:tab/>
        <w:t xml:space="preserve">        </w:t>
      </w:r>
    </w:p>
    <w:p w:rsidR="0061250F" w:rsidRPr="0065472C" w:rsidRDefault="002C0CF1" w:rsidP="00285E6F">
      <w:pPr>
        <w:jc w:val="both"/>
        <w:rPr>
          <w:sz w:val="28"/>
          <w:szCs w:val="28"/>
        </w:rPr>
      </w:pPr>
      <w:r w:rsidRPr="0065472C">
        <w:rPr>
          <w:sz w:val="28"/>
          <w:szCs w:val="28"/>
        </w:rPr>
        <w:t>М</w:t>
      </w:r>
      <w:r w:rsidR="00C440A4" w:rsidRPr="0065472C">
        <w:rPr>
          <w:sz w:val="28"/>
          <w:szCs w:val="28"/>
        </w:rPr>
        <w:t>ировой</w:t>
      </w:r>
      <w:r w:rsidR="00BF7896" w:rsidRPr="0065472C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65472C">
        <w:rPr>
          <w:sz w:val="28"/>
          <w:szCs w:val="28"/>
        </w:rPr>
        <w:t>,</w:t>
      </w:r>
      <w:r w:rsidR="00B3799E" w:rsidRPr="0065472C">
        <w:rPr>
          <w:sz w:val="28"/>
          <w:szCs w:val="28"/>
        </w:rPr>
        <w:t xml:space="preserve"> </w:t>
      </w:r>
      <w:r w:rsidR="006162D1" w:rsidRPr="0065472C">
        <w:rPr>
          <w:sz w:val="28"/>
          <w:szCs w:val="28"/>
        </w:rPr>
        <w:t>рассмотрев дело об админис</w:t>
      </w:r>
      <w:r w:rsidR="00BF7896" w:rsidRPr="0065472C">
        <w:rPr>
          <w:sz w:val="28"/>
          <w:szCs w:val="28"/>
        </w:rPr>
        <w:t xml:space="preserve">тративном правонарушении по ч. </w:t>
      </w:r>
      <w:r w:rsidR="00EA678A" w:rsidRPr="0065472C">
        <w:rPr>
          <w:sz w:val="28"/>
          <w:szCs w:val="28"/>
        </w:rPr>
        <w:t>4</w:t>
      </w:r>
      <w:r w:rsidR="006162D1" w:rsidRPr="0065472C">
        <w:rPr>
          <w:sz w:val="28"/>
          <w:szCs w:val="28"/>
        </w:rPr>
        <w:t xml:space="preserve"> ст. </w:t>
      </w:r>
      <w:r w:rsidRPr="0065472C">
        <w:rPr>
          <w:sz w:val="28"/>
          <w:szCs w:val="28"/>
        </w:rPr>
        <w:t>12.</w:t>
      </w:r>
      <w:r w:rsidR="00EA678A" w:rsidRPr="0065472C">
        <w:rPr>
          <w:sz w:val="28"/>
          <w:szCs w:val="28"/>
        </w:rPr>
        <w:t>15</w:t>
      </w:r>
      <w:r w:rsidR="006162D1" w:rsidRPr="0065472C">
        <w:rPr>
          <w:sz w:val="28"/>
          <w:szCs w:val="28"/>
        </w:rPr>
        <w:t xml:space="preserve"> </w:t>
      </w:r>
      <w:r w:rsidR="00C440A4" w:rsidRPr="0065472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65472C">
        <w:rPr>
          <w:sz w:val="28"/>
          <w:szCs w:val="28"/>
        </w:rPr>
        <w:t xml:space="preserve">в отношении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="00EB4EF8" w:rsidRPr="00F733BA">
        <w:rPr>
          <w:sz w:val="28"/>
          <w:szCs w:val="28"/>
        </w:rPr>
        <w:t xml:space="preserve">, </w:t>
      </w:r>
      <w:r w:rsidR="00EB4EF8" w:rsidRPr="00CB2B78">
        <w:rPr>
          <w:sz w:val="28"/>
          <w:szCs w:val="28"/>
        </w:rPr>
        <w:t>&lt;биографические данные&gt;</w:t>
      </w:r>
      <w:r w:rsidR="00C440A4" w:rsidRPr="0065472C">
        <w:rPr>
          <w:sz w:val="28"/>
          <w:szCs w:val="28"/>
        </w:rPr>
        <w:t>, -</w:t>
      </w:r>
    </w:p>
    <w:p w:rsidR="006162D1" w:rsidRPr="0065472C" w:rsidRDefault="006162D1" w:rsidP="00285E6F">
      <w:pPr>
        <w:jc w:val="center"/>
        <w:rPr>
          <w:sz w:val="28"/>
          <w:szCs w:val="28"/>
        </w:rPr>
      </w:pPr>
    </w:p>
    <w:p w:rsidR="006162D1" w:rsidRPr="0065472C" w:rsidRDefault="006162D1" w:rsidP="00285E6F">
      <w:pPr>
        <w:jc w:val="center"/>
        <w:rPr>
          <w:sz w:val="28"/>
          <w:szCs w:val="28"/>
        </w:rPr>
      </w:pPr>
      <w:r w:rsidRPr="0065472C">
        <w:rPr>
          <w:sz w:val="28"/>
          <w:szCs w:val="28"/>
        </w:rPr>
        <w:t xml:space="preserve">у с т а н о в и </w:t>
      </w:r>
      <w:proofErr w:type="gramStart"/>
      <w:r w:rsidRPr="0065472C">
        <w:rPr>
          <w:sz w:val="28"/>
          <w:szCs w:val="28"/>
        </w:rPr>
        <w:t>л</w:t>
      </w:r>
      <w:proofErr w:type="gramEnd"/>
      <w:r w:rsidRPr="0065472C">
        <w:rPr>
          <w:sz w:val="28"/>
          <w:szCs w:val="28"/>
        </w:rPr>
        <w:t>:</w:t>
      </w:r>
    </w:p>
    <w:p w:rsidR="00DC7E67" w:rsidRPr="0065472C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65472C" w:rsidRDefault="00EB4EF8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0E2606" w:rsidRPr="0065472C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ГГГ </w:t>
      </w:r>
      <w:r w:rsidR="005F32D8" w:rsidRPr="0065472C">
        <w:rPr>
          <w:sz w:val="28"/>
          <w:szCs w:val="28"/>
        </w:rPr>
        <w:t>года</w:t>
      </w:r>
      <w:r w:rsidR="000E2606" w:rsidRPr="0065472C">
        <w:rPr>
          <w:sz w:val="28"/>
          <w:szCs w:val="28"/>
        </w:rPr>
        <w:t xml:space="preserve"> в </w:t>
      </w:r>
      <w:r w:rsidRPr="00EB4E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B4EF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0E2606" w:rsidRPr="0065472C">
        <w:rPr>
          <w:sz w:val="28"/>
          <w:szCs w:val="28"/>
        </w:rPr>
        <w:t xml:space="preserve">час. на </w:t>
      </w:r>
      <w:r w:rsidRPr="00EB4E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B4EF8">
        <w:rPr>
          <w:sz w:val="28"/>
          <w:szCs w:val="28"/>
        </w:rPr>
        <w:t>&gt;</w:t>
      </w:r>
      <w:r w:rsidR="000E2606" w:rsidRPr="0065472C">
        <w:rPr>
          <w:sz w:val="28"/>
          <w:szCs w:val="28"/>
        </w:rPr>
        <w:t>, управля</w:t>
      </w:r>
      <w:r w:rsidR="005F32D8" w:rsidRPr="0065472C">
        <w:rPr>
          <w:sz w:val="28"/>
          <w:szCs w:val="28"/>
        </w:rPr>
        <w:t>я</w:t>
      </w:r>
      <w:r w:rsidR="000E2606" w:rsidRPr="0065472C">
        <w:rPr>
          <w:sz w:val="28"/>
          <w:szCs w:val="28"/>
        </w:rPr>
        <w:t xml:space="preserve"> авто</w:t>
      </w:r>
      <w:r w:rsidR="005F32D8" w:rsidRPr="0065472C">
        <w:rPr>
          <w:sz w:val="28"/>
          <w:szCs w:val="28"/>
        </w:rPr>
        <w:t xml:space="preserve">бусом </w:t>
      </w:r>
      <w:r w:rsidRPr="00EB4E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B4EF8">
        <w:rPr>
          <w:sz w:val="28"/>
          <w:szCs w:val="28"/>
        </w:rPr>
        <w:t>&gt;</w:t>
      </w:r>
      <w:r w:rsidR="000E2606" w:rsidRPr="0065472C">
        <w:rPr>
          <w:sz w:val="28"/>
          <w:szCs w:val="28"/>
        </w:rPr>
        <w:t xml:space="preserve">, государственный регистрационный знак </w:t>
      </w:r>
      <w:r w:rsidRPr="00EB4E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B4EF8">
        <w:rPr>
          <w:sz w:val="28"/>
          <w:szCs w:val="28"/>
        </w:rPr>
        <w:t>&gt;</w:t>
      </w:r>
      <w:r w:rsidR="005F32D8" w:rsidRPr="0065472C">
        <w:rPr>
          <w:sz w:val="28"/>
          <w:szCs w:val="28"/>
        </w:rPr>
        <w:t>, допустил выезд на полосу, предназначенную для встречного движения, при этом совершив обгон транспортного средства, и пересек линию разметки 1.1., нарушив п. 1.3 Правил дорожного движения Российской Федерации</w:t>
      </w:r>
      <w:r w:rsidR="000E2606" w:rsidRPr="0065472C">
        <w:rPr>
          <w:sz w:val="28"/>
          <w:szCs w:val="28"/>
        </w:rPr>
        <w:t xml:space="preserve">, чем совершил правонарушение, предусмотренное ч. </w:t>
      </w:r>
      <w:r w:rsidR="005F32D8" w:rsidRPr="0065472C">
        <w:rPr>
          <w:sz w:val="28"/>
          <w:szCs w:val="28"/>
        </w:rPr>
        <w:t>4</w:t>
      </w:r>
      <w:r w:rsidR="000E2606" w:rsidRPr="0065472C">
        <w:rPr>
          <w:sz w:val="28"/>
          <w:szCs w:val="28"/>
        </w:rPr>
        <w:t xml:space="preserve"> ст. 12.</w:t>
      </w:r>
      <w:r w:rsidR="005F32D8" w:rsidRPr="0065472C">
        <w:rPr>
          <w:sz w:val="28"/>
          <w:szCs w:val="28"/>
        </w:rPr>
        <w:t>15</w:t>
      </w:r>
      <w:r w:rsidR="000E2606" w:rsidRPr="0065472C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5472C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В отношении </w:t>
      </w:r>
      <w:r w:rsidR="00EB4EF8">
        <w:rPr>
          <w:sz w:val="28"/>
          <w:szCs w:val="28"/>
        </w:rPr>
        <w:t>ФИО1</w:t>
      </w:r>
      <w:r w:rsidRPr="0065472C">
        <w:rPr>
          <w:sz w:val="28"/>
          <w:szCs w:val="28"/>
        </w:rPr>
        <w:t xml:space="preserve">, </w:t>
      </w:r>
      <w:r w:rsidR="00EB4EF8">
        <w:rPr>
          <w:sz w:val="28"/>
          <w:szCs w:val="28"/>
        </w:rPr>
        <w:t>ДД.ММ</w:t>
      </w:r>
      <w:proofErr w:type="gramStart"/>
      <w:r w:rsidR="00EB4EF8">
        <w:rPr>
          <w:sz w:val="28"/>
          <w:szCs w:val="28"/>
        </w:rPr>
        <w:t>.Г</w:t>
      </w:r>
      <w:proofErr w:type="gramEnd"/>
      <w:r w:rsidR="00EB4EF8">
        <w:rPr>
          <w:sz w:val="28"/>
          <w:szCs w:val="28"/>
        </w:rPr>
        <w:t xml:space="preserve">ГГГ </w:t>
      </w:r>
      <w:r w:rsidRPr="0065472C">
        <w:rPr>
          <w:sz w:val="28"/>
          <w:szCs w:val="28"/>
        </w:rPr>
        <w:t xml:space="preserve">года в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EB4EF8">
        <w:rPr>
          <w:sz w:val="28"/>
          <w:szCs w:val="28"/>
        </w:rPr>
        <w:t xml:space="preserve"> </w:t>
      </w:r>
      <w:r w:rsidR="00EB4EF8">
        <w:rPr>
          <w:sz w:val="28"/>
          <w:szCs w:val="28"/>
        </w:rPr>
        <w:t xml:space="preserve"> час. </w:t>
      </w:r>
      <w:r w:rsidR="005F32D8" w:rsidRPr="0065472C">
        <w:rPr>
          <w:sz w:val="28"/>
          <w:szCs w:val="28"/>
        </w:rPr>
        <w:t xml:space="preserve">старшим </w:t>
      </w:r>
      <w:r w:rsidRPr="0065472C">
        <w:rPr>
          <w:sz w:val="28"/>
          <w:szCs w:val="28"/>
        </w:rPr>
        <w:t xml:space="preserve">инспектором </w:t>
      </w:r>
      <w:r w:rsidR="000E2606" w:rsidRPr="0065472C">
        <w:rPr>
          <w:sz w:val="28"/>
          <w:szCs w:val="28"/>
        </w:rPr>
        <w:t xml:space="preserve">ДПС </w:t>
      </w:r>
      <w:r w:rsidR="00EB4EF8">
        <w:rPr>
          <w:sz w:val="28"/>
          <w:szCs w:val="28"/>
        </w:rPr>
        <w:t xml:space="preserve">ФИО2 </w:t>
      </w:r>
      <w:r w:rsidRPr="0065472C">
        <w:rPr>
          <w:sz w:val="28"/>
          <w:szCs w:val="28"/>
        </w:rPr>
        <w:t>составлен протокол об административном правонарушении</w:t>
      </w:r>
      <w:r w:rsidR="00A02ADB" w:rsidRPr="0065472C">
        <w:rPr>
          <w:sz w:val="28"/>
          <w:szCs w:val="28"/>
        </w:rPr>
        <w:t xml:space="preserve">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Pr="0065472C">
        <w:rPr>
          <w:sz w:val="28"/>
          <w:szCs w:val="28"/>
        </w:rPr>
        <w:t xml:space="preserve">. </w:t>
      </w:r>
    </w:p>
    <w:p w:rsidR="002C0A77" w:rsidRPr="0065472C" w:rsidRDefault="00EB4EF8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5F32D8" w:rsidRPr="0065472C">
        <w:rPr>
          <w:sz w:val="28"/>
          <w:szCs w:val="28"/>
        </w:rPr>
        <w:t xml:space="preserve"> </w:t>
      </w:r>
      <w:r w:rsidR="006162D1" w:rsidRPr="0065472C">
        <w:rPr>
          <w:sz w:val="28"/>
          <w:szCs w:val="28"/>
        </w:rPr>
        <w:t>в судебно</w:t>
      </w:r>
      <w:r w:rsidR="00A02ADB" w:rsidRPr="0065472C">
        <w:rPr>
          <w:sz w:val="28"/>
          <w:szCs w:val="28"/>
        </w:rPr>
        <w:t xml:space="preserve">м заседании </w:t>
      </w:r>
      <w:r w:rsidR="00FA1BE2" w:rsidRPr="0065472C">
        <w:rPr>
          <w:sz w:val="28"/>
          <w:szCs w:val="28"/>
        </w:rPr>
        <w:t xml:space="preserve">вину в совершении административного правонарушения признал, просил назначить ему наказание, не связанное с </w:t>
      </w:r>
      <w:r w:rsidR="002C0A77" w:rsidRPr="0065472C">
        <w:rPr>
          <w:sz w:val="28"/>
          <w:szCs w:val="28"/>
        </w:rPr>
        <w:t>лишением права управления транспортными средствами.</w:t>
      </w:r>
    </w:p>
    <w:p w:rsidR="002C0A77" w:rsidRPr="0065472C" w:rsidRDefault="00FA1BE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Выслушав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Pr="0065472C">
        <w:rPr>
          <w:sz w:val="28"/>
          <w:szCs w:val="28"/>
        </w:rPr>
        <w:t>, о</w:t>
      </w:r>
      <w:r w:rsidR="006162D1" w:rsidRPr="0065472C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65472C">
        <w:rPr>
          <w:sz w:val="28"/>
          <w:szCs w:val="28"/>
        </w:rPr>
        <w:t xml:space="preserve">мировой </w:t>
      </w:r>
      <w:r w:rsidR="006162D1" w:rsidRPr="0065472C">
        <w:rPr>
          <w:sz w:val="28"/>
          <w:szCs w:val="28"/>
        </w:rPr>
        <w:t>суд</w:t>
      </w:r>
      <w:r w:rsidR="00F3352D" w:rsidRPr="0065472C">
        <w:rPr>
          <w:sz w:val="28"/>
          <w:szCs w:val="28"/>
        </w:rPr>
        <w:t>ья</w:t>
      </w:r>
      <w:r w:rsidR="006162D1" w:rsidRPr="0065472C">
        <w:rPr>
          <w:sz w:val="28"/>
          <w:szCs w:val="28"/>
        </w:rPr>
        <w:t xml:space="preserve"> приходит к следующим выводам.</w:t>
      </w:r>
    </w:p>
    <w:p w:rsidR="005F32D8" w:rsidRPr="0065472C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65472C">
        <w:rPr>
          <w:sz w:val="28"/>
          <w:szCs w:val="28"/>
        </w:rPr>
        <w:t>В силу п</w:t>
      </w:r>
      <w:r w:rsidR="002C0A77" w:rsidRPr="0065472C">
        <w:rPr>
          <w:sz w:val="28"/>
          <w:szCs w:val="28"/>
        </w:rPr>
        <w:t>.</w:t>
      </w:r>
      <w:r w:rsidRPr="0065472C">
        <w:rPr>
          <w:sz w:val="28"/>
          <w:szCs w:val="28"/>
        </w:rPr>
        <w:t xml:space="preserve"> </w:t>
      </w:r>
      <w:r w:rsidR="005F32D8" w:rsidRPr="0065472C">
        <w:rPr>
          <w:sz w:val="28"/>
          <w:szCs w:val="28"/>
        </w:rPr>
        <w:t>1.3</w:t>
      </w:r>
      <w:r w:rsidRPr="0065472C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5472C">
          <w:rPr>
            <w:sz w:val="28"/>
            <w:szCs w:val="28"/>
          </w:rPr>
          <w:t>1993 г</w:t>
        </w:r>
      </w:smartTag>
      <w:r w:rsidRPr="0065472C">
        <w:rPr>
          <w:sz w:val="28"/>
          <w:szCs w:val="28"/>
        </w:rPr>
        <w:t xml:space="preserve">. № 1090, </w:t>
      </w:r>
      <w:r w:rsidR="00A36547" w:rsidRPr="0065472C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proofErr w:type="gramEnd"/>
    </w:p>
    <w:p w:rsidR="002353E6" w:rsidRPr="0065472C" w:rsidRDefault="002353E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Линия горизонтальной разметки 1.1 Приложения №2 к Правилам разделяет, в частности, транспортные потоки противоположных направлений. Правилами дорожного движения установлен запрет на ее пересечение.</w:t>
      </w:r>
    </w:p>
    <w:p w:rsidR="009855B4" w:rsidRPr="0065472C" w:rsidRDefault="002353E6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65472C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</w:t>
      </w:r>
      <w:r w:rsidRPr="0065472C">
        <w:rPr>
          <w:sz w:val="28"/>
          <w:szCs w:val="28"/>
        </w:rPr>
        <w:lastRenderedPageBreak/>
        <w:t>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ПДД, дорожных знаков или разметки</w:t>
      </w:r>
      <w:proofErr w:type="gramEnd"/>
      <w:r w:rsidRPr="0065472C">
        <w:rPr>
          <w:sz w:val="28"/>
          <w:szCs w:val="28"/>
        </w:rPr>
        <w:t xml:space="preserve">, </w:t>
      </w:r>
      <w:proofErr w:type="gramStart"/>
      <w:r w:rsidRPr="0065472C">
        <w:rPr>
          <w:sz w:val="28"/>
          <w:szCs w:val="28"/>
        </w:rPr>
        <w:t>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proofErr w:type="gramEnd"/>
      <w:r w:rsidRPr="0065472C">
        <w:rPr>
          <w:sz w:val="28"/>
          <w:szCs w:val="28"/>
        </w:rPr>
        <w:t xml:space="preserve"> </w:t>
      </w:r>
      <w:proofErr w:type="gramStart"/>
      <w:r w:rsidRPr="0065472C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proofErr w:type="gramEnd"/>
      <w:r w:rsidRPr="0065472C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65472C" w:rsidRDefault="002C0A77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proofErr w:type="gramStart"/>
      <w:r w:rsidRPr="0065472C">
        <w:rPr>
          <w:sz w:val="28"/>
          <w:szCs w:val="28"/>
        </w:rPr>
        <w:t xml:space="preserve">Часть </w:t>
      </w:r>
      <w:r w:rsidR="009855B4" w:rsidRPr="0065472C">
        <w:rPr>
          <w:sz w:val="28"/>
          <w:szCs w:val="28"/>
        </w:rPr>
        <w:t>4</w:t>
      </w:r>
      <w:r w:rsidRPr="0065472C">
        <w:rPr>
          <w:sz w:val="28"/>
          <w:szCs w:val="28"/>
        </w:rPr>
        <w:t xml:space="preserve"> ст.</w:t>
      </w:r>
      <w:r w:rsidR="000E2606" w:rsidRPr="0065472C">
        <w:rPr>
          <w:sz w:val="28"/>
          <w:szCs w:val="28"/>
        </w:rPr>
        <w:t xml:space="preserve"> 12.</w:t>
      </w:r>
      <w:r w:rsidR="009855B4" w:rsidRPr="0065472C">
        <w:rPr>
          <w:sz w:val="28"/>
          <w:szCs w:val="28"/>
        </w:rPr>
        <w:t>15</w:t>
      </w:r>
      <w:r w:rsidR="000E2606" w:rsidRPr="0065472C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="009855B4" w:rsidRPr="0065472C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65472C">
        <w:rPr>
          <w:rStyle w:val="blk"/>
          <w:rFonts w:eastAsiaTheme="minorEastAsia"/>
          <w:sz w:val="28"/>
          <w:szCs w:val="28"/>
        </w:rPr>
        <w:t xml:space="preserve"> и влечен наложение административного штрафа в размере </w:t>
      </w:r>
      <w:r w:rsidR="009855B4" w:rsidRPr="0065472C">
        <w:rPr>
          <w:rStyle w:val="blk"/>
          <w:rFonts w:eastAsiaTheme="minorEastAsia"/>
          <w:sz w:val="28"/>
          <w:szCs w:val="28"/>
        </w:rPr>
        <w:t>пяти</w:t>
      </w:r>
      <w:r w:rsidRPr="0065472C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="009855B4" w:rsidRPr="0065472C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65472C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="009855B4" w:rsidRPr="0065472C">
        <w:rPr>
          <w:rStyle w:val="blk"/>
          <w:rFonts w:eastAsiaTheme="minorEastAsia"/>
          <w:sz w:val="28"/>
          <w:szCs w:val="28"/>
        </w:rPr>
        <w:t>четырех</w:t>
      </w:r>
      <w:proofErr w:type="gramEnd"/>
      <w:r w:rsidR="009855B4" w:rsidRPr="0065472C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="000E2606" w:rsidRPr="0065472C">
        <w:rPr>
          <w:rStyle w:val="blk"/>
          <w:sz w:val="28"/>
          <w:szCs w:val="28"/>
        </w:rPr>
        <w:t>.</w:t>
      </w:r>
    </w:p>
    <w:p w:rsidR="00145522" w:rsidRPr="0065472C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Согласно материалам дела, </w:t>
      </w:r>
      <w:r w:rsidR="00EB4EF8">
        <w:rPr>
          <w:sz w:val="28"/>
          <w:szCs w:val="28"/>
        </w:rPr>
        <w:t>ФИО1</w:t>
      </w:r>
      <w:r w:rsidR="00145522" w:rsidRPr="0065472C">
        <w:rPr>
          <w:sz w:val="28"/>
          <w:szCs w:val="28"/>
        </w:rPr>
        <w:t xml:space="preserve"> </w:t>
      </w:r>
      <w:r w:rsidR="00EB4EF8">
        <w:rPr>
          <w:sz w:val="28"/>
          <w:szCs w:val="28"/>
        </w:rPr>
        <w:t>ДД.ММ</w:t>
      </w:r>
      <w:proofErr w:type="gramStart"/>
      <w:r w:rsidR="00EB4EF8">
        <w:rPr>
          <w:sz w:val="28"/>
          <w:szCs w:val="28"/>
        </w:rPr>
        <w:t>.Г</w:t>
      </w:r>
      <w:proofErr w:type="gramEnd"/>
      <w:r w:rsidR="00EB4EF8">
        <w:rPr>
          <w:sz w:val="28"/>
          <w:szCs w:val="28"/>
        </w:rPr>
        <w:t xml:space="preserve">ГГГ </w:t>
      </w:r>
      <w:r w:rsidR="00145522" w:rsidRPr="0065472C">
        <w:rPr>
          <w:sz w:val="28"/>
          <w:szCs w:val="28"/>
        </w:rPr>
        <w:t xml:space="preserve">года в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EB4EF8">
        <w:rPr>
          <w:sz w:val="28"/>
          <w:szCs w:val="28"/>
        </w:rPr>
        <w:t xml:space="preserve"> </w:t>
      </w:r>
      <w:r w:rsidR="00EB4EF8">
        <w:rPr>
          <w:sz w:val="28"/>
          <w:szCs w:val="28"/>
        </w:rPr>
        <w:t xml:space="preserve"> час. </w:t>
      </w:r>
      <w:r w:rsidR="00145522" w:rsidRPr="0065472C">
        <w:rPr>
          <w:sz w:val="28"/>
          <w:szCs w:val="28"/>
        </w:rPr>
        <w:t xml:space="preserve">на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145522" w:rsidRPr="0065472C">
        <w:rPr>
          <w:sz w:val="28"/>
          <w:szCs w:val="28"/>
        </w:rPr>
        <w:t xml:space="preserve">, управляя автобусом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145522" w:rsidRPr="0065472C">
        <w:rPr>
          <w:sz w:val="28"/>
          <w:szCs w:val="28"/>
        </w:rPr>
        <w:t xml:space="preserve">, государственный регистрационный знак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145522" w:rsidRPr="0065472C">
        <w:rPr>
          <w:sz w:val="28"/>
          <w:szCs w:val="28"/>
        </w:rPr>
        <w:t>, допустил выезд на полосу, предназначенную для встречного движения</w:t>
      </w:r>
      <w:r w:rsidR="0065472C" w:rsidRPr="0065472C">
        <w:rPr>
          <w:sz w:val="28"/>
          <w:szCs w:val="28"/>
        </w:rPr>
        <w:t xml:space="preserve"> </w:t>
      </w:r>
      <w:r w:rsidR="00145522" w:rsidRPr="0065472C">
        <w:rPr>
          <w:sz w:val="28"/>
          <w:szCs w:val="28"/>
        </w:rPr>
        <w:t>и пересек линию разметки 1.1., нарушив п. 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65472C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65472C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- протоколом об административном правонарушении</w:t>
      </w:r>
      <w:r w:rsidR="002C0A77" w:rsidRPr="0065472C">
        <w:rPr>
          <w:sz w:val="28"/>
          <w:szCs w:val="28"/>
        </w:rPr>
        <w:t xml:space="preserve">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EB4EF8">
        <w:rPr>
          <w:sz w:val="28"/>
          <w:szCs w:val="28"/>
        </w:rPr>
        <w:t xml:space="preserve"> </w:t>
      </w:r>
      <w:r w:rsidR="00EB4EF8">
        <w:rPr>
          <w:sz w:val="28"/>
          <w:szCs w:val="28"/>
        </w:rPr>
        <w:t xml:space="preserve"> </w:t>
      </w:r>
      <w:r w:rsidR="00145522" w:rsidRPr="0065472C">
        <w:rPr>
          <w:sz w:val="28"/>
          <w:szCs w:val="28"/>
        </w:rPr>
        <w:t xml:space="preserve">от </w:t>
      </w:r>
      <w:r w:rsidR="00EB4EF8">
        <w:rPr>
          <w:sz w:val="28"/>
          <w:szCs w:val="28"/>
        </w:rPr>
        <w:t>ДД.ММ</w:t>
      </w:r>
      <w:proofErr w:type="gramStart"/>
      <w:r w:rsidR="00EB4EF8">
        <w:rPr>
          <w:sz w:val="28"/>
          <w:szCs w:val="28"/>
        </w:rPr>
        <w:t>.Г</w:t>
      </w:r>
      <w:proofErr w:type="gramEnd"/>
      <w:r w:rsidR="00EB4EF8">
        <w:rPr>
          <w:sz w:val="28"/>
          <w:szCs w:val="28"/>
        </w:rPr>
        <w:t xml:space="preserve">ГГГ </w:t>
      </w:r>
      <w:r w:rsidR="002C0A77" w:rsidRPr="0065472C">
        <w:rPr>
          <w:sz w:val="28"/>
          <w:szCs w:val="28"/>
        </w:rPr>
        <w:t>года</w:t>
      </w:r>
      <w:r w:rsidRPr="0065472C">
        <w:rPr>
          <w:sz w:val="28"/>
          <w:szCs w:val="28"/>
        </w:rPr>
        <w:t xml:space="preserve">, в котором указано, что </w:t>
      </w:r>
      <w:r w:rsidR="00EB4EF8">
        <w:rPr>
          <w:sz w:val="28"/>
          <w:szCs w:val="28"/>
        </w:rPr>
        <w:t>ФИО1</w:t>
      </w:r>
      <w:r w:rsidR="00145522" w:rsidRPr="0065472C">
        <w:rPr>
          <w:sz w:val="28"/>
          <w:szCs w:val="28"/>
        </w:rPr>
        <w:t>, управляя транспортным средством, допустил выезд на полосу, предназначенную для встречного движения, при этом совершив обгон транспортного средства, и пересек линию разметки 1.1., нарушив п. 1.3 Правил дорожного движения Российской Федерации;</w:t>
      </w:r>
    </w:p>
    <w:p w:rsidR="00CD1D25" w:rsidRPr="0065472C" w:rsidRDefault="00145522" w:rsidP="00CD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- рапортом </w:t>
      </w:r>
      <w:r w:rsidR="00CD1D25" w:rsidRPr="0065472C">
        <w:rPr>
          <w:sz w:val="28"/>
          <w:szCs w:val="28"/>
        </w:rPr>
        <w:t xml:space="preserve">старшего инспектором ДПС </w:t>
      </w:r>
      <w:r w:rsidR="00EB4EF8">
        <w:rPr>
          <w:sz w:val="28"/>
          <w:szCs w:val="28"/>
        </w:rPr>
        <w:t>ФИО2</w:t>
      </w:r>
      <w:r w:rsidR="00CD1D25" w:rsidRPr="0065472C">
        <w:rPr>
          <w:sz w:val="28"/>
          <w:szCs w:val="28"/>
        </w:rPr>
        <w:t xml:space="preserve"> от </w:t>
      </w:r>
      <w:r w:rsidR="00EB4EF8">
        <w:rPr>
          <w:sz w:val="28"/>
          <w:szCs w:val="28"/>
        </w:rPr>
        <w:t>ДД.ММ</w:t>
      </w:r>
      <w:proofErr w:type="gramStart"/>
      <w:r w:rsidR="00EB4EF8">
        <w:rPr>
          <w:sz w:val="28"/>
          <w:szCs w:val="28"/>
        </w:rPr>
        <w:t>.Г</w:t>
      </w:r>
      <w:proofErr w:type="gramEnd"/>
      <w:r w:rsidR="00EB4EF8">
        <w:rPr>
          <w:sz w:val="28"/>
          <w:szCs w:val="28"/>
        </w:rPr>
        <w:t xml:space="preserve">ГГГ </w:t>
      </w:r>
      <w:r w:rsidR="00CD1D25" w:rsidRPr="0065472C">
        <w:rPr>
          <w:sz w:val="28"/>
          <w:szCs w:val="28"/>
        </w:rPr>
        <w:t xml:space="preserve">года, согласно которого </w:t>
      </w:r>
      <w:r w:rsidR="00EB4EF8">
        <w:rPr>
          <w:sz w:val="28"/>
          <w:szCs w:val="28"/>
        </w:rPr>
        <w:t>ФИО1</w:t>
      </w:r>
      <w:r w:rsidR="00CD1D25" w:rsidRPr="0065472C">
        <w:rPr>
          <w:sz w:val="28"/>
          <w:szCs w:val="28"/>
        </w:rPr>
        <w:t xml:space="preserve"> был допущен выезд на полосу, предназначенную для встречного движения и после проверки документов составлен в отношении последнего протокол об административном правонарушении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CD1D25" w:rsidRPr="0065472C">
        <w:rPr>
          <w:sz w:val="28"/>
          <w:szCs w:val="28"/>
        </w:rPr>
        <w:t>;</w:t>
      </w:r>
    </w:p>
    <w:p w:rsidR="00145522" w:rsidRPr="0065472C" w:rsidRDefault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- </w:t>
      </w:r>
      <w:r w:rsidR="00CD1D25" w:rsidRPr="0065472C">
        <w:rPr>
          <w:sz w:val="28"/>
          <w:szCs w:val="28"/>
        </w:rPr>
        <w:t>диском с видеозаписью к протоколу об административном правонарушении.</w:t>
      </w:r>
    </w:p>
    <w:p w:rsidR="00145522" w:rsidRPr="0065472C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lastRenderedPageBreak/>
        <w:t xml:space="preserve">Протокол об административном правонарушении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EB4EF8">
        <w:rPr>
          <w:sz w:val="28"/>
          <w:szCs w:val="28"/>
        </w:rPr>
        <w:t xml:space="preserve"> </w:t>
      </w:r>
      <w:r w:rsidR="00145522" w:rsidRPr="0065472C">
        <w:rPr>
          <w:sz w:val="28"/>
          <w:szCs w:val="28"/>
        </w:rPr>
        <w:t xml:space="preserve">от </w:t>
      </w:r>
      <w:r w:rsidR="00EB4EF8">
        <w:rPr>
          <w:sz w:val="28"/>
          <w:szCs w:val="28"/>
        </w:rPr>
        <w:t>ДД.ММ</w:t>
      </w:r>
      <w:proofErr w:type="gramStart"/>
      <w:r w:rsidR="00EB4EF8">
        <w:rPr>
          <w:sz w:val="28"/>
          <w:szCs w:val="28"/>
        </w:rPr>
        <w:t>.Г</w:t>
      </w:r>
      <w:proofErr w:type="gramEnd"/>
      <w:r w:rsidR="00EB4EF8">
        <w:rPr>
          <w:sz w:val="28"/>
          <w:szCs w:val="28"/>
        </w:rPr>
        <w:t xml:space="preserve">ГГГ </w:t>
      </w:r>
      <w:r w:rsidR="00145522" w:rsidRPr="0065472C">
        <w:rPr>
          <w:sz w:val="28"/>
          <w:szCs w:val="28"/>
        </w:rPr>
        <w:t>года</w:t>
      </w:r>
      <w:r w:rsidR="00030182" w:rsidRPr="0065472C">
        <w:rPr>
          <w:sz w:val="28"/>
          <w:szCs w:val="28"/>
        </w:rPr>
        <w:t xml:space="preserve"> </w:t>
      </w:r>
      <w:r w:rsidRPr="0065472C">
        <w:rPr>
          <w:sz w:val="28"/>
          <w:szCs w:val="28"/>
        </w:rPr>
        <w:t xml:space="preserve">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145522" w:rsidRPr="0065472C">
        <w:rPr>
          <w:sz w:val="28"/>
          <w:szCs w:val="28"/>
        </w:rPr>
        <w:t>выезде в нарушение Правил дорожного движения на полосу, предназначенную для встречного движения.</w:t>
      </w:r>
    </w:p>
    <w:p w:rsidR="00CD1D25" w:rsidRPr="0065472C" w:rsidRDefault="00CD1D2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="0065472C">
        <w:rPr>
          <w:sz w:val="28"/>
          <w:szCs w:val="28"/>
        </w:rPr>
        <w:t>,</w:t>
      </w:r>
      <w:r w:rsidRPr="0065472C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E2606" w:rsidRPr="0065472C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Оценив исследованные </w:t>
      </w:r>
      <w:r w:rsidR="00030182" w:rsidRPr="0065472C">
        <w:rPr>
          <w:sz w:val="28"/>
          <w:szCs w:val="28"/>
        </w:rPr>
        <w:t xml:space="preserve">доказательства в совокупности, мировой судья </w:t>
      </w:r>
      <w:r w:rsidRPr="0065472C">
        <w:rPr>
          <w:sz w:val="28"/>
          <w:szCs w:val="28"/>
        </w:rPr>
        <w:t xml:space="preserve">приходит к выводу, что виновность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="00145522" w:rsidRPr="0065472C">
        <w:rPr>
          <w:sz w:val="28"/>
          <w:szCs w:val="28"/>
        </w:rPr>
        <w:t xml:space="preserve"> </w:t>
      </w:r>
      <w:r w:rsidRPr="0065472C">
        <w:rPr>
          <w:sz w:val="28"/>
          <w:szCs w:val="28"/>
        </w:rPr>
        <w:t>в совершении административного правонарушения, предусмотренного ч.</w:t>
      </w:r>
      <w:r w:rsidR="00145522" w:rsidRPr="0065472C">
        <w:rPr>
          <w:sz w:val="28"/>
          <w:szCs w:val="28"/>
        </w:rPr>
        <w:t xml:space="preserve"> 4</w:t>
      </w:r>
      <w:r w:rsidRPr="0065472C">
        <w:rPr>
          <w:sz w:val="28"/>
          <w:szCs w:val="28"/>
        </w:rPr>
        <w:t xml:space="preserve"> ст. 12.</w:t>
      </w:r>
      <w:r w:rsidR="00145522" w:rsidRPr="0065472C">
        <w:rPr>
          <w:sz w:val="28"/>
          <w:szCs w:val="28"/>
        </w:rPr>
        <w:t>15</w:t>
      </w:r>
      <w:r w:rsidRPr="0065472C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65472C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При назначении наказания </w:t>
      </w:r>
      <w:r w:rsidR="00030182" w:rsidRPr="0065472C">
        <w:rPr>
          <w:sz w:val="28"/>
          <w:szCs w:val="28"/>
        </w:rPr>
        <w:t xml:space="preserve">мировой </w:t>
      </w:r>
      <w:r w:rsidRPr="0065472C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Pr="0065472C">
        <w:rPr>
          <w:sz w:val="28"/>
          <w:szCs w:val="28"/>
        </w:rPr>
        <w:t>, его имущественное положение.</w:t>
      </w:r>
    </w:p>
    <w:p w:rsidR="00030182" w:rsidRPr="0065472C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30182" w:rsidRPr="0065472C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145522" w:rsidRPr="0065472C">
        <w:rPr>
          <w:sz w:val="28"/>
          <w:szCs w:val="28"/>
        </w:rPr>
        <w:t xml:space="preserve">раскаяние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="00145522" w:rsidRPr="0065472C">
        <w:rPr>
          <w:sz w:val="28"/>
          <w:szCs w:val="28"/>
        </w:rPr>
        <w:t xml:space="preserve"> в</w:t>
      </w:r>
      <w:r w:rsidRPr="0065472C">
        <w:rPr>
          <w:sz w:val="28"/>
          <w:szCs w:val="28"/>
        </w:rPr>
        <w:t xml:space="preserve"> совершении административного правонарушения.</w:t>
      </w:r>
    </w:p>
    <w:p w:rsidR="000E2606" w:rsidRPr="0065472C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65472C">
        <w:rPr>
          <w:sz w:val="28"/>
          <w:szCs w:val="28"/>
        </w:rPr>
        <w:t>Оце</w:t>
      </w:r>
      <w:proofErr w:type="spellEnd"/>
      <w:r w:rsidRPr="0065472C">
        <w:rPr>
          <w:sz w:val="28"/>
          <w:szCs w:val="28"/>
          <w:lang w:val="uk-UA"/>
        </w:rPr>
        <w:t xml:space="preserve">нив </w:t>
      </w:r>
      <w:r w:rsidRPr="0065472C">
        <w:rPr>
          <w:sz w:val="28"/>
          <w:szCs w:val="28"/>
        </w:rPr>
        <w:t xml:space="preserve">все изложенное в совокупности, </w:t>
      </w:r>
      <w:r w:rsidR="00030182" w:rsidRPr="0065472C">
        <w:rPr>
          <w:sz w:val="28"/>
          <w:szCs w:val="28"/>
        </w:rPr>
        <w:t xml:space="preserve">мировой судья </w:t>
      </w:r>
      <w:r w:rsidRPr="0065472C">
        <w:rPr>
          <w:sz w:val="28"/>
          <w:szCs w:val="28"/>
        </w:rPr>
        <w:t xml:space="preserve">приходит к выводу о назначении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Pr="0065472C">
        <w:rPr>
          <w:sz w:val="28"/>
          <w:szCs w:val="28"/>
        </w:rPr>
        <w:t xml:space="preserve"> административного  наказания в пределах санкции ч. </w:t>
      </w:r>
      <w:r w:rsidR="00145522" w:rsidRPr="0065472C">
        <w:rPr>
          <w:sz w:val="28"/>
          <w:szCs w:val="28"/>
        </w:rPr>
        <w:t>4</w:t>
      </w:r>
      <w:r w:rsidRPr="0065472C">
        <w:rPr>
          <w:sz w:val="28"/>
          <w:szCs w:val="28"/>
        </w:rPr>
        <w:t xml:space="preserve"> ст. 12.</w:t>
      </w:r>
      <w:r w:rsidR="00145522" w:rsidRPr="0065472C">
        <w:rPr>
          <w:sz w:val="28"/>
          <w:szCs w:val="28"/>
        </w:rPr>
        <w:t>15</w:t>
      </w:r>
      <w:r w:rsidRPr="0065472C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65472C">
        <w:rPr>
          <w:sz w:val="28"/>
          <w:szCs w:val="28"/>
        </w:rPr>
        <w:t xml:space="preserve">административного </w:t>
      </w:r>
      <w:r w:rsidRPr="0065472C">
        <w:rPr>
          <w:sz w:val="28"/>
          <w:szCs w:val="28"/>
        </w:rPr>
        <w:t xml:space="preserve">штрафа в размере </w:t>
      </w:r>
      <w:r w:rsidR="00145522" w:rsidRPr="0065472C">
        <w:rPr>
          <w:sz w:val="28"/>
          <w:szCs w:val="28"/>
        </w:rPr>
        <w:t>5</w:t>
      </w:r>
      <w:r w:rsidRPr="0065472C">
        <w:rPr>
          <w:sz w:val="28"/>
          <w:szCs w:val="28"/>
        </w:rPr>
        <w:t>000 руб</w:t>
      </w:r>
      <w:r w:rsidR="00030182" w:rsidRPr="0065472C">
        <w:rPr>
          <w:sz w:val="28"/>
          <w:szCs w:val="28"/>
        </w:rPr>
        <w:t>лей</w:t>
      </w:r>
      <w:r w:rsidRPr="0065472C">
        <w:rPr>
          <w:sz w:val="28"/>
          <w:szCs w:val="28"/>
          <w:lang w:val="uk-UA"/>
        </w:rPr>
        <w:t>.</w:t>
      </w:r>
    </w:p>
    <w:p w:rsidR="006162D1" w:rsidRPr="0065472C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Руководствуясь ст.</w:t>
      </w:r>
      <w:r w:rsidR="00F352E6" w:rsidRPr="0065472C">
        <w:rPr>
          <w:sz w:val="28"/>
          <w:szCs w:val="28"/>
        </w:rPr>
        <w:t>ст.</w:t>
      </w:r>
      <w:r w:rsidRPr="0065472C">
        <w:rPr>
          <w:sz w:val="28"/>
          <w:szCs w:val="28"/>
        </w:rPr>
        <w:t xml:space="preserve"> 29.10-29.11</w:t>
      </w:r>
      <w:r w:rsidR="00853F76" w:rsidRPr="0065472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5472C">
        <w:rPr>
          <w:sz w:val="28"/>
          <w:szCs w:val="28"/>
        </w:rPr>
        <w:t xml:space="preserve">, </w:t>
      </w:r>
      <w:r w:rsidR="002141F1" w:rsidRPr="0065472C">
        <w:rPr>
          <w:sz w:val="28"/>
          <w:szCs w:val="28"/>
        </w:rPr>
        <w:t xml:space="preserve">мировой </w:t>
      </w:r>
      <w:r w:rsidRPr="0065472C">
        <w:rPr>
          <w:sz w:val="28"/>
          <w:szCs w:val="28"/>
        </w:rPr>
        <w:t>судья, -</w:t>
      </w:r>
    </w:p>
    <w:p w:rsidR="006162D1" w:rsidRPr="0065472C" w:rsidRDefault="006162D1" w:rsidP="00285E6F">
      <w:pPr>
        <w:jc w:val="both"/>
        <w:rPr>
          <w:sz w:val="28"/>
          <w:szCs w:val="28"/>
        </w:rPr>
      </w:pPr>
    </w:p>
    <w:p w:rsidR="006162D1" w:rsidRPr="0065472C" w:rsidRDefault="006162D1" w:rsidP="00285E6F">
      <w:pPr>
        <w:jc w:val="both"/>
        <w:rPr>
          <w:bCs/>
          <w:sz w:val="28"/>
          <w:szCs w:val="28"/>
        </w:rPr>
      </w:pPr>
      <w:r w:rsidRPr="0065472C">
        <w:rPr>
          <w:sz w:val="28"/>
          <w:szCs w:val="28"/>
        </w:rPr>
        <w:tab/>
      </w:r>
      <w:r w:rsidRPr="0065472C">
        <w:rPr>
          <w:sz w:val="28"/>
          <w:szCs w:val="28"/>
        </w:rPr>
        <w:tab/>
      </w:r>
      <w:r w:rsidRPr="0065472C">
        <w:rPr>
          <w:sz w:val="28"/>
          <w:szCs w:val="28"/>
        </w:rPr>
        <w:tab/>
      </w:r>
      <w:r w:rsidRPr="0065472C">
        <w:rPr>
          <w:sz w:val="28"/>
          <w:szCs w:val="28"/>
        </w:rPr>
        <w:tab/>
      </w:r>
      <w:r w:rsidRPr="0065472C">
        <w:rPr>
          <w:sz w:val="28"/>
          <w:szCs w:val="28"/>
        </w:rPr>
        <w:tab/>
      </w:r>
      <w:proofErr w:type="gramStart"/>
      <w:r w:rsidR="00853F76" w:rsidRPr="0065472C">
        <w:rPr>
          <w:sz w:val="28"/>
          <w:szCs w:val="28"/>
        </w:rPr>
        <w:t>п</w:t>
      </w:r>
      <w:proofErr w:type="gramEnd"/>
      <w:r w:rsidRPr="0065472C">
        <w:rPr>
          <w:bCs/>
          <w:sz w:val="28"/>
          <w:szCs w:val="28"/>
        </w:rPr>
        <w:t xml:space="preserve"> о с т а н о в и л :</w:t>
      </w:r>
    </w:p>
    <w:p w:rsidR="00853F76" w:rsidRPr="0065472C" w:rsidRDefault="00853F76" w:rsidP="00853F76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65472C" w:rsidRDefault="00853F76" w:rsidP="00030182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5472C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EB4EF8" w:rsidRPr="00EB4EF8">
        <w:rPr>
          <w:rFonts w:ascii="Times New Roman" w:hAnsi="Times New Roman" w:cs="Times New Roman"/>
          <w:b w:val="0"/>
          <w:szCs w:val="28"/>
        </w:rPr>
        <w:t>ФИО</w:t>
      </w:r>
      <w:proofErr w:type="gramStart"/>
      <w:r w:rsidR="00EB4EF8" w:rsidRPr="00EB4EF8">
        <w:rPr>
          <w:rFonts w:ascii="Times New Roman" w:hAnsi="Times New Roman" w:cs="Times New Roman"/>
          <w:b w:val="0"/>
          <w:szCs w:val="28"/>
        </w:rPr>
        <w:t>1</w:t>
      </w:r>
      <w:proofErr w:type="gramEnd"/>
      <w:r w:rsidR="00EB4EF8" w:rsidRPr="00EB4EF8">
        <w:rPr>
          <w:rFonts w:ascii="Times New Roman" w:hAnsi="Times New Roman" w:cs="Times New Roman"/>
          <w:b w:val="0"/>
          <w:szCs w:val="28"/>
        </w:rPr>
        <w:t>, &lt;биографические данные&gt;</w:t>
      </w:r>
      <w:r w:rsidR="00EB4EF8">
        <w:rPr>
          <w:szCs w:val="28"/>
        </w:rPr>
        <w:t xml:space="preserve"> </w:t>
      </w:r>
      <w:r w:rsidRPr="0065472C">
        <w:rPr>
          <w:rFonts w:ascii="Times New Roman" w:hAnsi="Times New Roman" w:cs="Times New Roman"/>
          <w:b w:val="0"/>
          <w:szCs w:val="28"/>
        </w:rPr>
        <w:t xml:space="preserve">виновным в совершении административного правонарушения, предусмотренного ч. </w:t>
      </w:r>
      <w:r w:rsidR="00145522" w:rsidRPr="0065472C">
        <w:rPr>
          <w:rFonts w:ascii="Times New Roman" w:hAnsi="Times New Roman" w:cs="Times New Roman"/>
          <w:b w:val="0"/>
          <w:szCs w:val="28"/>
        </w:rPr>
        <w:t>4</w:t>
      </w:r>
      <w:r w:rsidRPr="0065472C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65472C">
        <w:rPr>
          <w:rFonts w:ascii="Times New Roman" w:hAnsi="Times New Roman" w:cs="Times New Roman"/>
          <w:b w:val="0"/>
          <w:szCs w:val="28"/>
        </w:rPr>
        <w:t>12.</w:t>
      </w:r>
      <w:r w:rsidR="00145522" w:rsidRPr="0065472C">
        <w:rPr>
          <w:rFonts w:ascii="Times New Roman" w:hAnsi="Times New Roman" w:cs="Times New Roman"/>
          <w:b w:val="0"/>
          <w:szCs w:val="28"/>
        </w:rPr>
        <w:t>15</w:t>
      </w:r>
      <w:r w:rsidRPr="0065472C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65472C">
        <w:rPr>
          <w:rFonts w:ascii="Times New Roman" w:hAnsi="Times New Roman" w:cs="Times New Roman"/>
          <w:b w:val="0"/>
          <w:szCs w:val="28"/>
        </w:rPr>
        <w:t xml:space="preserve">назначить ему наказание в  виде </w:t>
      </w:r>
      <w:r w:rsidR="00C25EC5" w:rsidRPr="0065472C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65472C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0B455E" w:rsidRPr="0065472C">
        <w:rPr>
          <w:rFonts w:ascii="Times New Roman" w:hAnsi="Times New Roman" w:cs="Times New Roman"/>
          <w:b w:val="0"/>
          <w:szCs w:val="28"/>
        </w:rPr>
        <w:t>5</w:t>
      </w:r>
      <w:r w:rsidR="000E2606" w:rsidRPr="0065472C">
        <w:rPr>
          <w:rFonts w:ascii="Times New Roman" w:hAnsi="Times New Roman" w:cs="Times New Roman"/>
          <w:b w:val="0"/>
          <w:szCs w:val="28"/>
        </w:rPr>
        <w:t>000 (</w:t>
      </w:r>
      <w:r w:rsidR="000B455E" w:rsidRPr="0065472C">
        <w:rPr>
          <w:rFonts w:ascii="Times New Roman" w:hAnsi="Times New Roman" w:cs="Times New Roman"/>
          <w:b w:val="0"/>
          <w:szCs w:val="28"/>
        </w:rPr>
        <w:t>пяти</w:t>
      </w:r>
      <w:r w:rsidR="000E2606" w:rsidRPr="0065472C">
        <w:rPr>
          <w:rFonts w:ascii="Times New Roman" w:hAnsi="Times New Roman" w:cs="Times New Roman"/>
          <w:b w:val="0"/>
          <w:szCs w:val="28"/>
        </w:rPr>
        <w:t xml:space="preserve"> тысяч) рублей</w:t>
      </w:r>
      <w:r w:rsidR="002141F1" w:rsidRPr="0065472C">
        <w:rPr>
          <w:rFonts w:ascii="Times New Roman" w:hAnsi="Times New Roman" w:cs="Times New Roman"/>
          <w:b w:val="0"/>
          <w:szCs w:val="28"/>
        </w:rPr>
        <w:t>.</w:t>
      </w:r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65472C" w:rsidRDefault="002B30F5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72C">
        <w:rPr>
          <w:sz w:val="28"/>
          <w:szCs w:val="28"/>
        </w:rPr>
        <w:t xml:space="preserve">Разъяснить </w:t>
      </w:r>
      <w:r w:rsidR="00EB4EF8">
        <w:rPr>
          <w:sz w:val="28"/>
          <w:szCs w:val="28"/>
        </w:rPr>
        <w:t>ФИО</w:t>
      </w:r>
      <w:proofErr w:type="gramStart"/>
      <w:r w:rsidR="00EB4EF8">
        <w:rPr>
          <w:sz w:val="28"/>
          <w:szCs w:val="28"/>
        </w:rPr>
        <w:t>1</w:t>
      </w:r>
      <w:proofErr w:type="gramEnd"/>
      <w:r w:rsidRPr="0065472C">
        <w:rPr>
          <w:sz w:val="28"/>
          <w:szCs w:val="28"/>
        </w:rPr>
        <w:t>, что согласно положениям ч. 1</w:t>
      </w:r>
      <w:r w:rsidRPr="0065472C">
        <w:rPr>
          <w:sz w:val="28"/>
          <w:szCs w:val="28"/>
          <w:vertAlign w:val="superscript"/>
        </w:rPr>
        <w:t>3</w:t>
      </w:r>
      <w:r w:rsidRPr="0065472C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="00DB7CCD">
        <w:rPr>
          <w:sz w:val="28"/>
          <w:szCs w:val="28"/>
        </w:rPr>
        <w:t xml:space="preserve">при уплате </w:t>
      </w:r>
      <w:r w:rsidR="00DB7CCD">
        <w:rPr>
          <w:sz w:val="28"/>
          <w:szCs w:val="28"/>
        </w:rPr>
        <w:lastRenderedPageBreak/>
        <w:t xml:space="preserve">административного штрафа не позднее двадцати дней со дня вынесения постановления </w:t>
      </w:r>
      <w:r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Реквизиты для уплаты штрафа: получатель – УФК</w:t>
      </w:r>
      <w:r w:rsidR="000B3A46" w:rsidRPr="0065472C">
        <w:rPr>
          <w:sz w:val="28"/>
          <w:szCs w:val="28"/>
        </w:rPr>
        <w:t xml:space="preserve"> по Краснодарскому краю</w:t>
      </w:r>
      <w:r w:rsidRPr="0065472C">
        <w:rPr>
          <w:sz w:val="28"/>
          <w:szCs w:val="28"/>
        </w:rPr>
        <w:t xml:space="preserve">, </w:t>
      </w:r>
      <w:proofErr w:type="gramStart"/>
      <w:r w:rsidRPr="0065472C">
        <w:rPr>
          <w:sz w:val="28"/>
          <w:szCs w:val="28"/>
        </w:rPr>
        <w:t>р</w:t>
      </w:r>
      <w:proofErr w:type="gramEnd"/>
      <w:r w:rsidRPr="0065472C">
        <w:rPr>
          <w:sz w:val="28"/>
          <w:szCs w:val="28"/>
        </w:rPr>
        <w:t>/с:</w:t>
      </w:r>
      <w:r w:rsidR="000B3A46" w:rsidRPr="0065472C">
        <w:rPr>
          <w:sz w:val="28"/>
          <w:szCs w:val="28"/>
        </w:rPr>
        <w:t>4010</w:t>
      </w:r>
      <w:r w:rsidRPr="0065472C">
        <w:rPr>
          <w:sz w:val="28"/>
          <w:szCs w:val="28"/>
        </w:rPr>
        <w:t>18103</w:t>
      </w:r>
      <w:r w:rsidR="000B3A46" w:rsidRPr="0065472C">
        <w:rPr>
          <w:sz w:val="28"/>
          <w:szCs w:val="28"/>
        </w:rPr>
        <w:t>00000010013</w:t>
      </w:r>
      <w:r w:rsidR="002B30F5" w:rsidRPr="0065472C">
        <w:rPr>
          <w:sz w:val="28"/>
          <w:szCs w:val="28"/>
        </w:rPr>
        <w:t>, наименование банка – Южное ГУ Банка России по Краснодарскому краю</w:t>
      </w:r>
      <w:r w:rsidRPr="0065472C">
        <w:rPr>
          <w:sz w:val="28"/>
          <w:szCs w:val="28"/>
        </w:rPr>
        <w:t>, БИК:04</w:t>
      </w:r>
      <w:r w:rsidR="000B3A46" w:rsidRPr="0065472C">
        <w:rPr>
          <w:sz w:val="28"/>
          <w:szCs w:val="28"/>
        </w:rPr>
        <w:t>0349001</w:t>
      </w:r>
      <w:r w:rsidRPr="0065472C">
        <w:rPr>
          <w:sz w:val="28"/>
          <w:szCs w:val="28"/>
        </w:rPr>
        <w:t>, ИНН:</w:t>
      </w:r>
      <w:r w:rsidR="000B3A46" w:rsidRPr="0065472C">
        <w:rPr>
          <w:sz w:val="28"/>
          <w:szCs w:val="28"/>
        </w:rPr>
        <w:t>2352016535</w:t>
      </w:r>
      <w:r w:rsidRPr="0065472C">
        <w:rPr>
          <w:sz w:val="28"/>
          <w:szCs w:val="28"/>
        </w:rPr>
        <w:t>, КПП:</w:t>
      </w:r>
      <w:r w:rsidR="000B3A46" w:rsidRPr="0065472C">
        <w:rPr>
          <w:sz w:val="28"/>
          <w:szCs w:val="28"/>
        </w:rPr>
        <w:t>235201001</w:t>
      </w:r>
      <w:r w:rsidRPr="0065472C">
        <w:rPr>
          <w:sz w:val="28"/>
          <w:szCs w:val="28"/>
        </w:rPr>
        <w:t>, ОКТМО:</w:t>
      </w:r>
      <w:r w:rsidR="000B3A46" w:rsidRPr="0065472C">
        <w:rPr>
          <w:sz w:val="28"/>
          <w:szCs w:val="28"/>
        </w:rPr>
        <w:t>03651000</w:t>
      </w:r>
      <w:r w:rsidRPr="0065472C">
        <w:rPr>
          <w:sz w:val="28"/>
          <w:szCs w:val="28"/>
        </w:rPr>
        <w:t>, код бюджетной классификации (КБК): 188 1 16 30020 01 6000 140, УИН:</w:t>
      </w:r>
      <w:r w:rsidR="00EB4EF8" w:rsidRPr="00EB4EF8">
        <w:rPr>
          <w:sz w:val="28"/>
          <w:szCs w:val="28"/>
        </w:rPr>
        <w:t xml:space="preserve"> </w:t>
      </w:r>
      <w:r w:rsidR="00EB4EF8" w:rsidRPr="00EB4EF8">
        <w:rPr>
          <w:sz w:val="28"/>
          <w:szCs w:val="28"/>
        </w:rPr>
        <w:t>&lt;</w:t>
      </w:r>
      <w:r w:rsidR="00EB4EF8">
        <w:rPr>
          <w:sz w:val="28"/>
          <w:szCs w:val="28"/>
        </w:rPr>
        <w:t>данные изъяты</w:t>
      </w:r>
      <w:r w:rsidR="00EB4EF8" w:rsidRPr="00EB4EF8">
        <w:rPr>
          <w:sz w:val="28"/>
          <w:szCs w:val="28"/>
        </w:rPr>
        <w:t>&gt;</w:t>
      </w:r>
      <w:r w:rsidR="000B3A46" w:rsidRPr="0065472C">
        <w:rPr>
          <w:sz w:val="28"/>
          <w:szCs w:val="28"/>
        </w:rPr>
        <w:t>,</w:t>
      </w:r>
      <w:r w:rsidRPr="0065472C">
        <w:rPr>
          <w:sz w:val="28"/>
          <w:szCs w:val="28"/>
        </w:rPr>
        <w:t xml:space="preserve"> вид платежа «денежное взыскание за </w:t>
      </w:r>
      <w:proofErr w:type="spellStart"/>
      <w:r w:rsidRPr="0065472C">
        <w:rPr>
          <w:sz w:val="28"/>
          <w:szCs w:val="28"/>
        </w:rPr>
        <w:t>админ.правонарушение</w:t>
      </w:r>
      <w:proofErr w:type="spellEnd"/>
      <w:r w:rsidRPr="0065472C">
        <w:rPr>
          <w:sz w:val="28"/>
          <w:szCs w:val="28"/>
        </w:rPr>
        <w:t>».</w:t>
      </w:r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72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472C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0B455E" w:rsidRPr="0065472C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472C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65472C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65472C">
        <w:rPr>
          <w:rFonts w:eastAsia="Calibri"/>
          <w:sz w:val="28"/>
          <w:szCs w:val="28"/>
          <w:lang w:eastAsia="en-US"/>
        </w:rPr>
        <w:t>.</w:t>
      </w:r>
    </w:p>
    <w:p w:rsidR="000B455E" w:rsidRPr="0065472C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0B455E" w:rsidRPr="0065472C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5472C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5472C">
        <w:rPr>
          <w:rFonts w:ascii="Times New Roman" w:hAnsi="Times New Roman" w:cs="Times New Roman"/>
          <w:b w:val="0"/>
          <w:szCs w:val="28"/>
        </w:rPr>
        <w:tab/>
      </w:r>
      <w:r w:rsidRPr="0065472C">
        <w:rPr>
          <w:rFonts w:ascii="Times New Roman" w:hAnsi="Times New Roman" w:cs="Times New Roman"/>
          <w:b w:val="0"/>
          <w:szCs w:val="28"/>
        </w:rPr>
        <w:tab/>
      </w:r>
      <w:r w:rsidRPr="0065472C">
        <w:rPr>
          <w:rFonts w:ascii="Times New Roman" w:hAnsi="Times New Roman" w:cs="Times New Roman"/>
          <w:b w:val="0"/>
          <w:szCs w:val="28"/>
        </w:rPr>
        <w:tab/>
      </w:r>
      <w:r w:rsidRPr="0065472C">
        <w:rPr>
          <w:rFonts w:ascii="Times New Roman" w:hAnsi="Times New Roman" w:cs="Times New Roman"/>
          <w:b w:val="0"/>
          <w:szCs w:val="28"/>
        </w:rPr>
        <w:tab/>
        <w:t xml:space="preserve">                           Е.В. Чумаченко </w:t>
      </w:r>
    </w:p>
    <w:sectPr w:rsidR="000B455E" w:rsidRPr="0065472C" w:rsidSect="008E2486">
      <w:footerReference w:type="even" r:id="rId9"/>
      <w:footerReference w:type="default" r:id="rId10"/>
      <w:pgSz w:w="11906" w:h="16838" w:code="9"/>
      <w:pgMar w:top="851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62" w:rsidRDefault="00324F62" w:rsidP="007C3E68">
      <w:r>
        <w:separator/>
      </w:r>
    </w:p>
  </w:endnote>
  <w:endnote w:type="continuationSeparator" w:id="0">
    <w:p w:rsidR="00324F62" w:rsidRDefault="00324F62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EF8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62" w:rsidRDefault="00324F62" w:rsidP="007C3E68">
      <w:r>
        <w:separator/>
      </w:r>
    </w:p>
  </w:footnote>
  <w:footnote w:type="continuationSeparator" w:id="0">
    <w:p w:rsidR="00324F62" w:rsidRDefault="00324F62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A5654"/>
    <w:rsid w:val="000B3A46"/>
    <w:rsid w:val="000B455E"/>
    <w:rsid w:val="000E09F6"/>
    <w:rsid w:val="000E0BF3"/>
    <w:rsid w:val="000E2606"/>
    <w:rsid w:val="00113BE3"/>
    <w:rsid w:val="00145522"/>
    <w:rsid w:val="00153B9A"/>
    <w:rsid w:val="001B0AB3"/>
    <w:rsid w:val="00201FD4"/>
    <w:rsid w:val="002141F1"/>
    <w:rsid w:val="002353E6"/>
    <w:rsid w:val="00285E6F"/>
    <w:rsid w:val="002A2734"/>
    <w:rsid w:val="002B30F5"/>
    <w:rsid w:val="002C0A77"/>
    <w:rsid w:val="002C0CF1"/>
    <w:rsid w:val="002D4BE6"/>
    <w:rsid w:val="00324F62"/>
    <w:rsid w:val="00374878"/>
    <w:rsid w:val="003D73A6"/>
    <w:rsid w:val="00481CA9"/>
    <w:rsid w:val="005F32D8"/>
    <w:rsid w:val="0061250F"/>
    <w:rsid w:val="006162D1"/>
    <w:rsid w:val="0065472C"/>
    <w:rsid w:val="006A3E58"/>
    <w:rsid w:val="007008EF"/>
    <w:rsid w:val="007C3E68"/>
    <w:rsid w:val="00802BDD"/>
    <w:rsid w:val="00815FD7"/>
    <w:rsid w:val="00853F76"/>
    <w:rsid w:val="0089745D"/>
    <w:rsid w:val="008E2486"/>
    <w:rsid w:val="009855B4"/>
    <w:rsid w:val="00A02ADB"/>
    <w:rsid w:val="00A36547"/>
    <w:rsid w:val="00B3799E"/>
    <w:rsid w:val="00B4484F"/>
    <w:rsid w:val="00BA7FEB"/>
    <w:rsid w:val="00BF7896"/>
    <w:rsid w:val="00C25EC5"/>
    <w:rsid w:val="00C2706A"/>
    <w:rsid w:val="00C34D0C"/>
    <w:rsid w:val="00C440A4"/>
    <w:rsid w:val="00C57E0A"/>
    <w:rsid w:val="00C80DBF"/>
    <w:rsid w:val="00CA08F8"/>
    <w:rsid w:val="00CB00EA"/>
    <w:rsid w:val="00CB02AF"/>
    <w:rsid w:val="00CD1D25"/>
    <w:rsid w:val="00CF1A96"/>
    <w:rsid w:val="00D31132"/>
    <w:rsid w:val="00D866BC"/>
    <w:rsid w:val="00DB7CCD"/>
    <w:rsid w:val="00DC7E67"/>
    <w:rsid w:val="00E301E0"/>
    <w:rsid w:val="00E65944"/>
    <w:rsid w:val="00EA678A"/>
    <w:rsid w:val="00EB4EF8"/>
    <w:rsid w:val="00F1199F"/>
    <w:rsid w:val="00F3352D"/>
    <w:rsid w:val="00F352E6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6310-83E8-4BE8-BF50-8E53FF5D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2017-01-26T08:31:00Z</cp:lastPrinted>
  <dcterms:created xsi:type="dcterms:W3CDTF">2017-03-29T11:45:00Z</dcterms:created>
  <dcterms:modified xsi:type="dcterms:W3CDTF">2017-03-29T11:48:00Z</dcterms:modified>
</cp:coreProperties>
</file>