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F9D" w:rsidRPr="00D608BC" w:rsidRDefault="00317B33" w:rsidP="009C4DE4">
      <w:pPr>
        <w:pStyle w:val="11"/>
        <w:shd w:val="clear" w:color="auto" w:fill="auto"/>
        <w:spacing w:before="0" w:after="0" w:line="240" w:lineRule="auto"/>
        <w:ind w:right="1"/>
        <w:jc w:val="right"/>
        <w:rPr>
          <w:color w:val="auto"/>
          <w:sz w:val="28"/>
          <w:szCs w:val="28"/>
        </w:rPr>
      </w:pPr>
      <w:r w:rsidRPr="00D608BC">
        <w:rPr>
          <w:color w:val="auto"/>
          <w:sz w:val="28"/>
          <w:szCs w:val="28"/>
        </w:rPr>
        <w:t>Дело № 05-00</w:t>
      </w:r>
      <w:r w:rsidR="00303281" w:rsidRPr="00D608BC">
        <w:rPr>
          <w:color w:val="auto"/>
          <w:sz w:val="28"/>
          <w:szCs w:val="28"/>
        </w:rPr>
        <w:t>38</w:t>
      </w:r>
      <w:r w:rsidRPr="00D608BC">
        <w:rPr>
          <w:color w:val="auto"/>
          <w:sz w:val="28"/>
          <w:szCs w:val="28"/>
        </w:rPr>
        <w:t>/75/2017</w:t>
      </w:r>
    </w:p>
    <w:p w:rsidR="00486F9D" w:rsidRPr="00D608BC" w:rsidRDefault="00317B33" w:rsidP="009C4DE4">
      <w:pPr>
        <w:pStyle w:val="11"/>
        <w:shd w:val="clear" w:color="auto" w:fill="auto"/>
        <w:spacing w:before="0" w:after="0" w:line="240" w:lineRule="auto"/>
        <w:ind w:right="1"/>
        <w:jc w:val="center"/>
        <w:rPr>
          <w:rStyle w:val="4pt"/>
          <w:color w:val="auto"/>
          <w:sz w:val="28"/>
          <w:szCs w:val="28"/>
        </w:rPr>
      </w:pPr>
      <w:r w:rsidRPr="00D608BC">
        <w:rPr>
          <w:rStyle w:val="4pt"/>
          <w:color w:val="auto"/>
          <w:sz w:val="28"/>
          <w:szCs w:val="28"/>
        </w:rPr>
        <w:t>ПОСТАНОВЛЕНИЕ</w:t>
      </w:r>
    </w:p>
    <w:p w:rsidR="009C4DE4" w:rsidRPr="00D608BC" w:rsidRDefault="009C4DE4" w:rsidP="009C4DE4">
      <w:pPr>
        <w:pStyle w:val="11"/>
        <w:shd w:val="clear" w:color="auto" w:fill="auto"/>
        <w:spacing w:before="0" w:after="0" w:line="240" w:lineRule="auto"/>
        <w:ind w:right="1"/>
        <w:jc w:val="center"/>
        <w:rPr>
          <w:color w:val="auto"/>
          <w:sz w:val="28"/>
          <w:szCs w:val="28"/>
        </w:rPr>
      </w:pPr>
    </w:p>
    <w:p w:rsidR="00486F9D" w:rsidRPr="00D608BC" w:rsidRDefault="00317B33" w:rsidP="009C4DE4">
      <w:pPr>
        <w:pStyle w:val="11"/>
        <w:shd w:val="clear" w:color="auto" w:fill="auto"/>
        <w:tabs>
          <w:tab w:val="right" w:pos="7513"/>
        </w:tabs>
        <w:spacing w:before="0" w:after="0" w:line="240" w:lineRule="auto"/>
        <w:ind w:right="1"/>
        <w:jc w:val="both"/>
        <w:rPr>
          <w:color w:val="auto"/>
          <w:sz w:val="28"/>
          <w:szCs w:val="28"/>
        </w:rPr>
      </w:pPr>
      <w:r w:rsidRPr="00D608BC">
        <w:rPr>
          <w:color w:val="auto"/>
          <w:sz w:val="28"/>
          <w:szCs w:val="28"/>
        </w:rPr>
        <w:t>«</w:t>
      </w:r>
      <w:r w:rsidR="00303281" w:rsidRPr="00D608BC">
        <w:rPr>
          <w:color w:val="auto"/>
          <w:sz w:val="28"/>
          <w:szCs w:val="28"/>
        </w:rPr>
        <w:t>17</w:t>
      </w:r>
      <w:r w:rsidRPr="00D608BC">
        <w:rPr>
          <w:color w:val="auto"/>
          <w:sz w:val="28"/>
          <w:szCs w:val="28"/>
        </w:rPr>
        <w:t xml:space="preserve">» </w:t>
      </w:r>
      <w:r w:rsidR="00303281" w:rsidRPr="00D608BC">
        <w:rPr>
          <w:color w:val="auto"/>
          <w:sz w:val="28"/>
          <w:szCs w:val="28"/>
        </w:rPr>
        <w:t>марта 2017 года</w:t>
      </w:r>
      <w:r w:rsidRPr="00D608BC">
        <w:rPr>
          <w:color w:val="auto"/>
          <w:sz w:val="28"/>
          <w:szCs w:val="28"/>
        </w:rPr>
        <w:tab/>
      </w:r>
      <w:r w:rsidR="009C4DE4" w:rsidRPr="00D608BC">
        <w:rPr>
          <w:color w:val="auto"/>
          <w:sz w:val="28"/>
          <w:szCs w:val="28"/>
        </w:rPr>
        <w:t xml:space="preserve">               </w:t>
      </w:r>
      <w:r w:rsidRPr="00D608BC">
        <w:rPr>
          <w:color w:val="auto"/>
          <w:sz w:val="28"/>
          <w:szCs w:val="28"/>
        </w:rPr>
        <w:t>г.</w:t>
      </w:r>
      <w:r w:rsidRPr="00D608BC">
        <w:rPr>
          <w:color w:val="auto"/>
          <w:sz w:val="28"/>
          <w:szCs w:val="28"/>
        </w:rPr>
        <w:tab/>
        <w:t>Симферополь</w:t>
      </w:r>
    </w:p>
    <w:p w:rsidR="00486F9D" w:rsidRPr="00D608BC" w:rsidRDefault="00317B33" w:rsidP="009C4DE4">
      <w:pPr>
        <w:pStyle w:val="11"/>
        <w:shd w:val="clear" w:color="auto" w:fill="auto"/>
        <w:spacing w:before="0" w:after="0" w:line="240" w:lineRule="auto"/>
        <w:ind w:right="1"/>
        <w:jc w:val="both"/>
        <w:rPr>
          <w:color w:val="auto"/>
          <w:sz w:val="28"/>
          <w:szCs w:val="28"/>
        </w:rPr>
      </w:pPr>
      <w:r w:rsidRPr="00D608BC">
        <w:rPr>
          <w:color w:val="auto"/>
          <w:sz w:val="28"/>
          <w:szCs w:val="28"/>
        </w:rPr>
        <w:t xml:space="preserve">Мировой судья судебного участка №75 Симферопольского судебного района (Симферопольский муниципальный район) Республики Крым Чумаченко Е.В., рассмотрев дело об административном правонарушении по ч. </w:t>
      </w:r>
      <w:r w:rsidR="005D6711" w:rsidRPr="00D608BC">
        <w:rPr>
          <w:color w:val="auto"/>
          <w:sz w:val="28"/>
          <w:szCs w:val="28"/>
        </w:rPr>
        <w:t xml:space="preserve">3 </w:t>
      </w:r>
      <w:r w:rsidRPr="00D608BC">
        <w:rPr>
          <w:color w:val="auto"/>
          <w:sz w:val="28"/>
          <w:szCs w:val="28"/>
        </w:rPr>
        <w:t>ст. 12.</w:t>
      </w:r>
      <w:r w:rsidR="005D6711" w:rsidRPr="00D608BC">
        <w:rPr>
          <w:color w:val="auto"/>
          <w:sz w:val="28"/>
          <w:szCs w:val="28"/>
        </w:rPr>
        <w:t>27</w:t>
      </w:r>
      <w:r w:rsidRPr="00D608BC">
        <w:rPr>
          <w:color w:val="auto"/>
          <w:sz w:val="28"/>
          <w:szCs w:val="28"/>
        </w:rPr>
        <w:t xml:space="preserve"> Кодекса Российской Федерации об административных правонарушениях в отношении </w:t>
      </w:r>
      <w:r w:rsidR="007134CF">
        <w:rPr>
          <w:sz w:val="28"/>
          <w:szCs w:val="28"/>
        </w:rPr>
        <w:t>ФИО</w:t>
      </w:r>
      <w:proofErr w:type="gramStart"/>
      <w:r w:rsidR="007134CF">
        <w:rPr>
          <w:sz w:val="28"/>
          <w:szCs w:val="28"/>
        </w:rPr>
        <w:t>1</w:t>
      </w:r>
      <w:proofErr w:type="gramEnd"/>
      <w:r w:rsidR="007134CF">
        <w:rPr>
          <w:sz w:val="28"/>
          <w:szCs w:val="28"/>
        </w:rPr>
        <w:t>, &lt;биографические данные&gt;</w:t>
      </w:r>
      <w:r w:rsidRPr="00D608BC">
        <w:rPr>
          <w:color w:val="auto"/>
          <w:sz w:val="28"/>
          <w:szCs w:val="28"/>
        </w:rPr>
        <w:t>, -</w:t>
      </w:r>
    </w:p>
    <w:p w:rsidR="009C4DE4" w:rsidRPr="00D608BC" w:rsidRDefault="009C4DE4" w:rsidP="009C4DE4">
      <w:pPr>
        <w:pStyle w:val="11"/>
        <w:shd w:val="clear" w:color="auto" w:fill="auto"/>
        <w:spacing w:before="0" w:after="0" w:line="240" w:lineRule="auto"/>
        <w:ind w:right="1"/>
        <w:jc w:val="both"/>
        <w:rPr>
          <w:color w:val="auto"/>
          <w:sz w:val="28"/>
          <w:szCs w:val="28"/>
        </w:rPr>
      </w:pPr>
    </w:p>
    <w:p w:rsidR="00486F9D" w:rsidRPr="00D608BC" w:rsidRDefault="00317B33" w:rsidP="009C4DE4">
      <w:pPr>
        <w:pStyle w:val="11"/>
        <w:shd w:val="clear" w:color="auto" w:fill="auto"/>
        <w:spacing w:before="0" w:after="0" w:line="240" w:lineRule="auto"/>
        <w:ind w:right="1"/>
        <w:jc w:val="center"/>
        <w:rPr>
          <w:rStyle w:val="4pt"/>
          <w:color w:val="auto"/>
          <w:sz w:val="28"/>
          <w:szCs w:val="28"/>
        </w:rPr>
      </w:pPr>
      <w:r w:rsidRPr="00D608BC">
        <w:rPr>
          <w:rStyle w:val="4pt"/>
          <w:color w:val="auto"/>
          <w:sz w:val="28"/>
          <w:szCs w:val="28"/>
        </w:rPr>
        <w:t>установил:</w:t>
      </w:r>
    </w:p>
    <w:p w:rsidR="009C4DE4" w:rsidRPr="00D608BC" w:rsidRDefault="009C4DE4" w:rsidP="009C4DE4">
      <w:pPr>
        <w:pStyle w:val="11"/>
        <w:shd w:val="clear" w:color="auto" w:fill="auto"/>
        <w:spacing w:before="0" w:after="0" w:line="240" w:lineRule="auto"/>
        <w:ind w:right="1"/>
        <w:rPr>
          <w:color w:val="auto"/>
          <w:sz w:val="28"/>
          <w:szCs w:val="28"/>
        </w:rPr>
      </w:pPr>
    </w:p>
    <w:p w:rsidR="00486F9D" w:rsidRPr="00D608BC" w:rsidRDefault="007134CF" w:rsidP="009C4DE4">
      <w:pPr>
        <w:pStyle w:val="11"/>
        <w:shd w:val="clear" w:color="auto" w:fill="auto"/>
        <w:spacing w:before="0" w:after="0" w:line="240" w:lineRule="auto"/>
        <w:ind w:right="1" w:firstLine="560"/>
        <w:jc w:val="both"/>
        <w:rPr>
          <w:color w:val="auto"/>
          <w:sz w:val="28"/>
          <w:szCs w:val="28"/>
        </w:rPr>
      </w:pPr>
      <w:r>
        <w:rPr>
          <w:color w:val="auto"/>
          <w:sz w:val="28"/>
          <w:szCs w:val="28"/>
        </w:rPr>
        <w:t>ФИО1</w:t>
      </w:r>
      <w:r w:rsidR="00317B33" w:rsidRPr="00D608BC">
        <w:rPr>
          <w:color w:val="auto"/>
          <w:sz w:val="28"/>
          <w:szCs w:val="28"/>
        </w:rPr>
        <w:t xml:space="preserve"> </w:t>
      </w:r>
      <w:r>
        <w:rPr>
          <w:color w:val="auto"/>
          <w:sz w:val="28"/>
          <w:szCs w:val="28"/>
        </w:rPr>
        <w:t>ДД.ММ</w:t>
      </w:r>
      <w:proofErr w:type="gramStart"/>
      <w:r>
        <w:rPr>
          <w:color w:val="auto"/>
          <w:sz w:val="28"/>
          <w:szCs w:val="28"/>
        </w:rPr>
        <w:t>.Г</w:t>
      </w:r>
      <w:proofErr w:type="gramEnd"/>
      <w:r>
        <w:rPr>
          <w:color w:val="auto"/>
          <w:sz w:val="28"/>
          <w:szCs w:val="28"/>
        </w:rPr>
        <w:t>ГГГ</w:t>
      </w:r>
      <w:r w:rsidR="00317B33" w:rsidRPr="00D608BC">
        <w:rPr>
          <w:color w:val="auto"/>
          <w:sz w:val="28"/>
          <w:szCs w:val="28"/>
        </w:rPr>
        <w:t xml:space="preserve"> года в </w:t>
      </w:r>
      <w:r w:rsidRPr="007134CF">
        <w:rPr>
          <w:color w:val="auto"/>
          <w:sz w:val="28"/>
          <w:szCs w:val="28"/>
        </w:rPr>
        <w:t>&lt;</w:t>
      </w:r>
      <w:r>
        <w:rPr>
          <w:color w:val="auto"/>
          <w:sz w:val="28"/>
          <w:szCs w:val="28"/>
        </w:rPr>
        <w:t>данные изъяты</w:t>
      </w:r>
      <w:r w:rsidRPr="007134CF">
        <w:rPr>
          <w:color w:val="auto"/>
          <w:sz w:val="28"/>
          <w:szCs w:val="28"/>
        </w:rPr>
        <w:t>&gt;</w:t>
      </w:r>
      <w:r w:rsidR="00317B33" w:rsidRPr="00D608BC">
        <w:rPr>
          <w:color w:val="auto"/>
          <w:sz w:val="28"/>
          <w:szCs w:val="28"/>
        </w:rPr>
        <w:t xml:space="preserve"> час. минут на </w:t>
      </w:r>
      <w:r w:rsidRPr="007134CF">
        <w:rPr>
          <w:color w:val="auto"/>
          <w:sz w:val="28"/>
          <w:szCs w:val="28"/>
        </w:rPr>
        <w:t>&lt;</w:t>
      </w:r>
      <w:r>
        <w:rPr>
          <w:color w:val="auto"/>
          <w:sz w:val="28"/>
          <w:szCs w:val="28"/>
        </w:rPr>
        <w:t>данные изъяты</w:t>
      </w:r>
      <w:r w:rsidRPr="007134CF">
        <w:rPr>
          <w:color w:val="auto"/>
          <w:sz w:val="28"/>
          <w:szCs w:val="28"/>
        </w:rPr>
        <w:t>&gt;</w:t>
      </w:r>
      <w:r>
        <w:rPr>
          <w:color w:val="auto"/>
          <w:sz w:val="28"/>
          <w:szCs w:val="28"/>
        </w:rPr>
        <w:t xml:space="preserve"> </w:t>
      </w:r>
      <w:r w:rsidR="00317B33" w:rsidRPr="00D608BC">
        <w:rPr>
          <w:color w:val="auto"/>
          <w:sz w:val="28"/>
          <w:szCs w:val="28"/>
        </w:rPr>
        <w:t xml:space="preserve">автодороги </w:t>
      </w:r>
      <w:r w:rsidRPr="007134CF">
        <w:rPr>
          <w:color w:val="auto"/>
          <w:sz w:val="28"/>
          <w:szCs w:val="28"/>
        </w:rPr>
        <w:t>&lt;</w:t>
      </w:r>
      <w:r>
        <w:rPr>
          <w:color w:val="auto"/>
          <w:sz w:val="28"/>
          <w:szCs w:val="28"/>
        </w:rPr>
        <w:t>данные изъяты</w:t>
      </w:r>
      <w:r w:rsidRPr="007134CF">
        <w:rPr>
          <w:color w:val="auto"/>
          <w:sz w:val="28"/>
          <w:szCs w:val="28"/>
        </w:rPr>
        <w:t>&gt;</w:t>
      </w:r>
      <w:r w:rsidR="00317B33" w:rsidRPr="00D608BC">
        <w:rPr>
          <w:color w:val="auto"/>
          <w:sz w:val="28"/>
          <w:szCs w:val="28"/>
        </w:rPr>
        <w:t>,</w:t>
      </w:r>
      <w:r w:rsidR="009364BD" w:rsidRPr="00D608BC">
        <w:rPr>
          <w:color w:val="auto"/>
          <w:sz w:val="28"/>
          <w:szCs w:val="28"/>
        </w:rPr>
        <w:t xml:space="preserve"> будучи участником дорожно-транспортного происшествия – водителем автомобиля </w:t>
      </w:r>
      <w:r w:rsidRPr="007134CF">
        <w:rPr>
          <w:color w:val="auto"/>
          <w:sz w:val="28"/>
          <w:szCs w:val="28"/>
        </w:rPr>
        <w:t>&lt;</w:t>
      </w:r>
      <w:r>
        <w:rPr>
          <w:color w:val="auto"/>
          <w:sz w:val="28"/>
          <w:szCs w:val="28"/>
        </w:rPr>
        <w:t>данные изъяты</w:t>
      </w:r>
      <w:r w:rsidRPr="007134CF">
        <w:rPr>
          <w:color w:val="auto"/>
          <w:sz w:val="28"/>
          <w:szCs w:val="28"/>
        </w:rPr>
        <w:t>&gt;</w:t>
      </w:r>
      <w:r w:rsidR="009364BD" w:rsidRPr="00D608BC">
        <w:rPr>
          <w:color w:val="auto"/>
          <w:sz w:val="28"/>
          <w:szCs w:val="28"/>
        </w:rPr>
        <w:t xml:space="preserve">, государственный регистрационный знак </w:t>
      </w:r>
      <w:r w:rsidRPr="007134CF">
        <w:rPr>
          <w:color w:val="auto"/>
          <w:sz w:val="28"/>
          <w:szCs w:val="28"/>
        </w:rPr>
        <w:t>&lt;</w:t>
      </w:r>
      <w:r>
        <w:rPr>
          <w:color w:val="auto"/>
          <w:sz w:val="28"/>
          <w:szCs w:val="28"/>
        </w:rPr>
        <w:t>данные изъяты</w:t>
      </w:r>
      <w:r w:rsidRPr="007134CF">
        <w:rPr>
          <w:color w:val="auto"/>
          <w:sz w:val="28"/>
          <w:szCs w:val="28"/>
        </w:rPr>
        <w:t>&gt;</w:t>
      </w:r>
      <w:r w:rsidR="009364BD" w:rsidRPr="00D608BC">
        <w:rPr>
          <w:color w:val="auto"/>
          <w:sz w:val="28"/>
          <w:szCs w:val="28"/>
        </w:rPr>
        <w:t xml:space="preserve">, </w:t>
      </w:r>
      <w:r w:rsidR="009364BD" w:rsidRPr="00D608BC">
        <w:rPr>
          <w:color w:val="auto"/>
          <w:sz w:val="28"/>
          <w:szCs w:val="28"/>
          <w:shd w:val="clear" w:color="auto" w:fill="FFFFFF"/>
        </w:rPr>
        <w:t>в нарушение п. 2.7 Правил дорожного движения употребил алкоголь, после дорожно-транспортного происшествия, к которому он причастен, до проведения освидетельствования с целью установления состояния опьянения</w:t>
      </w:r>
      <w:r w:rsidR="00317B33" w:rsidRPr="00D608BC">
        <w:rPr>
          <w:color w:val="auto"/>
          <w:sz w:val="28"/>
          <w:szCs w:val="28"/>
        </w:rPr>
        <w:t>, чем совершил прав</w:t>
      </w:r>
      <w:r w:rsidR="009364BD" w:rsidRPr="00D608BC">
        <w:rPr>
          <w:color w:val="auto"/>
          <w:sz w:val="28"/>
          <w:szCs w:val="28"/>
        </w:rPr>
        <w:t>онарушение, предусмотренное ч. 3</w:t>
      </w:r>
      <w:r w:rsidR="00317B33" w:rsidRPr="00D608BC">
        <w:rPr>
          <w:color w:val="auto"/>
          <w:sz w:val="28"/>
          <w:szCs w:val="28"/>
        </w:rPr>
        <w:t xml:space="preserve"> ст. 12.2</w:t>
      </w:r>
      <w:r w:rsidR="009364BD" w:rsidRPr="00D608BC">
        <w:rPr>
          <w:color w:val="auto"/>
          <w:sz w:val="28"/>
          <w:szCs w:val="28"/>
        </w:rPr>
        <w:t>7</w:t>
      </w:r>
      <w:r w:rsidR="00317B33" w:rsidRPr="00D608BC">
        <w:rPr>
          <w:color w:val="auto"/>
          <w:sz w:val="28"/>
          <w:szCs w:val="28"/>
        </w:rPr>
        <w:t xml:space="preserve"> Кодекса Российской Федерации об административных правонарушениях.</w:t>
      </w:r>
    </w:p>
    <w:p w:rsidR="00486F9D" w:rsidRPr="00D608BC" w:rsidRDefault="00317B33" w:rsidP="009C4DE4">
      <w:pPr>
        <w:pStyle w:val="11"/>
        <w:shd w:val="clear" w:color="auto" w:fill="auto"/>
        <w:spacing w:before="0" w:after="0" w:line="240" w:lineRule="auto"/>
        <w:ind w:right="1" w:firstLine="560"/>
        <w:jc w:val="both"/>
        <w:rPr>
          <w:color w:val="auto"/>
          <w:sz w:val="28"/>
          <w:szCs w:val="28"/>
        </w:rPr>
      </w:pPr>
      <w:r w:rsidRPr="00D608BC">
        <w:rPr>
          <w:color w:val="auto"/>
          <w:sz w:val="28"/>
          <w:szCs w:val="28"/>
        </w:rPr>
        <w:t xml:space="preserve">В отношении </w:t>
      </w:r>
      <w:r w:rsidR="007134CF">
        <w:rPr>
          <w:color w:val="auto"/>
          <w:sz w:val="28"/>
          <w:szCs w:val="28"/>
        </w:rPr>
        <w:t>ФИО1</w:t>
      </w:r>
      <w:r w:rsidRPr="00D608BC">
        <w:rPr>
          <w:color w:val="auto"/>
          <w:sz w:val="28"/>
          <w:szCs w:val="28"/>
        </w:rPr>
        <w:t xml:space="preserve">, </w:t>
      </w:r>
      <w:r w:rsidR="007134CF">
        <w:rPr>
          <w:color w:val="auto"/>
          <w:sz w:val="28"/>
          <w:szCs w:val="28"/>
        </w:rPr>
        <w:t>ДД.ММ</w:t>
      </w:r>
      <w:proofErr w:type="gramStart"/>
      <w:r w:rsidR="007134CF">
        <w:rPr>
          <w:color w:val="auto"/>
          <w:sz w:val="28"/>
          <w:szCs w:val="28"/>
        </w:rPr>
        <w:t>.Г</w:t>
      </w:r>
      <w:proofErr w:type="gramEnd"/>
      <w:r w:rsidR="007134CF">
        <w:rPr>
          <w:color w:val="auto"/>
          <w:sz w:val="28"/>
          <w:szCs w:val="28"/>
        </w:rPr>
        <w:t>ГГГ</w:t>
      </w:r>
      <w:r w:rsidRPr="00D608BC">
        <w:rPr>
          <w:color w:val="auto"/>
          <w:sz w:val="28"/>
          <w:szCs w:val="28"/>
        </w:rPr>
        <w:t xml:space="preserve"> года в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Pr="00D608BC">
        <w:rPr>
          <w:color w:val="auto"/>
          <w:sz w:val="28"/>
          <w:szCs w:val="28"/>
        </w:rPr>
        <w:t xml:space="preserve"> час. мин. </w:t>
      </w:r>
      <w:r w:rsidR="009364BD" w:rsidRPr="00D608BC">
        <w:rPr>
          <w:color w:val="auto"/>
          <w:sz w:val="28"/>
          <w:szCs w:val="28"/>
        </w:rPr>
        <w:t xml:space="preserve">инспектором ДПС </w:t>
      </w:r>
      <w:r w:rsidR="007134CF">
        <w:rPr>
          <w:color w:val="auto"/>
          <w:sz w:val="28"/>
          <w:szCs w:val="28"/>
        </w:rPr>
        <w:t>ФИО2</w:t>
      </w:r>
      <w:r w:rsidR="009364BD" w:rsidRPr="00D608BC">
        <w:rPr>
          <w:color w:val="auto"/>
          <w:sz w:val="28"/>
          <w:szCs w:val="28"/>
        </w:rPr>
        <w:t xml:space="preserve"> </w:t>
      </w:r>
      <w:r w:rsidRPr="00D608BC">
        <w:rPr>
          <w:color w:val="auto"/>
          <w:sz w:val="28"/>
          <w:szCs w:val="28"/>
        </w:rPr>
        <w:t xml:space="preserve">составлен протокол об административном правонарушении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Pr="00D608BC">
        <w:rPr>
          <w:color w:val="auto"/>
          <w:sz w:val="28"/>
          <w:szCs w:val="28"/>
        </w:rPr>
        <w:t>.</w:t>
      </w:r>
    </w:p>
    <w:p w:rsidR="00486F9D" w:rsidRPr="00D608BC" w:rsidRDefault="007134CF" w:rsidP="009C4DE4">
      <w:pPr>
        <w:pStyle w:val="11"/>
        <w:shd w:val="clear" w:color="auto" w:fill="auto"/>
        <w:spacing w:before="0" w:after="0" w:line="240" w:lineRule="auto"/>
        <w:ind w:right="1" w:firstLine="560"/>
        <w:jc w:val="both"/>
        <w:rPr>
          <w:color w:val="auto"/>
          <w:sz w:val="28"/>
          <w:szCs w:val="28"/>
        </w:rPr>
      </w:pPr>
      <w:r>
        <w:rPr>
          <w:color w:val="auto"/>
          <w:sz w:val="28"/>
          <w:szCs w:val="28"/>
        </w:rPr>
        <w:t>ФИО</w:t>
      </w:r>
      <w:proofErr w:type="gramStart"/>
      <w:r>
        <w:rPr>
          <w:color w:val="auto"/>
          <w:sz w:val="28"/>
          <w:szCs w:val="28"/>
        </w:rPr>
        <w:t>1</w:t>
      </w:r>
      <w:proofErr w:type="gramEnd"/>
      <w:r w:rsidR="009364BD" w:rsidRPr="00D608BC">
        <w:rPr>
          <w:color w:val="auto"/>
          <w:sz w:val="28"/>
          <w:szCs w:val="28"/>
        </w:rPr>
        <w:t xml:space="preserve"> </w:t>
      </w:r>
      <w:r w:rsidR="00317B33" w:rsidRPr="00D608BC">
        <w:rPr>
          <w:color w:val="auto"/>
          <w:sz w:val="28"/>
          <w:szCs w:val="28"/>
        </w:rPr>
        <w:t>в судебном заседании вину в совершении административного правонарушения признал,</w:t>
      </w:r>
      <w:r w:rsidR="00D608BC" w:rsidRPr="00D608BC">
        <w:rPr>
          <w:color w:val="auto"/>
          <w:sz w:val="28"/>
          <w:szCs w:val="28"/>
        </w:rPr>
        <w:t xml:space="preserve"> в содеянном раскаялся,</w:t>
      </w:r>
      <w:r w:rsidR="00317B33" w:rsidRPr="00D608BC">
        <w:rPr>
          <w:color w:val="auto"/>
          <w:sz w:val="28"/>
          <w:szCs w:val="28"/>
        </w:rPr>
        <w:t xml:space="preserve"> пояснил в соответствии с протоколом об административном правонарушении.</w:t>
      </w:r>
    </w:p>
    <w:p w:rsidR="00486F9D" w:rsidRPr="00D608BC" w:rsidRDefault="00317B33" w:rsidP="009C4DE4">
      <w:pPr>
        <w:pStyle w:val="11"/>
        <w:shd w:val="clear" w:color="auto" w:fill="auto"/>
        <w:spacing w:before="0" w:after="0" w:line="240" w:lineRule="auto"/>
        <w:ind w:right="1" w:firstLine="560"/>
        <w:jc w:val="both"/>
        <w:rPr>
          <w:color w:val="auto"/>
          <w:sz w:val="28"/>
          <w:szCs w:val="28"/>
        </w:rPr>
      </w:pPr>
      <w:r w:rsidRPr="00D608BC">
        <w:rPr>
          <w:color w:val="auto"/>
          <w:sz w:val="28"/>
          <w:szCs w:val="28"/>
        </w:rPr>
        <w:t xml:space="preserve">Выслушав </w:t>
      </w:r>
      <w:r w:rsidR="007134CF">
        <w:rPr>
          <w:color w:val="auto"/>
          <w:sz w:val="28"/>
          <w:szCs w:val="28"/>
        </w:rPr>
        <w:t>ФИО</w:t>
      </w:r>
      <w:proofErr w:type="gramStart"/>
      <w:r w:rsidR="007134CF">
        <w:rPr>
          <w:color w:val="auto"/>
          <w:sz w:val="28"/>
          <w:szCs w:val="28"/>
        </w:rPr>
        <w:t>1</w:t>
      </w:r>
      <w:proofErr w:type="gramEnd"/>
      <w:r w:rsidRPr="00D608BC">
        <w:rPr>
          <w:color w:val="auto"/>
          <w:sz w:val="28"/>
          <w:szCs w:val="28"/>
        </w:rPr>
        <w:t>,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9364BD" w:rsidRPr="00D608BC" w:rsidRDefault="00317B33" w:rsidP="009364BD">
      <w:pPr>
        <w:pStyle w:val="11"/>
        <w:shd w:val="clear" w:color="auto" w:fill="auto"/>
        <w:spacing w:before="0" w:after="0" w:line="240" w:lineRule="auto"/>
        <w:ind w:right="1" w:firstLine="560"/>
        <w:jc w:val="both"/>
        <w:rPr>
          <w:color w:val="auto"/>
          <w:sz w:val="28"/>
          <w:szCs w:val="28"/>
        </w:rPr>
      </w:pPr>
      <w:proofErr w:type="gramStart"/>
      <w:r w:rsidRPr="00D608BC">
        <w:rPr>
          <w:color w:val="auto"/>
          <w:sz w:val="28"/>
          <w:szCs w:val="28"/>
        </w:rPr>
        <w:t xml:space="preserve">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w:t>
      </w:r>
      <w:r w:rsidR="00195CD2" w:rsidRPr="00D608BC">
        <w:rPr>
          <w:color w:val="auto"/>
          <w:sz w:val="28"/>
          <w:szCs w:val="28"/>
          <w:shd w:val="clear" w:color="auto" w:fill="FFFFFF"/>
        </w:rP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w:t>
      </w:r>
      <w:proofErr w:type="gramEnd"/>
      <w:r w:rsidR="00195CD2" w:rsidRPr="00D608BC">
        <w:rPr>
          <w:color w:val="auto"/>
          <w:sz w:val="28"/>
          <w:szCs w:val="28"/>
          <w:shd w:val="clear" w:color="auto" w:fill="FFFFFF"/>
        </w:rPr>
        <w:t xml:space="preserve"> принятия решения об освобождении от проведения такого освидетельствования</w:t>
      </w:r>
      <w:r w:rsidRPr="00D608BC">
        <w:rPr>
          <w:color w:val="auto"/>
          <w:sz w:val="28"/>
          <w:szCs w:val="28"/>
        </w:rPr>
        <w:t>.</w:t>
      </w:r>
    </w:p>
    <w:p w:rsidR="00150933" w:rsidRPr="00D608BC" w:rsidRDefault="00317B33" w:rsidP="00150933">
      <w:pPr>
        <w:pStyle w:val="11"/>
        <w:shd w:val="clear" w:color="auto" w:fill="auto"/>
        <w:spacing w:before="0" w:after="0" w:line="240" w:lineRule="auto"/>
        <w:ind w:right="1" w:firstLine="560"/>
        <w:jc w:val="both"/>
        <w:rPr>
          <w:color w:val="auto"/>
          <w:sz w:val="28"/>
          <w:szCs w:val="28"/>
        </w:rPr>
      </w:pPr>
      <w:proofErr w:type="gramStart"/>
      <w:r w:rsidRPr="00D608BC">
        <w:rPr>
          <w:color w:val="auto"/>
          <w:sz w:val="28"/>
          <w:szCs w:val="28"/>
        </w:rPr>
        <w:t xml:space="preserve">Часть </w:t>
      </w:r>
      <w:r w:rsidR="009364BD" w:rsidRPr="00D608BC">
        <w:rPr>
          <w:color w:val="auto"/>
          <w:sz w:val="28"/>
          <w:szCs w:val="28"/>
        </w:rPr>
        <w:t>3</w:t>
      </w:r>
      <w:r w:rsidRPr="00D608BC">
        <w:rPr>
          <w:color w:val="auto"/>
          <w:sz w:val="28"/>
          <w:szCs w:val="28"/>
        </w:rPr>
        <w:t xml:space="preserve"> ст. 12.2</w:t>
      </w:r>
      <w:r w:rsidR="009364BD" w:rsidRPr="00D608BC">
        <w:rPr>
          <w:color w:val="auto"/>
          <w:sz w:val="28"/>
          <w:szCs w:val="28"/>
        </w:rPr>
        <w:t>7</w:t>
      </w:r>
      <w:r w:rsidRPr="00D608BC">
        <w:rPr>
          <w:color w:val="auto"/>
          <w:sz w:val="28"/>
          <w:szCs w:val="28"/>
        </w:rPr>
        <w:t xml:space="preserve"> Кодекса Российской Федерации об административных правонарушениях предусматривает административную ответственность за </w:t>
      </w:r>
      <w:r w:rsidR="009364BD" w:rsidRPr="00D608BC">
        <w:rPr>
          <w:color w:val="auto"/>
          <w:sz w:val="28"/>
          <w:szCs w:val="28"/>
        </w:rPr>
        <w:t xml:space="preserve">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w:t>
      </w:r>
      <w:r w:rsidR="009364BD" w:rsidRPr="00D608BC">
        <w:rPr>
          <w:color w:val="auto"/>
          <w:sz w:val="28"/>
          <w:szCs w:val="28"/>
        </w:rPr>
        <w:lastRenderedPageBreak/>
        <w:t>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w:t>
      </w:r>
      <w:proofErr w:type="gramEnd"/>
      <w:r w:rsidR="009364BD" w:rsidRPr="00D608BC">
        <w:rPr>
          <w:color w:val="auto"/>
          <w:sz w:val="28"/>
          <w:szCs w:val="28"/>
        </w:rPr>
        <w:t xml:space="preserve"> до принятия уполномоченным должностным лицом решения об освобождении от проведения такого освидетельствования,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50933" w:rsidRPr="00D608BC" w:rsidRDefault="00150933" w:rsidP="00150933">
      <w:pPr>
        <w:pStyle w:val="11"/>
        <w:shd w:val="clear" w:color="auto" w:fill="auto"/>
        <w:spacing w:before="0" w:after="0" w:line="240" w:lineRule="auto"/>
        <w:ind w:right="1" w:firstLine="560"/>
        <w:jc w:val="both"/>
        <w:rPr>
          <w:color w:val="auto"/>
          <w:sz w:val="28"/>
          <w:szCs w:val="28"/>
          <w:shd w:val="clear" w:color="auto" w:fill="FFFFFF"/>
        </w:rPr>
      </w:pPr>
      <w:proofErr w:type="gramStart"/>
      <w:r w:rsidRPr="00D608BC">
        <w:rPr>
          <w:color w:val="auto"/>
          <w:sz w:val="28"/>
          <w:szCs w:val="28"/>
          <w:shd w:val="clear" w:color="auto" w:fill="FFFFFF"/>
        </w:rPr>
        <w:t>Административная ответственность, предусмотренная ч. 3 ст. 12.27</w:t>
      </w:r>
      <w:r w:rsidRPr="00D608BC">
        <w:rPr>
          <w:rStyle w:val="apple-converted-space"/>
          <w:rFonts w:eastAsia="Bookman Old Style"/>
          <w:color w:val="auto"/>
          <w:sz w:val="28"/>
          <w:szCs w:val="28"/>
          <w:shd w:val="clear" w:color="auto" w:fill="FFFFFF"/>
        </w:rPr>
        <w:t> </w:t>
      </w:r>
      <w:r w:rsidRPr="00D608BC">
        <w:rPr>
          <w:color w:val="auto"/>
          <w:sz w:val="28"/>
          <w:szCs w:val="28"/>
        </w:rPr>
        <w:t>Кодекса Российской Федерации об административных правонарушениях</w:t>
      </w:r>
      <w:r w:rsidRPr="00D608BC">
        <w:rPr>
          <w:color w:val="auto"/>
          <w:sz w:val="28"/>
          <w:szCs w:val="28"/>
          <w:shd w:val="clear" w:color="auto" w:fill="FFFFFF"/>
        </w:rPr>
        <w:t>,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roofErr w:type="gramEnd"/>
    </w:p>
    <w:p w:rsidR="00150933" w:rsidRPr="00D608BC" w:rsidRDefault="00150933" w:rsidP="00E26385">
      <w:pPr>
        <w:pStyle w:val="11"/>
        <w:shd w:val="clear" w:color="auto" w:fill="auto"/>
        <w:spacing w:before="0" w:after="0" w:line="240" w:lineRule="auto"/>
        <w:ind w:right="1" w:firstLine="560"/>
        <w:jc w:val="both"/>
        <w:rPr>
          <w:color w:val="auto"/>
          <w:sz w:val="28"/>
          <w:szCs w:val="28"/>
          <w:shd w:val="clear" w:color="auto" w:fill="FFFFFF"/>
        </w:rPr>
      </w:pPr>
      <w:r w:rsidRPr="00D608BC">
        <w:rPr>
          <w:color w:val="auto"/>
          <w:sz w:val="28"/>
          <w:szCs w:val="28"/>
          <w:shd w:val="clear" w:color="auto" w:fill="FFFFFF"/>
        </w:rPr>
        <w:t xml:space="preserve">Как усматривается из материалов дела об административном правонарушении, </w:t>
      </w:r>
      <w:r w:rsidR="007134CF">
        <w:rPr>
          <w:color w:val="auto"/>
          <w:sz w:val="28"/>
          <w:szCs w:val="28"/>
        </w:rPr>
        <w:t>ДД.ММ</w:t>
      </w:r>
      <w:proofErr w:type="gramStart"/>
      <w:r w:rsidR="007134CF">
        <w:rPr>
          <w:color w:val="auto"/>
          <w:sz w:val="28"/>
          <w:szCs w:val="28"/>
        </w:rPr>
        <w:t>.Г</w:t>
      </w:r>
      <w:proofErr w:type="gramEnd"/>
      <w:r w:rsidR="007134CF">
        <w:rPr>
          <w:color w:val="auto"/>
          <w:sz w:val="28"/>
          <w:szCs w:val="28"/>
        </w:rPr>
        <w:t>ГГГ</w:t>
      </w:r>
      <w:r w:rsidR="00E26385" w:rsidRPr="00D608BC">
        <w:rPr>
          <w:color w:val="auto"/>
          <w:sz w:val="28"/>
          <w:szCs w:val="28"/>
        </w:rPr>
        <w:t xml:space="preserve"> года в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00E26385" w:rsidRPr="00D608BC">
        <w:rPr>
          <w:color w:val="auto"/>
          <w:sz w:val="28"/>
          <w:szCs w:val="28"/>
        </w:rPr>
        <w:t xml:space="preserve"> час. минут на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00E26385" w:rsidRPr="00D608BC">
        <w:rPr>
          <w:color w:val="auto"/>
          <w:sz w:val="28"/>
          <w:szCs w:val="28"/>
        </w:rPr>
        <w:t xml:space="preserve">, водитель автомобиля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00E26385" w:rsidRPr="00D608BC">
        <w:rPr>
          <w:color w:val="auto"/>
          <w:sz w:val="28"/>
          <w:szCs w:val="28"/>
        </w:rPr>
        <w:t xml:space="preserve">, государственный регистрационный знак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00E26385" w:rsidRPr="00D608BC">
        <w:rPr>
          <w:color w:val="auto"/>
          <w:sz w:val="28"/>
          <w:szCs w:val="28"/>
        </w:rPr>
        <w:t xml:space="preserve"> – </w:t>
      </w:r>
      <w:r w:rsidR="007134CF">
        <w:rPr>
          <w:color w:val="auto"/>
          <w:sz w:val="28"/>
          <w:szCs w:val="28"/>
        </w:rPr>
        <w:t>ФИО1</w:t>
      </w:r>
      <w:r w:rsidR="00E26385" w:rsidRPr="00D608BC">
        <w:rPr>
          <w:color w:val="auto"/>
          <w:sz w:val="28"/>
          <w:szCs w:val="28"/>
        </w:rPr>
        <w:t>,</w:t>
      </w:r>
      <w:r w:rsidR="00E26385" w:rsidRPr="00D608BC">
        <w:rPr>
          <w:color w:val="auto"/>
          <w:sz w:val="28"/>
          <w:szCs w:val="28"/>
          <w:shd w:val="clear" w:color="auto" w:fill="FFFFFF"/>
        </w:rPr>
        <w:t xml:space="preserve"> </w:t>
      </w:r>
      <w:r w:rsidRPr="00D608BC">
        <w:rPr>
          <w:color w:val="auto"/>
          <w:sz w:val="28"/>
          <w:szCs w:val="28"/>
          <w:shd w:val="clear" w:color="auto" w:fill="FFFFFF"/>
        </w:rPr>
        <w:t>в нарушение требований абзаца 4 п</w:t>
      </w:r>
      <w:r w:rsidR="00E26385" w:rsidRPr="00D608BC">
        <w:rPr>
          <w:color w:val="auto"/>
          <w:sz w:val="28"/>
          <w:szCs w:val="28"/>
          <w:shd w:val="clear" w:color="auto" w:fill="FFFFFF"/>
        </w:rPr>
        <w:t>.</w:t>
      </w:r>
      <w:r w:rsidRPr="00D608BC">
        <w:rPr>
          <w:color w:val="auto"/>
          <w:sz w:val="28"/>
          <w:szCs w:val="28"/>
          <w:shd w:val="clear" w:color="auto" w:fill="FFFFFF"/>
        </w:rPr>
        <w:t>2.7 Правил дорожного движения</w:t>
      </w:r>
      <w:r w:rsidRPr="00D608BC">
        <w:rPr>
          <w:rStyle w:val="apple-converted-space"/>
          <w:color w:val="auto"/>
          <w:sz w:val="28"/>
          <w:szCs w:val="28"/>
          <w:shd w:val="clear" w:color="auto" w:fill="FFFFFF"/>
        </w:rPr>
        <w:t> </w:t>
      </w:r>
      <w:r w:rsidRPr="00D608BC">
        <w:rPr>
          <w:rStyle w:val="snippetequal"/>
          <w:rFonts w:eastAsia="Lucida Sans Unicode"/>
          <w:bCs/>
          <w:color w:val="auto"/>
          <w:sz w:val="28"/>
          <w:szCs w:val="28"/>
          <w:bdr w:val="none" w:sz="0" w:space="0" w:color="auto" w:frame="1"/>
        </w:rPr>
        <w:t>Российской</w:t>
      </w:r>
      <w:r w:rsidRPr="00D608BC">
        <w:rPr>
          <w:rStyle w:val="apple-converted-space"/>
          <w:b/>
          <w:bCs/>
          <w:color w:val="auto"/>
          <w:sz w:val="28"/>
          <w:szCs w:val="28"/>
          <w:bdr w:val="none" w:sz="0" w:space="0" w:color="auto" w:frame="1"/>
        </w:rPr>
        <w:t> </w:t>
      </w:r>
      <w:r w:rsidRPr="00D608BC">
        <w:rPr>
          <w:color w:val="auto"/>
          <w:sz w:val="28"/>
          <w:szCs w:val="28"/>
          <w:shd w:val="clear" w:color="auto" w:fill="FFFFFF"/>
        </w:rPr>
        <w:t>Федерации</w:t>
      </w:r>
      <w:r w:rsidR="00E26385" w:rsidRPr="00D608BC">
        <w:rPr>
          <w:color w:val="auto"/>
          <w:sz w:val="28"/>
          <w:szCs w:val="28"/>
          <w:shd w:val="clear" w:color="auto" w:fill="FFFFFF"/>
        </w:rPr>
        <w:t xml:space="preserve">, </w:t>
      </w:r>
      <w:r w:rsidRPr="00D608BC">
        <w:rPr>
          <w:color w:val="auto"/>
          <w:sz w:val="28"/>
          <w:szCs w:val="28"/>
          <w:shd w:val="clear" w:color="auto" w:fill="FFFFFF"/>
        </w:rPr>
        <w:t xml:space="preserve">употребил алкогольные напитки после дорожно-транспортного происшествия, к которому он был причастен, совершив тем самым административное правонарушение, ответственность за </w:t>
      </w:r>
      <w:proofErr w:type="gramStart"/>
      <w:r w:rsidRPr="00D608BC">
        <w:rPr>
          <w:color w:val="auto"/>
          <w:sz w:val="28"/>
          <w:szCs w:val="28"/>
          <w:shd w:val="clear" w:color="auto" w:fill="FFFFFF"/>
        </w:rPr>
        <w:t>которое</w:t>
      </w:r>
      <w:proofErr w:type="gramEnd"/>
      <w:r w:rsidRPr="00D608BC">
        <w:rPr>
          <w:color w:val="auto"/>
          <w:sz w:val="28"/>
          <w:szCs w:val="28"/>
          <w:shd w:val="clear" w:color="auto" w:fill="FFFFFF"/>
        </w:rPr>
        <w:t xml:space="preserve"> установлена ч</w:t>
      </w:r>
      <w:r w:rsidR="00E26385" w:rsidRPr="00D608BC">
        <w:rPr>
          <w:color w:val="auto"/>
          <w:sz w:val="28"/>
          <w:szCs w:val="28"/>
          <w:shd w:val="clear" w:color="auto" w:fill="FFFFFF"/>
        </w:rPr>
        <w:t>. 3 ст. 12.27 К</w:t>
      </w:r>
      <w:r w:rsidRPr="00D608BC">
        <w:rPr>
          <w:color w:val="auto"/>
          <w:sz w:val="28"/>
          <w:szCs w:val="28"/>
          <w:shd w:val="clear" w:color="auto" w:fill="FFFFFF"/>
        </w:rPr>
        <w:t>одекса</w:t>
      </w:r>
      <w:r w:rsidRPr="00D608BC">
        <w:rPr>
          <w:rStyle w:val="apple-converted-space"/>
          <w:color w:val="auto"/>
          <w:sz w:val="28"/>
          <w:szCs w:val="28"/>
          <w:shd w:val="clear" w:color="auto" w:fill="FFFFFF"/>
        </w:rPr>
        <w:t> </w:t>
      </w:r>
      <w:r w:rsidRPr="00D608BC">
        <w:rPr>
          <w:rStyle w:val="snippetequal"/>
          <w:rFonts w:eastAsia="Lucida Sans Unicode"/>
          <w:bCs/>
          <w:color w:val="auto"/>
          <w:sz w:val="28"/>
          <w:szCs w:val="28"/>
          <w:bdr w:val="none" w:sz="0" w:space="0" w:color="auto" w:frame="1"/>
        </w:rPr>
        <w:t>Российской</w:t>
      </w:r>
      <w:r w:rsidRPr="00D608BC">
        <w:rPr>
          <w:rStyle w:val="apple-converted-space"/>
          <w:b/>
          <w:bCs/>
          <w:color w:val="auto"/>
          <w:sz w:val="28"/>
          <w:szCs w:val="28"/>
          <w:bdr w:val="none" w:sz="0" w:space="0" w:color="auto" w:frame="1"/>
        </w:rPr>
        <w:t> </w:t>
      </w:r>
      <w:r w:rsidRPr="00D608BC">
        <w:rPr>
          <w:color w:val="auto"/>
          <w:sz w:val="28"/>
          <w:szCs w:val="28"/>
          <w:shd w:val="clear" w:color="auto" w:fill="FFFFFF"/>
        </w:rPr>
        <w:t>Федерации об административных правонарушениях.</w:t>
      </w:r>
      <w:r w:rsidRPr="00D608BC">
        <w:rPr>
          <w:color w:val="auto"/>
          <w:sz w:val="28"/>
          <w:szCs w:val="28"/>
        </w:rPr>
        <w:t xml:space="preserve"> </w:t>
      </w:r>
    </w:p>
    <w:p w:rsidR="00486F9D" w:rsidRPr="00D608BC" w:rsidRDefault="00317B33" w:rsidP="009C4DE4">
      <w:pPr>
        <w:pStyle w:val="11"/>
        <w:shd w:val="clear" w:color="auto" w:fill="auto"/>
        <w:spacing w:before="0" w:after="0" w:line="240" w:lineRule="auto"/>
        <w:ind w:right="1" w:firstLine="560"/>
        <w:jc w:val="both"/>
        <w:rPr>
          <w:color w:val="auto"/>
          <w:sz w:val="28"/>
          <w:szCs w:val="28"/>
        </w:rPr>
      </w:pPr>
      <w:r w:rsidRPr="00D608BC">
        <w:rPr>
          <w:color w:val="auto"/>
          <w:sz w:val="28"/>
          <w:szCs w:val="28"/>
        </w:rPr>
        <w:t>Фактические обстоятельства дела подтверждаются имеющимися в материалах дела доказательствами, а именно:</w:t>
      </w:r>
    </w:p>
    <w:p w:rsidR="00E26385" w:rsidRPr="00D608BC" w:rsidRDefault="00317B33" w:rsidP="009C4DE4">
      <w:pPr>
        <w:pStyle w:val="11"/>
        <w:numPr>
          <w:ilvl w:val="0"/>
          <w:numId w:val="1"/>
        </w:numPr>
        <w:shd w:val="clear" w:color="auto" w:fill="auto"/>
        <w:tabs>
          <w:tab w:val="left" w:pos="780"/>
        </w:tabs>
        <w:spacing w:before="0" w:after="0" w:line="240" w:lineRule="auto"/>
        <w:ind w:right="1" w:firstLine="560"/>
        <w:jc w:val="both"/>
        <w:rPr>
          <w:color w:val="auto"/>
          <w:sz w:val="28"/>
          <w:szCs w:val="28"/>
        </w:rPr>
      </w:pPr>
      <w:r w:rsidRPr="00D608BC">
        <w:rPr>
          <w:color w:val="auto"/>
          <w:sz w:val="28"/>
          <w:szCs w:val="28"/>
        </w:rPr>
        <w:t xml:space="preserve">протоколом об административном правонарушении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007134CF">
        <w:rPr>
          <w:color w:val="auto"/>
          <w:sz w:val="28"/>
          <w:szCs w:val="28"/>
        </w:rPr>
        <w:t xml:space="preserve"> </w:t>
      </w:r>
      <w:r w:rsidRPr="00D608BC">
        <w:rPr>
          <w:color w:val="auto"/>
          <w:sz w:val="28"/>
          <w:szCs w:val="28"/>
        </w:rPr>
        <w:t xml:space="preserve">от </w:t>
      </w:r>
      <w:r w:rsidR="007134CF">
        <w:rPr>
          <w:color w:val="auto"/>
          <w:sz w:val="28"/>
          <w:szCs w:val="28"/>
        </w:rPr>
        <w:t>ДД.ММ</w:t>
      </w:r>
      <w:proofErr w:type="gramStart"/>
      <w:r w:rsidR="007134CF">
        <w:rPr>
          <w:color w:val="auto"/>
          <w:sz w:val="28"/>
          <w:szCs w:val="28"/>
        </w:rPr>
        <w:t>.Г</w:t>
      </w:r>
      <w:proofErr w:type="gramEnd"/>
      <w:r w:rsidR="007134CF">
        <w:rPr>
          <w:color w:val="auto"/>
          <w:sz w:val="28"/>
          <w:szCs w:val="28"/>
        </w:rPr>
        <w:t>ГГГ</w:t>
      </w:r>
      <w:r w:rsidRPr="00D608BC">
        <w:rPr>
          <w:color w:val="auto"/>
          <w:sz w:val="28"/>
          <w:szCs w:val="28"/>
        </w:rPr>
        <w:t xml:space="preserve"> года, в котором указано, что </w:t>
      </w:r>
      <w:r w:rsidR="007134CF">
        <w:rPr>
          <w:color w:val="auto"/>
          <w:sz w:val="28"/>
          <w:szCs w:val="28"/>
        </w:rPr>
        <w:t>ФИО1</w:t>
      </w:r>
      <w:r w:rsidR="00E26385" w:rsidRPr="00D608BC">
        <w:rPr>
          <w:color w:val="auto"/>
          <w:sz w:val="28"/>
          <w:szCs w:val="28"/>
        </w:rPr>
        <w:t xml:space="preserve"> </w:t>
      </w:r>
      <w:r w:rsidR="007134CF">
        <w:rPr>
          <w:color w:val="auto"/>
          <w:sz w:val="28"/>
          <w:szCs w:val="28"/>
        </w:rPr>
        <w:t>ДД.ММ.ГГГГ</w:t>
      </w:r>
      <w:r w:rsidR="00E26385" w:rsidRPr="00D608BC">
        <w:rPr>
          <w:color w:val="auto"/>
          <w:sz w:val="28"/>
          <w:szCs w:val="28"/>
        </w:rPr>
        <w:t xml:space="preserve"> года в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00E26385" w:rsidRPr="00D608BC">
        <w:rPr>
          <w:color w:val="auto"/>
          <w:sz w:val="28"/>
          <w:szCs w:val="28"/>
        </w:rPr>
        <w:t xml:space="preserve"> час. минут на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00E26385" w:rsidRPr="00D608BC">
        <w:rPr>
          <w:color w:val="auto"/>
          <w:sz w:val="28"/>
          <w:szCs w:val="28"/>
        </w:rPr>
        <w:t xml:space="preserve">, </w:t>
      </w:r>
      <w:r w:rsidR="00E26385" w:rsidRPr="00D608BC">
        <w:rPr>
          <w:color w:val="auto"/>
          <w:sz w:val="28"/>
          <w:szCs w:val="28"/>
          <w:shd w:val="clear" w:color="auto" w:fill="FFFFFF"/>
        </w:rPr>
        <w:t>употребил алкоголь, после дорожно-транспортного происшествия, к которому он причастен, до проведения освидетельствования с целью установления состояния опьянения</w:t>
      </w:r>
      <w:r w:rsidR="00E26385" w:rsidRPr="00D608BC">
        <w:rPr>
          <w:color w:val="auto"/>
          <w:sz w:val="28"/>
          <w:szCs w:val="28"/>
        </w:rPr>
        <w:t>;</w:t>
      </w:r>
    </w:p>
    <w:p w:rsidR="00E26385" w:rsidRPr="00D608BC" w:rsidRDefault="00317B33" w:rsidP="00E26385">
      <w:pPr>
        <w:pStyle w:val="11"/>
        <w:numPr>
          <w:ilvl w:val="0"/>
          <w:numId w:val="1"/>
        </w:numPr>
        <w:shd w:val="clear" w:color="auto" w:fill="auto"/>
        <w:tabs>
          <w:tab w:val="left" w:pos="780"/>
        </w:tabs>
        <w:spacing w:before="0" w:after="0" w:line="240" w:lineRule="auto"/>
        <w:ind w:right="1" w:firstLine="560"/>
        <w:jc w:val="both"/>
        <w:rPr>
          <w:color w:val="auto"/>
          <w:sz w:val="28"/>
          <w:szCs w:val="28"/>
        </w:rPr>
      </w:pPr>
      <w:r w:rsidRPr="00D608BC">
        <w:rPr>
          <w:color w:val="auto"/>
          <w:sz w:val="28"/>
          <w:szCs w:val="28"/>
        </w:rPr>
        <w:t xml:space="preserve">протоколом об отстранении от управления транспортным средством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Pr="00D608BC">
        <w:rPr>
          <w:color w:val="auto"/>
          <w:sz w:val="28"/>
          <w:szCs w:val="28"/>
        </w:rPr>
        <w:t xml:space="preserve"> от </w:t>
      </w:r>
      <w:r w:rsidR="007134CF">
        <w:rPr>
          <w:color w:val="auto"/>
          <w:sz w:val="28"/>
          <w:szCs w:val="28"/>
        </w:rPr>
        <w:t>ДД.ММ</w:t>
      </w:r>
      <w:proofErr w:type="gramStart"/>
      <w:r w:rsidR="007134CF">
        <w:rPr>
          <w:color w:val="auto"/>
          <w:sz w:val="28"/>
          <w:szCs w:val="28"/>
        </w:rPr>
        <w:t>.Г</w:t>
      </w:r>
      <w:proofErr w:type="gramEnd"/>
      <w:r w:rsidR="007134CF">
        <w:rPr>
          <w:color w:val="auto"/>
          <w:sz w:val="28"/>
          <w:szCs w:val="28"/>
        </w:rPr>
        <w:t>ГГГ</w:t>
      </w:r>
      <w:r w:rsidRPr="00D608BC">
        <w:rPr>
          <w:color w:val="auto"/>
          <w:sz w:val="28"/>
          <w:szCs w:val="28"/>
        </w:rPr>
        <w:t xml:space="preserve"> года, которым </w:t>
      </w:r>
      <w:r w:rsidR="007134CF">
        <w:rPr>
          <w:color w:val="auto"/>
          <w:sz w:val="28"/>
          <w:szCs w:val="28"/>
        </w:rPr>
        <w:t>ФИО1</w:t>
      </w:r>
      <w:r w:rsidRPr="00D608BC">
        <w:rPr>
          <w:color w:val="auto"/>
          <w:sz w:val="28"/>
          <w:szCs w:val="28"/>
        </w:rPr>
        <w:t xml:space="preserve"> отстранен от управления транспортным средством марки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Pr="00D608BC">
        <w:rPr>
          <w:color w:val="auto"/>
          <w:sz w:val="28"/>
          <w:szCs w:val="28"/>
        </w:rPr>
        <w:t xml:space="preserve">, государственный регистрационный знак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00E26385" w:rsidRPr="00D608BC">
        <w:rPr>
          <w:color w:val="auto"/>
          <w:sz w:val="28"/>
          <w:szCs w:val="28"/>
        </w:rPr>
        <w:t>;</w:t>
      </w:r>
    </w:p>
    <w:p w:rsidR="00E26385" w:rsidRPr="00D608BC" w:rsidRDefault="00E26385" w:rsidP="00E26385">
      <w:pPr>
        <w:pStyle w:val="11"/>
        <w:numPr>
          <w:ilvl w:val="0"/>
          <w:numId w:val="1"/>
        </w:numPr>
        <w:shd w:val="clear" w:color="auto" w:fill="auto"/>
        <w:tabs>
          <w:tab w:val="left" w:pos="780"/>
        </w:tabs>
        <w:spacing w:before="0" w:after="0" w:line="240" w:lineRule="auto"/>
        <w:ind w:right="1" w:firstLine="560"/>
        <w:jc w:val="both"/>
        <w:rPr>
          <w:color w:val="auto"/>
          <w:sz w:val="28"/>
          <w:szCs w:val="28"/>
        </w:rPr>
      </w:pPr>
      <w:r w:rsidRPr="00D608BC">
        <w:rPr>
          <w:color w:val="auto"/>
          <w:sz w:val="28"/>
          <w:szCs w:val="28"/>
        </w:rPr>
        <w:t xml:space="preserve">актом освидетельствования на состояние алкогольного опьянения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Pr="00D608BC">
        <w:rPr>
          <w:color w:val="auto"/>
          <w:sz w:val="28"/>
          <w:szCs w:val="28"/>
        </w:rPr>
        <w:t xml:space="preserve"> от </w:t>
      </w:r>
      <w:r w:rsidR="007134CF">
        <w:rPr>
          <w:color w:val="auto"/>
          <w:sz w:val="28"/>
          <w:szCs w:val="28"/>
        </w:rPr>
        <w:t>ДД.ММ</w:t>
      </w:r>
      <w:proofErr w:type="gramStart"/>
      <w:r w:rsidR="007134CF">
        <w:rPr>
          <w:color w:val="auto"/>
          <w:sz w:val="28"/>
          <w:szCs w:val="28"/>
        </w:rPr>
        <w:t>.Г</w:t>
      </w:r>
      <w:proofErr w:type="gramEnd"/>
      <w:r w:rsidR="007134CF">
        <w:rPr>
          <w:color w:val="auto"/>
          <w:sz w:val="28"/>
          <w:szCs w:val="28"/>
        </w:rPr>
        <w:t xml:space="preserve">ГГГ </w:t>
      </w:r>
      <w:r w:rsidRPr="00D608BC">
        <w:rPr>
          <w:color w:val="auto"/>
          <w:sz w:val="28"/>
          <w:szCs w:val="28"/>
        </w:rPr>
        <w:t xml:space="preserve">года и распечаткой </w:t>
      </w:r>
      <w:r w:rsidRPr="00D608BC">
        <w:rPr>
          <w:color w:val="auto"/>
          <w:sz w:val="28"/>
          <w:szCs w:val="28"/>
          <w:shd w:val="clear" w:color="auto" w:fill="FFFFFF"/>
        </w:rPr>
        <w:t>результатов освидетельствования с применением технического средства измерения</w:t>
      </w:r>
      <w:r w:rsidRPr="00D608BC">
        <w:rPr>
          <w:color w:val="auto"/>
          <w:sz w:val="28"/>
          <w:szCs w:val="28"/>
        </w:rPr>
        <w:t xml:space="preserve">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Pr="00D608BC">
        <w:rPr>
          <w:color w:val="auto"/>
          <w:sz w:val="28"/>
          <w:szCs w:val="28"/>
        </w:rPr>
        <w:t xml:space="preserve"> в отношении </w:t>
      </w:r>
      <w:r w:rsidR="007134CF">
        <w:rPr>
          <w:color w:val="auto"/>
          <w:sz w:val="28"/>
          <w:szCs w:val="28"/>
        </w:rPr>
        <w:t>ФИО1</w:t>
      </w:r>
      <w:r w:rsidRPr="00D608BC">
        <w:rPr>
          <w:color w:val="auto"/>
          <w:sz w:val="28"/>
          <w:szCs w:val="28"/>
        </w:rPr>
        <w:t xml:space="preserve">, согласно которых установлено алкогольное опьянение последнего и показания прибора составило –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007134CF">
        <w:rPr>
          <w:color w:val="auto"/>
          <w:sz w:val="28"/>
          <w:szCs w:val="28"/>
        </w:rPr>
        <w:t xml:space="preserve"> </w:t>
      </w:r>
      <w:r w:rsidRPr="00D608BC">
        <w:rPr>
          <w:color w:val="auto"/>
          <w:sz w:val="28"/>
          <w:szCs w:val="28"/>
        </w:rPr>
        <w:t>мг/л;</w:t>
      </w:r>
    </w:p>
    <w:p w:rsidR="00E26385" w:rsidRPr="00D608BC" w:rsidRDefault="00E26385" w:rsidP="009C4DE4">
      <w:pPr>
        <w:pStyle w:val="11"/>
        <w:numPr>
          <w:ilvl w:val="0"/>
          <w:numId w:val="1"/>
        </w:numPr>
        <w:shd w:val="clear" w:color="auto" w:fill="auto"/>
        <w:tabs>
          <w:tab w:val="left" w:pos="780"/>
        </w:tabs>
        <w:spacing w:before="0" w:after="0" w:line="240" w:lineRule="auto"/>
        <w:ind w:right="1" w:firstLine="560"/>
        <w:jc w:val="both"/>
        <w:rPr>
          <w:color w:val="auto"/>
          <w:sz w:val="28"/>
          <w:szCs w:val="28"/>
        </w:rPr>
      </w:pPr>
      <w:r w:rsidRPr="00D608BC">
        <w:rPr>
          <w:color w:val="auto"/>
          <w:sz w:val="28"/>
          <w:szCs w:val="28"/>
        </w:rPr>
        <w:t xml:space="preserve">копией протокола задержания транспортного средства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Pr="00D608BC">
        <w:rPr>
          <w:color w:val="auto"/>
          <w:sz w:val="28"/>
          <w:szCs w:val="28"/>
        </w:rPr>
        <w:t xml:space="preserve">, на основании которого транспортное средство марки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Pr="00D608BC">
        <w:rPr>
          <w:color w:val="auto"/>
          <w:sz w:val="28"/>
          <w:szCs w:val="28"/>
        </w:rPr>
        <w:t xml:space="preserve">, государственный регистрационный знак </w:t>
      </w:r>
      <w:r w:rsidR="007134CF" w:rsidRPr="007134CF">
        <w:rPr>
          <w:color w:val="auto"/>
          <w:sz w:val="28"/>
          <w:szCs w:val="28"/>
        </w:rPr>
        <w:t>&lt;</w:t>
      </w:r>
      <w:r w:rsidR="007134CF">
        <w:rPr>
          <w:color w:val="auto"/>
          <w:sz w:val="28"/>
          <w:szCs w:val="28"/>
        </w:rPr>
        <w:t xml:space="preserve">данные </w:t>
      </w:r>
      <w:proofErr w:type="gramStart"/>
      <w:r w:rsidR="007134CF">
        <w:rPr>
          <w:color w:val="auto"/>
          <w:sz w:val="28"/>
          <w:szCs w:val="28"/>
        </w:rPr>
        <w:t>изъяты</w:t>
      </w:r>
      <w:proofErr w:type="gramEnd"/>
      <w:r w:rsidR="007134CF" w:rsidRPr="007134CF">
        <w:rPr>
          <w:color w:val="auto"/>
          <w:sz w:val="28"/>
          <w:szCs w:val="28"/>
        </w:rPr>
        <w:t>&gt;</w:t>
      </w:r>
      <w:r w:rsidRPr="00D608BC">
        <w:rPr>
          <w:color w:val="auto"/>
          <w:sz w:val="28"/>
          <w:szCs w:val="28"/>
        </w:rPr>
        <w:t xml:space="preserve"> задержано и помещено на специализированную стоянку;</w:t>
      </w:r>
    </w:p>
    <w:p w:rsidR="00E26385" w:rsidRPr="00D608BC" w:rsidRDefault="00E26385" w:rsidP="009C4DE4">
      <w:pPr>
        <w:pStyle w:val="11"/>
        <w:numPr>
          <w:ilvl w:val="0"/>
          <w:numId w:val="1"/>
        </w:numPr>
        <w:shd w:val="clear" w:color="auto" w:fill="auto"/>
        <w:tabs>
          <w:tab w:val="left" w:pos="780"/>
        </w:tabs>
        <w:spacing w:before="0" w:after="0" w:line="240" w:lineRule="auto"/>
        <w:ind w:right="1" w:firstLine="560"/>
        <w:jc w:val="both"/>
        <w:rPr>
          <w:color w:val="auto"/>
          <w:sz w:val="28"/>
          <w:szCs w:val="28"/>
        </w:rPr>
      </w:pPr>
      <w:r w:rsidRPr="00D608BC">
        <w:rPr>
          <w:color w:val="auto"/>
          <w:sz w:val="28"/>
          <w:szCs w:val="28"/>
        </w:rPr>
        <w:t>копи</w:t>
      </w:r>
      <w:r w:rsidR="008961EE" w:rsidRPr="00D608BC">
        <w:rPr>
          <w:color w:val="auto"/>
          <w:sz w:val="28"/>
          <w:szCs w:val="28"/>
        </w:rPr>
        <w:t>ями</w:t>
      </w:r>
      <w:r w:rsidRPr="00D608BC">
        <w:rPr>
          <w:color w:val="auto"/>
          <w:sz w:val="28"/>
          <w:szCs w:val="28"/>
        </w:rPr>
        <w:t xml:space="preserve"> постановлени</w:t>
      </w:r>
      <w:r w:rsidR="008961EE" w:rsidRPr="00D608BC">
        <w:rPr>
          <w:color w:val="auto"/>
          <w:sz w:val="28"/>
          <w:szCs w:val="28"/>
        </w:rPr>
        <w:t>й</w:t>
      </w:r>
      <w:r w:rsidRPr="00D608BC">
        <w:rPr>
          <w:color w:val="auto"/>
          <w:sz w:val="28"/>
          <w:szCs w:val="28"/>
        </w:rPr>
        <w:t xml:space="preserve"> по дел</w:t>
      </w:r>
      <w:r w:rsidR="008961EE" w:rsidRPr="00D608BC">
        <w:rPr>
          <w:color w:val="auto"/>
          <w:sz w:val="28"/>
          <w:szCs w:val="28"/>
        </w:rPr>
        <w:t>ам</w:t>
      </w:r>
      <w:r w:rsidRPr="00D608BC">
        <w:rPr>
          <w:color w:val="auto"/>
          <w:sz w:val="28"/>
          <w:szCs w:val="28"/>
        </w:rPr>
        <w:t xml:space="preserve"> об административн</w:t>
      </w:r>
      <w:r w:rsidR="008961EE" w:rsidRPr="00D608BC">
        <w:rPr>
          <w:color w:val="auto"/>
          <w:sz w:val="28"/>
          <w:szCs w:val="28"/>
        </w:rPr>
        <w:t>ых</w:t>
      </w:r>
      <w:r w:rsidRPr="00D608BC">
        <w:rPr>
          <w:color w:val="auto"/>
          <w:sz w:val="28"/>
          <w:szCs w:val="28"/>
        </w:rPr>
        <w:t xml:space="preserve"> правонарушени</w:t>
      </w:r>
      <w:r w:rsidR="008961EE" w:rsidRPr="00D608BC">
        <w:rPr>
          <w:color w:val="auto"/>
          <w:sz w:val="28"/>
          <w:szCs w:val="28"/>
        </w:rPr>
        <w:t>ях</w:t>
      </w:r>
      <w:r w:rsidRPr="00D608BC">
        <w:rPr>
          <w:color w:val="auto"/>
          <w:sz w:val="28"/>
          <w:szCs w:val="28"/>
        </w:rPr>
        <w:t xml:space="preserve">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007134CF">
        <w:rPr>
          <w:color w:val="auto"/>
          <w:sz w:val="28"/>
          <w:szCs w:val="28"/>
        </w:rPr>
        <w:t xml:space="preserve"> </w:t>
      </w:r>
      <w:r w:rsidR="008961EE" w:rsidRPr="00D608BC">
        <w:rPr>
          <w:color w:val="auto"/>
          <w:sz w:val="28"/>
          <w:szCs w:val="28"/>
        </w:rPr>
        <w:t xml:space="preserve">и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008961EE" w:rsidRPr="00D608BC">
        <w:rPr>
          <w:color w:val="auto"/>
          <w:sz w:val="28"/>
          <w:szCs w:val="28"/>
        </w:rPr>
        <w:t xml:space="preserve"> </w:t>
      </w:r>
      <w:r w:rsidRPr="00D608BC">
        <w:rPr>
          <w:color w:val="auto"/>
          <w:sz w:val="28"/>
          <w:szCs w:val="28"/>
        </w:rPr>
        <w:t xml:space="preserve">от </w:t>
      </w:r>
      <w:r w:rsidR="007134CF">
        <w:rPr>
          <w:color w:val="auto"/>
          <w:sz w:val="28"/>
          <w:szCs w:val="28"/>
        </w:rPr>
        <w:t>ДД.ММ</w:t>
      </w:r>
      <w:proofErr w:type="gramStart"/>
      <w:r w:rsidR="007134CF">
        <w:rPr>
          <w:color w:val="auto"/>
          <w:sz w:val="28"/>
          <w:szCs w:val="28"/>
        </w:rPr>
        <w:t>.Г</w:t>
      </w:r>
      <w:proofErr w:type="gramEnd"/>
      <w:r w:rsidR="007134CF">
        <w:rPr>
          <w:color w:val="auto"/>
          <w:sz w:val="28"/>
          <w:szCs w:val="28"/>
        </w:rPr>
        <w:t>ГГГ</w:t>
      </w:r>
      <w:r w:rsidRPr="00D608BC">
        <w:rPr>
          <w:color w:val="auto"/>
          <w:sz w:val="28"/>
          <w:szCs w:val="28"/>
        </w:rPr>
        <w:t xml:space="preserve"> года, </w:t>
      </w:r>
      <w:r w:rsidR="008961EE" w:rsidRPr="00D608BC">
        <w:rPr>
          <w:color w:val="auto"/>
          <w:sz w:val="28"/>
          <w:szCs w:val="28"/>
        </w:rPr>
        <w:t xml:space="preserve">от </w:t>
      </w:r>
      <w:r w:rsidR="007134CF">
        <w:rPr>
          <w:color w:val="auto"/>
          <w:sz w:val="28"/>
          <w:szCs w:val="28"/>
        </w:rPr>
        <w:t xml:space="preserve">ДД.ММ.ГГГГ </w:t>
      </w:r>
      <w:r w:rsidR="007134CF">
        <w:rPr>
          <w:color w:val="auto"/>
          <w:sz w:val="28"/>
          <w:szCs w:val="28"/>
        </w:rPr>
        <w:lastRenderedPageBreak/>
        <w:t>г</w:t>
      </w:r>
      <w:r w:rsidR="008961EE" w:rsidRPr="00D608BC">
        <w:rPr>
          <w:color w:val="auto"/>
          <w:sz w:val="28"/>
          <w:szCs w:val="28"/>
        </w:rPr>
        <w:t xml:space="preserve">ода, которыми </w:t>
      </w:r>
      <w:r w:rsidR="007134CF">
        <w:rPr>
          <w:color w:val="auto"/>
          <w:sz w:val="28"/>
          <w:szCs w:val="28"/>
        </w:rPr>
        <w:t>ФИО1</w:t>
      </w:r>
      <w:r w:rsidR="008961EE" w:rsidRPr="00D608BC">
        <w:rPr>
          <w:color w:val="auto"/>
          <w:sz w:val="28"/>
          <w:szCs w:val="28"/>
        </w:rPr>
        <w:t xml:space="preserve"> привлечен к административном ответственности по ч. 2 ст. 12.13, ч. 2 ст. 12.37 и ст. 12.33 </w:t>
      </w:r>
      <w:r w:rsidR="008961EE" w:rsidRPr="00D608BC">
        <w:rPr>
          <w:color w:val="auto"/>
          <w:sz w:val="28"/>
          <w:szCs w:val="28"/>
          <w:shd w:val="clear" w:color="auto" w:fill="FFFFFF"/>
        </w:rPr>
        <w:t>Кодекса</w:t>
      </w:r>
      <w:r w:rsidR="008961EE" w:rsidRPr="00D608BC">
        <w:rPr>
          <w:rStyle w:val="apple-converted-space"/>
          <w:color w:val="auto"/>
          <w:sz w:val="28"/>
          <w:szCs w:val="28"/>
          <w:shd w:val="clear" w:color="auto" w:fill="FFFFFF"/>
        </w:rPr>
        <w:t> </w:t>
      </w:r>
      <w:r w:rsidR="008961EE" w:rsidRPr="00D608BC">
        <w:rPr>
          <w:rStyle w:val="snippetequal"/>
          <w:rFonts w:eastAsia="Lucida Sans Unicode"/>
          <w:bCs/>
          <w:color w:val="auto"/>
          <w:sz w:val="28"/>
          <w:szCs w:val="28"/>
          <w:bdr w:val="none" w:sz="0" w:space="0" w:color="auto" w:frame="1"/>
        </w:rPr>
        <w:t>Российской</w:t>
      </w:r>
      <w:r w:rsidR="008961EE" w:rsidRPr="00D608BC">
        <w:rPr>
          <w:rStyle w:val="apple-converted-space"/>
          <w:b/>
          <w:bCs/>
          <w:color w:val="auto"/>
          <w:sz w:val="28"/>
          <w:szCs w:val="28"/>
          <w:bdr w:val="none" w:sz="0" w:space="0" w:color="auto" w:frame="1"/>
        </w:rPr>
        <w:t> </w:t>
      </w:r>
      <w:r w:rsidR="008961EE" w:rsidRPr="00D608BC">
        <w:rPr>
          <w:color w:val="auto"/>
          <w:sz w:val="28"/>
          <w:szCs w:val="28"/>
          <w:shd w:val="clear" w:color="auto" w:fill="FFFFFF"/>
        </w:rPr>
        <w:t>Федерации об административных правонарушениях;</w:t>
      </w:r>
      <w:r w:rsidRPr="00D608BC">
        <w:rPr>
          <w:color w:val="auto"/>
          <w:sz w:val="28"/>
          <w:szCs w:val="28"/>
        </w:rPr>
        <w:t xml:space="preserve"> </w:t>
      </w:r>
    </w:p>
    <w:p w:rsidR="008961EE" w:rsidRPr="00D608BC" w:rsidRDefault="008961EE" w:rsidP="008961EE">
      <w:pPr>
        <w:pStyle w:val="11"/>
        <w:numPr>
          <w:ilvl w:val="0"/>
          <w:numId w:val="1"/>
        </w:numPr>
        <w:shd w:val="clear" w:color="auto" w:fill="auto"/>
        <w:tabs>
          <w:tab w:val="left" w:pos="-567"/>
          <w:tab w:val="left" w:pos="142"/>
          <w:tab w:val="left" w:pos="567"/>
          <w:tab w:val="left" w:pos="709"/>
          <w:tab w:val="left" w:pos="780"/>
          <w:tab w:val="left" w:pos="1134"/>
          <w:tab w:val="left" w:pos="1276"/>
        </w:tabs>
        <w:spacing w:before="0" w:after="0" w:line="240" w:lineRule="auto"/>
        <w:ind w:right="-1" w:firstLine="567"/>
        <w:jc w:val="both"/>
        <w:rPr>
          <w:color w:val="auto"/>
          <w:sz w:val="28"/>
          <w:szCs w:val="28"/>
        </w:rPr>
      </w:pPr>
      <w:r w:rsidRPr="00D608BC">
        <w:rPr>
          <w:color w:val="auto"/>
          <w:sz w:val="28"/>
          <w:szCs w:val="28"/>
        </w:rPr>
        <w:t xml:space="preserve">копиями письменных объяснений </w:t>
      </w:r>
      <w:r w:rsidR="007134CF">
        <w:rPr>
          <w:color w:val="auto"/>
          <w:sz w:val="28"/>
          <w:szCs w:val="28"/>
        </w:rPr>
        <w:t xml:space="preserve">ФИО3 </w:t>
      </w:r>
      <w:r w:rsidRPr="00D608BC">
        <w:rPr>
          <w:color w:val="auto"/>
          <w:sz w:val="28"/>
          <w:szCs w:val="28"/>
        </w:rPr>
        <w:t xml:space="preserve">и </w:t>
      </w:r>
      <w:r w:rsidR="007134CF">
        <w:rPr>
          <w:color w:val="auto"/>
          <w:sz w:val="28"/>
          <w:szCs w:val="28"/>
        </w:rPr>
        <w:t>ФИО1</w:t>
      </w:r>
      <w:r w:rsidRPr="00D608BC">
        <w:rPr>
          <w:color w:val="auto"/>
          <w:sz w:val="28"/>
          <w:szCs w:val="28"/>
        </w:rPr>
        <w:t xml:space="preserve"> от </w:t>
      </w:r>
      <w:r w:rsidR="007134CF">
        <w:rPr>
          <w:color w:val="auto"/>
          <w:sz w:val="28"/>
          <w:szCs w:val="28"/>
        </w:rPr>
        <w:t>ДД.ММ</w:t>
      </w:r>
      <w:proofErr w:type="gramStart"/>
      <w:r w:rsidR="007134CF">
        <w:rPr>
          <w:color w:val="auto"/>
          <w:sz w:val="28"/>
          <w:szCs w:val="28"/>
        </w:rPr>
        <w:t>.Г</w:t>
      </w:r>
      <w:proofErr w:type="gramEnd"/>
      <w:r w:rsidR="007134CF">
        <w:rPr>
          <w:color w:val="auto"/>
          <w:sz w:val="28"/>
          <w:szCs w:val="28"/>
        </w:rPr>
        <w:t>ГГГ</w:t>
      </w:r>
      <w:r w:rsidRPr="00D608BC">
        <w:rPr>
          <w:color w:val="auto"/>
          <w:sz w:val="28"/>
          <w:szCs w:val="28"/>
        </w:rPr>
        <w:t xml:space="preserve"> года, которые являлись участниками дорожно-транспортного происшествия;</w:t>
      </w:r>
    </w:p>
    <w:p w:rsidR="00335C7D" w:rsidRPr="00D608BC" w:rsidRDefault="008961EE" w:rsidP="00335C7D">
      <w:pPr>
        <w:pStyle w:val="11"/>
        <w:numPr>
          <w:ilvl w:val="0"/>
          <w:numId w:val="1"/>
        </w:numPr>
        <w:shd w:val="clear" w:color="auto" w:fill="auto"/>
        <w:tabs>
          <w:tab w:val="left" w:pos="-567"/>
          <w:tab w:val="left" w:pos="142"/>
          <w:tab w:val="left" w:pos="567"/>
          <w:tab w:val="left" w:pos="709"/>
          <w:tab w:val="left" w:pos="780"/>
          <w:tab w:val="left" w:pos="1134"/>
          <w:tab w:val="left" w:pos="1276"/>
        </w:tabs>
        <w:spacing w:before="0" w:after="0" w:line="240" w:lineRule="auto"/>
        <w:ind w:right="-1" w:firstLine="567"/>
        <w:jc w:val="both"/>
        <w:rPr>
          <w:color w:val="auto"/>
          <w:sz w:val="28"/>
          <w:szCs w:val="28"/>
        </w:rPr>
      </w:pPr>
      <w:r w:rsidRPr="00D608BC">
        <w:rPr>
          <w:color w:val="auto"/>
          <w:sz w:val="28"/>
          <w:szCs w:val="28"/>
        </w:rPr>
        <w:t xml:space="preserve">копией справки о дорожно-транспортном происшествии от </w:t>
      </w:r>
      <w:r w:rsidR="007134CF">
        <w:rPr>
          <w:color w:val="auto"/>
          <w:sz w:val="28"/>
          <w:szCs w:val="28"/>
        </w:rPr>
        <w:t>ДД.ММ</w:t>
      </w:r>
      <w:proofErr w:type="gramStart"/>
      <w:r w:rsidR="007134CF">
        <w:rPr>
          <w:color w:val="auto"/>
          <w:sz w:val="28"/>
          <w:szCs w:val="28"/>
        </w:rPr>
        <w:t>.Г</w:t>
      </w:r>
      <w:proofErr w:type="gramEnd"/>
      <w:r w:rsidR="007134CF">
        <w:rPr>
          <w:color w:val="auto"/>
          <w:sz w:val="28"/>
          <w:szCs w:val="28"/>
        </w:rPr>
        <w:t>ГГГ</w:t>
      </w:r>
      <w:r w:rsidRPr="00D608BC">
        <w:rPr>
          <w:color w:val="auto"/>
          <w:sz w:val="28"/>
          <w:szCs w:val="28"/>
        </w:rPr>
        <w:t xml:space="preserve"> года, в которых зафиксированы обстоятельства ДТП, произошедшего </w:t>
      </w:r>
      <w:r w:rsidR="007134CF">
        <w:rPr>
          <w:color w:val="auto"/>
          <w:sz w:val="28"/>
          <w:szCs w:val="28"/>
        </w:rPr>
        <w:t xml:space="preserve">ДД.ММ.ГГГГ года в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Pr="00D608BC">
        <w:rPr>
          <w:color w:val="auto"/>
          <w:sz w:val="28"/>
          <w:szCs w:val="28"/>
        </w:rPr>
        <w:t xml:space="preserve"> час. минут на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Pr="00D608BC">
        <w:rPr>
          <w:color w:val="auto"/>
          <w:sz w:val="28"/>
          <w:szCs w:val="28"/>
        </w:rPr>
        <w:t xml:space="preserve">, с участием транспортного средства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Pr="00D608BC">
        <w:rPr>
          <w:color w:val="auto"/>
          <w:sz w:val="28"/>
          <w:szCs w:val="28"/>
        </w:rPr>
        <w:t xml:space="preserve">, государственный регистрационный знак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Pr="00D608BC">
        <w:rPr>
          <w:color w:val="auto"/>
          <w:sz w:val="28"/>
          <w:szCs w:val="28"/>
        </w:rPr>
        <w:t xml:space="preserve">, под управлением </w:t>
      </w:r>
      <w:r w:rsidR="007134CF">
        <w:rPr>
          <w:color w:val="auto"/>
          <w:sz w:val="28"/>
          <w:szCs w:val="28"/>
        </w:rPr>
        <w:t>ФИО1</w:t>
      </w:r>
      <w:r w:rsidRPr="00D608BC">
        <w:rPr>
          <w:color w:val="auto"/>
          <w:sz w:val="28"/>
          <w:szCs w:val="28"/>
        </w:rPr>
        <w:t xml:space="preserve"> и транспортного средства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Pr="00D608BC">
        <w:rPr>
          <w:color w:val="auto"/>
          <w:sz w:val="28"/>
          <w:szCs w:val="28"/>
        </w:rPr>
        <w:t xml:space="preserve">, государственный регистрационный знак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Pr="00D608BC">
        <w:rPr>
          <w:color w:val="auto"/>
          <w:sz w:val="28"/>
          <w:szCs w:val="28"/>
        </w:rPr>
        <w:t xml:space="preserve">, под управлением </w:t>
      </w:r>
      <w:r w:rsidR="007134CF">
        <w:rPr>
          <w:color w:val="auto"/>
          <w:sz w:val="28"/>
          <w:szCs w:val="28"/>
        </w:rPr>
        <w:t>ФИО3</w:t>
      </w:r>
      <w:r w:rsidRPr="00D608BC">
        <w:rPr>
          <w:color w:val="auto"/>
          <w:sz w:val="28"/>
          <w:szCs w:val="28"/>
        </w:rPr>
        <w:t>.</w:t>
      </w:r>
    </w:p>
    <w:p w:rsidR="00316ED4" w:rsidRPr="00D608BC" w:rsidRDefault="00335C7D" w:rsidP="00316ED4">
      <w:pPr>
        <w:pStyle w:val="11"/>
        <w:shd w:val="clear" w:color="auto" w:fill="auto"/>
        <w:tabs>
          <w:tab w:val="left" w:pos="-567"/>
          <w:tab w:val="left" w:pos="142"/>
          <w:tab w:val="left" w:pos="567"/>
          <w:tab w:val="left" w:pos="709"/>
          <w:tab w:val="left" w:pos="780"/>
          <w:tab w:val="left" w:pos="1134"/>
          <w:tab w:val="left" w:pos="1276"/>
        </w:tabs>
        <w:spacing w:before="0" w:after="0" w:line="240" w:lineRule="auto"/>
        <w:ind w:right="-1"/>
        <w:jc w:val="both"/>
        <w:rPr>
          <w:color w:val="auto"/>
          <w:sz w:val="28"/>
          <w:szCs w:val="28"/>
        </w:rPr>
      </w:pPr>
      <w:r w:rsidRPr="00D608BC">
        <w:rPr>
          <w:color w:val="auto"/>
          <w:sz w:val="28"/>
          <w:szCs w:val="28"/>
        </w:rPr>
        <w:tab/>
      </w:r>
      <w:r w:rsidRPr="00D608BC">
        <w:rPr>
          <w:color w:val="auto"/>
          <w:sz w:val="28"/>
          <w:szCs w:val="28"/>
        </w:rPr>
        <w:tab/>
      </w:r>
      <w:r w:rsidR="00317B33" w:rsidRPr="00D608BC">
        <w:rPr>
          <w:color w:val="auto"/>
          <w:sz w:val="28"/>
          <w:szCs w:val="28"/>
        </w:rPr>
        <w:t xml:space="preserve">Протокол об административном правонарушении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007134CF">
        <w:rPr>
          <w:color w:val="auto"/>
          <w:sz w:val="28"/>
          <w:szCs w:val="28"/>
        </w:rPr>
        <w:t xml:space="preserve"> </w:t>
      </w:r>
      <w:r w:rsidR="00317B33" w:rsidRPr="00D608BC">
        <w:rPr>
          <w:color w:val="auto"/>
          <w:sz w:val="28"/>
          <w:szCs w:val="28"/>
        </w:rPr>
        <w:t xml:space="preserve">от </w:t>
      </w:r>
      <w:r w:rsidR="007134CF">
        <w:rPr>
          <w:color w:val="auto"/>
          <w:sz w:val="28"/>
          <w:szCs w:val="28"/>
        </w:rPr>
        <w:t>ДД.ММ.ГГГГ</w:t>
      </w:r>
      <w:bookmarkStart w:id="0" w:name="_GoBack"/>
      <w:bookmarkEnd w:id="0"/>
      <w:r w:rsidR="00317B33" w:rsidRPr="00D608BC">
        <w:rPr>
          <w:color w:val="auto"/>
          <w:sz w:val="28"/>
          <w:szCs w:val="28"/>
        </w:rPr>
        <w:t xml:space="preserve"> года соответствует ст. 28.2 Кодекса Российской Федерации об административных правонарушениях, в н</w:t>
      </w:r>
      <w:r w:rsidR="00F75867" w:rsidRPr="00D608BC">
        <w:rPr>
          <w:color w:val="auto"/>
          <w:sz w:val="28"/>
          <w:szCs w:val="28"/>
        </w:rPr>
        <w:t>е</w:t>
      </w:r>
      <w:r w:rsidR="00317B33" w:rsidRPr="00D608BC">
        <w:rPr>
          <w:color w:val="auto"/>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w:t>
      </w:r>
      <w:r w:rsidR="00F75867" w:rsidRPr="00D608BC">
        <w:rPr>
          <w:color w:val="auto"/>
          <w:sz w:val="28"/>
          <w:szCs w:val="28"/>
        </w:rPr>
        <w:t xml:space="preserve">в употреблении </w:t>
      </w:r>
      <w:r w:rsidR="007134CF">
        <w:rPr>
          <w:color w:val="auto"/>
          <w:sz w:val="28"/>
          <w:szCs w:val="28"/>
        </w:rPr>
        <w:t>ФИО</w:t>
      </w:r>
      <w:proofErr w:type="gramStart"/>
      <w:r w:rsidR="007134CF">
        <w:rPr>
          <w:color w:val="auto"/>
          <w:sz w:val="28"/>
          <w:szCs w:val="28"/>
        </w:rPr>
        <w:t>1</w:t>
      </w:r>
      <w:proofErr w:type="gramEnd"/>
      <w:r w:rsidR="00F75867" w:rsidRPr="00D608BC">
        <w:rPr>
          <w:color w:val="auto"/>
          <w:sz w:val="28"/>
          <w:szCs w:val="28"/>
        </w:rPr>
        <w:t xml:space="preserve"> алкогольного опьянения после дорожно-транспортного происшествия, к которому он причастен,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w:t>
      </w:r>
    </w:p>
    <w:p w:rsidR="00316ED4" w:rsidRPr="00D608BC" w:rsidRDefault="00316ED4" w:rsidP="00316ED4">
      <w:pPr>
        <w:pStyle w:val="11"/>
        <w:shd w:val="clear" w:color="auto" w:fill="auto"/>
        <w:tabs>
          <w:tab w:val="left" w:pos="-567"/>
          <w:tab w:val="left" w:pos="142"/>
          <w:tab w:val="left" w:pos="567"/>
          <w:tab w:val="left" w:pos="709"/>
          <w:tab w:val="left" w:pos="780"/>
          <w:tab w:val="left" w:pos="1134"/>
          <w:tab w:val="left" w:pos="1276"/>
        </w:tabs>
        <w:spacing w:before="0" w:after="0" w:line="240" w:lineRule="auto"/>
        <w:ind w:right="-1"/>
        <w:jc w:val="both"/>
        <w:rPr>
          <w:color w:val="auto"/>
          <w:sz w:val="28"/>
          <w:szCs w:val="28"/>
        </w:rPr>
      </w:pPr>
      <w:r w:rsidRPr="00D608BC">
        <w:rPr>
          <w:color w:val="auto"/>
          <w:sz w:val="28"/>
          <w:szCs w:val="28"/>
        </w:rPr>
        <w:tab/>
      </w:r>
      <w:r w:rsidRPr="00D608BC">
        <w:rPr>
          <w:color w:val="auto"/>
          <w:sz w:val="28"/>
          <w:szCs w:val="28"/>
        </w:rPr>
        <w:tab/>
      </w:r>
      <w:r w:rsidR="007134CF">
        <w:rPr>
          <w:color w:val="auto"/>
          <w:sz w:val="28"/>
          <w:szCs w:val="28"/>
        </w:rPr>
        <w:t>ФИО</w:t>
      </w:r>
      <w:proofErr w:type="gramStart"/>
      <w:r w:rsidR="007134CF">
        <w:rPr>
          <w:color w:val="auto"/>
          <w:sz w:val="28"/>
          <w:szCs w:val="28"/>
        </w:rPr>
        <w:t>1</w:t>
      </w:r>
      <w:proofErr w:type="gramEnd"/>
      <w:r w:rsidR="00317B33" w:rsidRPr="00D608BC">
        <w:rPr>
          <w:color w:val="auto"/>
          <w:sz w:val="28"/>
          <w:szCs w:val="28"/>
        </w:rPr>
        <w:t xml:space="preserve">,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w:t>
      </w:r>
      <w:r w:rsidRPr="00D608BC">
        <w:rPr>
          <w:color w:val="auto"/>
          <w:sz w:val="28"/>
          <w:szCs w:val="28"/>
        </w:rPr>
        <w:t>2.7</w:t>
      </w:r>
      <w:r w:rsidR="00317B33" w:rsidRPr="00D608BC">
        <w:rPr>
          <w:color w:val="auto"/>
          <w:sz w:val="28"/>
          <w:szCs w:val="28"/>
        </w:rPr>
        <w:t xml:space="preserve"> Правил дорожного движения Российской Федерации,</w:t>
      </w:r>
      <w:r w:rsidRPr="00D608BC">
        <w:rPr>
          <w:color w:val="auto"/>
          <w:sz w:val="28"/>
          <w:szCs w:val="28"/>
        </w:rPr>
        <w:t xml:space="preserve"> запрещающих водителю </w:t>
      </w:r>
      <w:r w:rsidRPr="00D608BC">
        <w:rPr>
          <w:color w:val="auto"/>
          <w:sz w:val="28"/>
          <w:szCs w:val="28"/>
          <w:shd w:val="clear" w:color="auto" w:fill="FFFFFF"/>
        </w:rP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r w:rsidRPr="00D608BC">
        <w:rPr>
          <w:color w:val="auto"/>
          <w:sz w:val="28"/>
          <w:szCs w:val="28"/>
        </w:rPr>
        <w:t>.</w:t>
      </w:r>
    </w:p>
    <w:p w:rsidR="00486F9D" w:rsidRPr="00D608BC" w:rsidRDefault="00317B33" w:rsidP="009C4DE4">
      <w:pPr>
        <w:pStyle w:val="11"/>
        <w:shd w:val="clear" w:color="auto" w:fill="auto"/>
        <w:spacing w:before="0" w:after="0" w:line="240" w:lineRule="auto"/>
        <w:ind w:right="1" w:firstLine="560"/>
        <w:jc w:val="both"/>
        <w:rPr>
          <w:color w:val="auto"/>
          <w:sz w:val="28"/>
          <w:szCs w:val="28"/>
        </w:rPr>
      </w:pPr>
      <w:r w:rsidRPr="00D608BC">
        <w:rPr>
          <w:color w:val="auto"/>
          <w:sz w:val="28"/>
          <w:szCs w:val="28"/>
        </w:rPr>
        <w:t xml:space="preserve">Оценив исследованные доказательства в совокупности, мировой судья приходит к выводу, что виновность </w:t>
      </w:r>
      <w:r w:rsidR="007134CF">
        <w:rPr>
          <w:color w:val="auto"/>
          <w:sz w:val="28"/>
          <w:szCs w:val="28"/>
        </w:rPr>
        <w:t>ФИО</w:t>
      </w:r>
      <w:proofErr w:type="gramStart"/>
      <w:r w:rsidR="007134CF">
        <w:rPr>
          <w:color w:val="auto"/>
          <w:sz w:val="28"/>
          <w:szCs w:val="28"/>
        </w:rPr>
        <w:t>1</w:t>
      </w:r>
      <w:proofErr w:type="gramEnd"/>
      <w:r w:rsidRPr="00D608BC">
        <w:rPr>
          <w:color w:val="auto"/>
          <w:sz w:val="28"/>
          <w:szCs w:val="28"/>
        </w:rPr>
        <w:t xml:space="preserve"> в совершении административного правонарушения, предусмотренного ч. </w:t>
      </w:r>
      <w:r w:rsidR="00316ED4" w:rsidRPr="00D608BC">
        <w:rPr>
          <w:color w:val="auto"/>
          <w:sz w:val="28"/>
          <w:szCs w:val="28"/>
        </w:rPr>
        <w:t>3</w:t>
      </w:r>
      <w:r w:rsidRPr="00D608BC">
        <w:rPr>
          <w:color w:val="auto"/>
          <w:sz w:val="28"/>
          <w:szCs w:val="28"/>
        </w:rPr>
        <w:t xml:space="preserve"> ст. 12.2</w:t>
      </w:r>
      <w:r w:rsidR="00316ED4" w:rsidRPr="00D608BC">
        <w:rPr>
          <w:color w:val="auto"/>
          <w:sz w:val="28"/>
          <w:szCs w:val="28"/>
        </w:rPr>
        <w:t>7</w:t>
      </w:r>
      <w:r w:rsidRPr="00D608BC">
        <w:rPr>
          <w:color w:val="auto"/>
          <w:sz w:val="28"/>
          <w:szCs w:val="28"/>
        </w:rPr>
        <w:t xml:space="preserve"> Кодекса Российской Федерации об административных правонарушениях, является доказанной.</w:t>
      </w:r>
    </w:p>
    <w:p w:rsidR="00486F9D" w:rsidRPr="00D608BC" w:rsidRDefault="00317B33" w:rsidP="009C4DE4">
      <w:pPr>
        <w:pStyle w:val="11"/>
        <w:shd w:val="clear" w:color="auto" w:fill="auto"/>
        <w:spacing w:before="0" w:after="0" w:line="240" w:lineRule="auto"/>
        <w:ind w:right="1" w:firstLine="560"/>
        <w:jc w:val="both"/>
        <w:rPr>
          <w:color w:val="auto"/>
          <w:sz w:val="28"/>
          <w:szCs w:val="28"/>
        </w:rPr>
      </w:pPr>
      <w:r w:rsidRPr="00D608BC">
        <w:rPr>
          <w:color w:val="auto"/>
          <w:sz w:val="28"/>
          <w:szCs w:val="28"/>
        </w:rPr>
        <w:t xml:space="preserve">При назначении наказания мировой судья учитывает характер совершённого правонарушения, данные о личности </w:t>
      </w:r>
      <w:r w:rsidR="007134CF">
        <w:rPr>
          <w:color w:val="auto"/>
          <w:sz w:val="28"/>
          <w:szCs w:val="28"/>
        </w:rPr>
        <w:t>ФИО</w:t>
      </w:r>
      <w:proofErr w:type="gramStart"/>
      <w:r w:rsidR="007134CF">
        <w:rPr>
          <w:color w:val="auto"/>
          <w:sz w:val="28"/>
          <w:szCs w:val="28"/>
        </w:rPr>
        <w:t>1</w:t>
      </w:r>
      <w:proofErr w:type="gramEnd"/>
      <w:r w:rsidRPr="00D608BC">
        <w:rPr>
          <w:color w:val="auto"/>
          <w:sz w:val="28"/>
          <w:szCs w:val="28"/>
        </w:rPr>
        <w:t>, его имущественное положение.</w:t>
      </w:r>
    </w:p>
    <w:p w:rsidR="00486F9D" w:rsidRPr="00D608BC" w:rsidRDefault="00317B33" w:rsidP="009C4DE4">
      <w:pPr>
        <w:pStyle w:val="11"/>
        <w:shd w:val="clear" w:color="auto" w:fill="auto"/>
        <w:spacing w:before="0" w:after="0" w:line="240" w:lineRule="auto"/>
        <w:ind w:right="1" w:firstLine="560"/>
        <w:jc w:val="both"/>
        <w:rPr>
          <w:color w:val="auto"/>
          <w:sz w:val="28"/>
          <w:szCs w:val="28"/>
        </w:rPr>
      </w:pPr>
      <w:r w:rsidRPr="00D608BC">
        <w:rPr>
          <w:color w:val="auto"/>
          <w:sz w:val="28"/>
          <w:szCs w:val="28"/>
        </w:rPr>
        <w:t>Обстоятельств, отягчающих административную ответственность, не установлено.</w:t>
      </w:r>
    </w:p>
    <w:p w:rsidR="00486F9D" w:rsidRPr="00D608BC" w:rsidRDefault="00317B33" w:rsidP="009C4DE4">
      <w:pPr>
        <w:pStyle w:val="11"/>
        <w:shd w:val="clear" w:color="auto" w:fill="auto"/>
        <w:spacing w:before="0" w:after="0" w:line="240" w:lineRule="auto"/>
        <w:ind w:right="1" w:firstLine="560"/>
        <w:jc w:val="both"/>
        <w:rPr>
          <w:color w:val="auto"/>
          <w:sz w:val="28"/>
          <w:szCs w:val="28"/>
        </w:rPr>
      </w:pPr>
      <w:r w:rsidRPr="00D608BC">
        <w:rPr>
          <w:color w:val="auto"/>
          <w:sz w:val="28"/>
          <w:szCs w:val="28"/>
        </w:rPr>
        <w:t xml:space="preserve">Обстоятельством, смягчающим административную ответственность, мировой судья признает признание </w:t>
      </w:r>
      <w:r w:rsidR="007134CF">
        <w:rPr>
          <w:color w:val="auto"/>
          <w:sz w:val="28"/>
          <w:szCs w:val="28"/>
        </w:rPr>
        <w:t>ФИО</w:t>
      </w:r>
      <w:proofErr w:type="gramStart"/>
      <w:r w:rsidR="007134CF">
        <w:rPr>
          <w:color w:val="auto"/>
          <w:sz w:val="28"/>
          <w:szCs w:val="28"/>
        </w:rPr>
        <w:t>1</w:t>
      </w:r>
      <w:proofErr w:type="gramEnd"/>
      <w:r w:rsidR="00316ED4" w:rsidRPr="00D608BC">
        <w:rPr>
          <w:color w:val="auto"/>
          <w:sz w:val="28"/>
          <w:szCs w:val="28"/>
        </w:rPr>
        <w:t xml:space="preserve"> </w:t>
      </w:r>
      <w:r w:rsidRPr="00D608BC">
        <w:rPr>
          <w:color w:val="auto"/>
          <w:sz w:val="28"/>
          <w:szCs w:val="28"/>
        </w:rPr>
        <w:t>своей вины в совершении административного правонарушения.</w:t>
      </w:r>
    </w:p>
    <w:p w:rsidR="00486F9D" w:rsidRPr="00D608BC" w:rsidRDefault="00317B33" w:rsidP="009C4DE4">
      <w:pPr>
        <w:pStyle w:val="11"/>
        <w:shd w:val="clear" w:color="auto" w:fill="auto"/>
        <w:spacing w:before="0" w:after="0" w:line="240" w:lineRule="auto"/>
        <w:ind w:right="1" w:firstLine="560"/>
        <w:jc w:val="both"/>
        <w:rPr>
          <w:color w:val="auto"/>
          <w:sz w:val="28"/>
          <w:szCs w:val="28"/>
        </w:rPr>
      </w:pPr>
      <w:r w:rsidRPr="00D608BC">
        <w:rPr>
          <w:color w:val="auto"/>
          <w:sz w:val="28"/>
          <w:szCs w:val="28"/>
        </w:rPr>
        <w:t xml:space="preserve">Оценив все изложенное в совокупности, мировой судья приходит к выводу о назначении </w:t>
      </w:r>
      <w:r w:rsidR="007134CF">
        <w:rPr>
          <w:color w:val="auto"/>
          <w:sz w:val="28"/>
          <w:szCs w:val="28"/>
        </w:rPr>
        <w:t>ФИО</w:t>
      </w:r>
      <w:proofErr w:type="gramStart"/>
      <w:r w:rsidR="007134CF">
        <w:rPr>
          <w:color w:val="auto"/>
          <w:sz w:val="28"/>
          <w:szCs w:val="28"/>
        </w:rPr>
        <w:t>1</w:t>
      </w:r>
      <w:proofErr w:type="gramEnd"/>
      <w:r w:rsidR="00316ED4" w:rsidRPr="00D608BC">
        <w:rPr>
          <w:color w:val="auto"/>
          <w:sz w:val="28"/>
          <w:szCs w:val="28"/>
        </w:rPr>
        <w:t xml:space="preserve"> </w:t>
      </w:r>
      <w:r w:rsidRPr="00D608BC">
        <w:rPr>
          <w:color w:val="auto"/>
          <w:sz w:val="28"/>
          <w:szCs w:val="28"/>
        </w:rPr>
        <w:t xml:space="preserve">административного наказания в пределах санкции ч. </w:t>
      </w:r>
      <w:r w:rsidR="00316ED4" w:rsidRPr="00D608BC">
        <w:rPr>
          <w:color w:val="auto"/>
          <w:sz w:val="28"/>
          <w:szCs w:val="28"/>
        </w:rPr>
        <w:t>3 ст. 12.27</w:t>
      </w:r>
      <w:r w:rsidRPr="00D608BC">
        <w:rPr>
          <w:color w:val="auto"/>
          <w:sz w:val="28"/>
          <w:szCs w:val="28"/>
        </w:rPr>
        <w:t xml:space="preserve"> </w:t>
      </w:r>
      <w:r w:rsidRPr="00D608BC">
        <w:rPr>
          <w:color w:val="auto"/>
          <w:sz w:val="28"/>
          <w:szCs w:val="28"/>
        </w:rPr>
        <w:lastRenderedPageBreak/>
        <w:t>Кодекса Российской Федерации об административных правонарушениях - в виде административного штрафа в размере 30000 рублей с лишением права управления транспортными средствами сроком на 1 год 6 месяцев.</w:t>
      </w:r>
    </w:p>
    <w:p w:rsidR="00486F9D" w:rsidRPr="00D608BC" w:rsidRDefault="00317B33" w:rsidP="009C4DE4">
      <w:pPr>
        <w:pStyle w:val="11"/>
        <w:shd w:val="clear" w:color="auto" w:fill="auto"/>
        <w:spacing w:before="0" w:after="0" w:line="240" w:lineRule="auto"/>
        <w:ind w:right="1" w:firstLine="560"/>
        <w:jc w:val="both"/>
        <w:rPr>
          <w:color w:val="auto"/>
          <w:sz w:val="28"/>
          <w:szCs w:val="28"/>
        </w:rPr>
      </w:pPr>
      <w:r w:rsidRPr="00D608BC">
        <w:rPr>
          <w:color w:val="auto"/>
          <w:sz w:val="28"/>
          <w:szCs w:val="28"/>
        </w:rPr>
        <w:t xml:space="preserve">Руководствуясь </w:t>
      </w:r>
      <w:proofErr w:type="spellStart"/>
      <w:r w:rsidRPr="00D608BC">
        <w:rPr>
          <w:color w:val="auto"/>
          <w:sz w:val="28"/>
          <w:szCs w:val="28"/>
        </w:rPr>
        <w:t>ст.ст</w:t>
      </w:r>
      <w:proofErr w:type="spellEnd"/>
      <w:r w:rsidRPr="00D608BC">
        <w:rPr>
          <w:color w:val="auto"/>
          <w:sz w:val="28"/>
          <w:szCs w:val="28"/>
        </w:rPr>
        <w:t>. 29.10-29.11 Кодекса Российской Федерации об административных правонарушениях, мировой судья, -</w:t>
      </w:r>
    </w:p>
    <w:p w:rsidR="009C4DE4" w:rsidRPr="00D608BC" w:rsidRDefault="009C4DE4" w:rsidP="009C4DE4">
      <w:pPr>
        <w:pStyle w:val="11"/>
        <w:shd w:val="clear" w:color="auto" w:fill="auto"/>
        <w:spacing w:before="0" w:after="0" w:line="240" w:lineRule="auto"/>
        <w:ind w:right="1" w:firstLine="560"/>
        <w:jc w:val="both"/>
        <w:rPr>
          <w:color w:val="auto"/>
          <w:sz w:val="28"/>
          <w:szCs w:val="28"/>
        </w:rPr>
      </w:pPr>
    </w:p>
    <w:p w:rsidR="00486F9D" w:rsidRPr="00D608BC" w:rsidRDefault="00317B33" w:rsidP="009C4DE4">
      <w:pPr>
        <w:pStyle w:val="11"/>
        <w:shd w:val="clear" w:color="auto" w:fill="auto"/>
        <w:spacing w:before="0" w:after="0" w:line="240" w:lineRule="auto"/>
        <w:ind w:right="1"/>
        <w:jc w:val="center"/>
        <w:rPr>
          <w:rStyle w:val="4pt"/>
          <w:color w:val="auto"/>
          <w:sz w:val="28"/>
          <w:szCs w:val="28"/>
        </w:rPr>
      </w:pPr>
      <w:r w:rsidRPr="00D608BC">
        <w:rPr>
          <w:rStyle w:val="4pt"/>
          <w:color w:val="auto"/>
          <w:sz w:val="28"/>
          <w:szCs w:val="28"/>
        </w:rPr>
        <w:t>постановил:</w:t>
      </w:r>
    </w:p>
    <w:p w:rsidR="009C4DE4" w:rsidRPr="00D608BC" w:rsidRDefault="009C4DE4" w:rsidP="009C4DE4">
      <w:pPr>
        <w:pStyle w:val="11"/>
        <w:shd w:val="clear" w:color="auto" w:fill="auto"/>
        <w:spacing w:before="0" w:after="0" w:line="240" w:lineRule="auto"/>
        <w:ind w:right="1"/>
        <w:jc w:val="center"/>
        <w:rPr>
          <w:color w:val="auto"/>
          <w:sz w:val="28"/>
          <w:szCs w:val="28"/>
        </w:rPr>
      </w:pPr>
    </w:p>
    <w:p w:rsidR="00486F9D" w:rsidRPr="00D608BC" w:rsidRDefault="00317B33" w:rsidP="009C4DE4">
      <w:pPr>
        <w:pStyle w:val="11"/>
        <w:shd w:val="clear" w:color="auto" w:fill="auto"/>
        <w:spacing w:before="0" w:after="0" w:line="240" w:lineRule="auto"/>
        <w:ind w:right="1" w:firstLine="560"/>
        <w:jc w:val="both"/>
        <w:rPr>
          <w:color w:val="auto"/>
          <w:sz w:val="28"/>
          <w:szCs w:val="28"/>
        </w:rPr>
      </w:pPr>
      <w:r w:rsidRPr="00D608BC">
        <w:rPr>
          <w:color w:val="auto"/>
          <w:sz w:val="28"/>
          <w:szCs w:val="28"/>
        </w:rPr>
        <w:t xml:space="preserve">Признать </w:t>
      </w:r>
      <w:r w:rsidR="007134CF">
        <w:rPr>
          <w:sz w:val="28"/>
          <w:szCs w:val="28"/>
        </w:rPr>
        <w:t>ФИО</w:t>
      </w:r>
      <w:proofErr w:type="gramStart"/>
      <w:r w:rsidR="007134CF">
        <w:rPr>
          <w:sz w:val="28"/>
          <w:szCs w:val="28"/>
        </w:rPr>
        <w:t>1</w:t>
      </w:r>
      <w:proofErr w:type="gramEnd"/>
      <w:r w:rsidR="007134CF">
        <w:rPr>
          <w:sz w:val="28"/>
          <w:szCs w:val="28"/>
        </w:rPr>
        <w:t>, &lt;биографические данные&gt;</w:t>
      </w:r>
      <w:r w:rsidR="007134CF">
        <w:rPr>
          <w:sz w:val="28"/>
          <w:szCs w:val="28"/>
        </w:rPr>
        <w:t xml:space="preserve"> </w:t>
      </w:r>
      <w:r w:rsidRPr="00D608BC">
        <w:rPr>
          <w:color w:val="auto"/>
          <w:sz w:val="28"/>
          <w:szCs w:val="28"/>
        </w:rPr>
        <w:t xml:space="preserve">виновным в совершении административного правонарушения, предусмотренного ч. </w:t>
      </w:r>
      <w:r w:rsidR="00316ED4" w:rsidRPr="00D608BC">
        <w:rPr>
          <w:color w:val="auto"/>
          <w:sz w:val="28"/>
          <w:szCs w:val="28"/>
        </w:rPr>
        <w:t>3</w:t>
      </w:r>
      <w:r w:rsidRPr="00D608BC">
        <w:rPr>
          <w:color w:val="auto"/>
          <w:sz w:val="28"/>
          <w:szCs w:val="28"/>
        </w:rPr>
        <w:t xml:space="preserve"> ст. 12.2</w:t>
      </w:r>
      <w:r w:rsidR="00316ED4" w:rsidRPr="00D608BC">
        <w:rPr>
          <w:color w:val="auto"/>
          <w:sz w:val="28"/>
          <w:szCs w:val="28"/>
        </w:rPr>
        <w:t>7</w:t>
      </w:r>
      <w:r w:rsidRPr="00D608BC">
        <w:rPr>
          <w:color w:val="auto"/>
          <w:sz w:val="28"/>
          <w:szCs w:val="28"/>
        </w:rPr>
        <w:t xml:space="preserve">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486F9D" w:rsidRPr="00D608BC" w:rsidRDefault="00317B33" w:rsidP="009C4DE4">
      <w:pPr>
        <w:pStyle w:val="11"/>
        <w:shd w:val="clear" w:color="auto" w:fill="auto"/>
        <w:spacing w:before="0" w:after="0" w:line="240" w:lineRule="auto"/>
        <w:ind w:right="1" w:firstLine="560"/>
        <w:jc w:val="both"/>
        <w:rPr>
          <w:color w:val="auto"/>
          <w:sz w:val="28"/>
          <w:szCs w:val="28"/>
        </w:rPr>
      </w:pPr>
      <w:proofErr w:type="gramStart"/>
      <w:r w:rsidRPr="00D608BC">
        <w:rPr>
          <w:color w:val="auto"/>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w:t>
      </w:r>
      <w:r w:rsidR="00316ED4" w:rsidRPr="00D608BC">
        <w:rPr>
          <w:color w:val="auto"/>
          <w:sz w:val="28"/>
          <w:szCs w:val="28"/>
        </w:rPr>
        <w:t>ы, предусмотренные частями 1 - 3</w:t>
      </w:r>
      <w:r w:rsidRPr="00D608BC">
        <w:rPr>
          <w:color w:val="auto"/>
          <w:sz w:val="28"/>
          <w:szCs w:val="28"/>
          <w:vertAlign w:val="superscript"/>
        </w:rPr>
        <w:t>1</w:t>
      </w:r>
      <w:r w:rsidRPr="00D608BC">
        <w:rPr>
          <w:color w:val="auto"/>
          <w:sz w:val="28"/>
          <w:szCs w:val="28"/>
        </w:rPr>
        <w:t xml:space="preserve"> статьи 32.6 </w:t>
      </w:r>
      <w:r w:rsidR="00316ED4" w:rsidRPr="00D608BC">
        <w:rPr>
          <w:color w:val="auto"/>
          <w:sz w:val="28"/>
          <w:szCs w:val="28"/>
        </w:rPr>
        <w:t>Кодекса Российской Федерации об административных правонарушениях</w:t>
      </w:r>
      <w:r w:rsidRPr="00D608BC">
        <w:rPr>
          <w:color w:val="auto"/>
          <w:sz w:val="28"/>
          <w:szCs w:val="28"/>
        </w:rPr>
        <w:t>, в орган, исполняющий этот вид административного наказания, а в случае утраты указанных документов заявить об этом в указанный орган</w:t>
      </w:r>
      <w:proofErr w:type="gramEnd"/>
      <w:r w:rsidRPr="00D608BC">
        <w:rPr>
          <w:color w:val="auto"/>
          <w:sz w:val="28"/>
          <w:szCs w:val="28"/>
        </w:rPr>
        <w:t xml:space="preserve"> в тот же срок.</w:t>
      </w:r>
    </w:p>
    <w:p w:rsidR="00486F9D" w:rsidRPr="00D608BC" w:rsidRDefault="00317B33" w:rsidP="009C4DE4">
      <w:pPr>
        <w:pStyle w:val="11"/>
        <w:shd w:val="clear" w:color="auto" w:fill="auto"/>
        <w:spacing w:before="0" w:after="0" w:line="240" w:lineRule="auto"/>
        <w:ind w:right="1" w:firstLine="560"/>
        <w:jc w:val="both"/>
        <w:rPr>
          <w:color w:val="auto"/>
          <w:sz w:val="28"/>
          <w:szCs w:val="28"/>
        </w:rPr>
      </w:pPr>
      <w:r w:rsidRPr="00D608BC">
        <w:rPr>
          <w:color w:val="auto"/>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F11A0" w:rsidRPr="00D608BC" w:rsidRDefault="00317B33" w:rsidP="00CF11A0">
      <w:pPr>
        <w:pStyle w:val="11"/>
        <w:shd w:val="clear" w:color="auto" w:fill="auto"/>
        <w:spacing w:before="0" w:after="0" w:line="240" w:lineRule="auto"/>
        <w:ind w:right="1" w:firstLine="560"/>
        <w:jc w:val="both"/>
        <w:rPr>
          <w:color w:val="auto"/>
          <w:sz w:val="28"/>
          <w:szCs w:val="28"/>
        </w:rPr>
      </w:pPr>
      <w:r w:rsidRPr="00D608BC">
        <w:rPr>
          <w:color w:val="auto"/>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86F9D" w:rsidRPr="00D608BC" w:rsidRDefault="00317B33" w:rsidP="00CF11A0">
      <w:pPr>
        <w:pStyle w:val="11"/>
        <w:shd w:val="clear" w:color="auto" w:fill="auto"/>
        <w:spacing w:before="0" w:after="0" w:line="240" w:lineRule="auto"/>
        <w:ind w:right="1" w:firstLine="560"/>
        <w:jc w:val="both"/>
        <w:rPr>
          <w:color w:val="auto"/>
          <w:sz w:val="28"/>
          <w:szCs w:val="28"/>
        </w:rPr>
      </w:pPr>
      <w:r w:rsidRPr="00D608BC">
        <w:rPr>
          <w:color w:val="auto"/>
          <w:sz w:val="28"/>
          <w:szCs w:val="28"/>
        </w:rPr>
        <w:t xml:space="preserve">Реквизиты для уплаты штрафа: </w:t>
      </w:r>
      <w:proofErr w:type="gramStart"/>
      <w:r w:rsidR="00316ED4" w:rsidRPr="00D608BC">
        <w:rPr>
          <w:color w:val="auto"/>
          <w:sz w:val="28"/>
          <w:szCs w:val="28"/>
        </w:rPr>
        <w:t>р</w:t>
      </w:r>
      <w:proofErr w:type="gramEnd"/>
      <w:r w:rsidR="00316ED4" w:rsidRPr="00D608BC">
        <w:rPr>
          <w:color w:val="auto"/>
          <w:sz w:val="28"/>
          <w:szCs w:val="28"/>
        </w:rPr>
        <w:t xml:space="preserve">/с - 40101810335100010001, банк получателя – Отделение по Республике Крым ЮГУ ЦБ РФ, получатель – УФК (ОМВД России по Симферопольскому району), ИНН - 9102002300, КПП – 910201001, ОКТМО – 35647000, БИК – 043510001, КБК  - 18811630020016000140, УИН - </w:t>
      </w:r>
      <w:r w:rsidR="007134CF" w:rsidRPr="007134CF">
        <w:rPr>
          <w:color w:val="auto"/>
          <w:sz w:val="28"/>
          <w:szCs w:val="28"/>
        </w:rPr>
        <w:t>&lt;</w:t>
      </w:r>
      <w:r w:rsidR="007134CF">
        <w:rPr>
          <w:color w:val="auto"/>
          <w:sz w:val="28"/>
          <w:szCs w:val="28"/>
        </w:rPr>
        <w:t>данные изъяты</w:t>
      </w:r>
      <w:r w:rsidR="007134CF" w:rsidRPr="007134CF">
        <w:rPr>
          <w:color w:val="auto"/>
          <w:sz w:val="28"/>
          <w:szCs w:val="28"/>
        </w:rPr>
        <w:t>&gt;</w:t>
      </w:r>
      <w:r w:rsidR="00316ED4" w:rsidRPr="00D608BC">
        <w:rPr>
          <w:color w:val="auto"/>
          <w:sz w:val="28"/>
          <w:szCs w:val="28"/>
        </w:rPr>
        <w:t xml:space="preserve">, вид платежа «денежное взыскание за </w:t>
      </w:r>
      <w:proofErr w:type="spellStart"/>
      <w:r w:rsidR="00316ED4" w:rsidRPr="00D608BC">
        <w:rPr>
          <w:color w:val="auto"/>
          <w:sz w:val="28"/>
          <w:szCs w:val="28"/>
        </w:rPr>
        <w:t>админ.правонарушение</w:t>
      </w:r>
      <w:proofErr w:type="spellEnd"/>
      <w:r w:rsidR="00316ED4" w:rsidRPr="00D608BC">
        <w:rPr>
          <w:color w:val="auto"/>
          <w:sz w:val="28"/>
          <w:szCs w:val="28"/>
        </w:rPr>
        <w:t>»</w:t>
      </w:r>
      <w:r w:rsidRPr="00D608BC">
        <w:rPr>
          <w:color w:val="auto"/>
          <w:sz w:val="28"/>
          <w:szCs w:val="28"/>
        </w:rPr>
        <w:t>.</w:t>
      </w:r>
    </w:p>
    <w:p w:rsidR="00486F9D" w:rsidRPr="00D608BC" w:rsidRDefault="00317B33" w:rsidP="009C4DE4">
      <w:pPr>
        <w:pStyle w:val="11"/>
        <w:shd w:val="clear" w:color="auto" w:fill="auto"/>
        <w:spacing w:before="0" w:after="0" w:line="240" w:lineRule="auto"/>
        <w:ind w:right="1" w:firstLine="560"/>
        <w:jc w:val="both"/>
        <w:rPr>
          <w:color w:val="auto"/>
          <w:sz w:val="28"/>
          <w:szCs w:val="28"/>
        </w:rPr>
      </w:pPr>
      <w:r w:rsidRPr="00D608BC">
        <w:rPr>
          <w:color w:val="auto"/>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486F9D" w:rsidRPr="00D608BC" w:rsidRDefault="00317B33" w:rsidP="009C4DE4">
      <w:pPr>
        <w:pStyle w:val="11"/>
        <w:shd w:val="clear" w:color="auto" w:fill="auto"/>
        <w:spacing w:before="0" w:after="0" w:line="240" w:lineRule="auto"/>
        <w:ind w:right="1" w:firstLine="560"/>
        <w:jc w:val="both"/>
        <w:rPr>
          <w:color w:val="auto"/>
          <w:sz w:val="28"/>
          <w:szCs w:val="28"/>
        </w:rPr>
      </w:pPr>
      <w:r w:rsidRPr="00D608BC">
        <w:rPr>
          <w:color w:val="auto"/>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486F9D" w:rsidRPr="00D608BC" w:rsidRDefault="00317B33" w:rsidP="009C4DE4">
      <w:pPr>
        <w:pStyle w:val="11"/>
        <w:shd w:val="clear" w:color="auto" w:fill="auto"/>
        <w:spacing w:before="0" w:after="0" w:line="240" w:lineRule="auto"/>
        <w:ind w:right="1" w:firstLine="560"/>
        <w:jc w:val="both"/>
        <w:rPr>
          <w:color w:val="auto"/>
          <w:sz w:val="28"/>
          <w:szCs w:val="28"/>
        </w:rPr>
      </w:pPr>
      <w:proofErr w:type="gramStart"/>
      <w:r w:rsidRPr="00D608BC">
        <w:rPr>
          <w:color w:val="auto"/>
          <w:sz w:val="28"/>
          <w:szCs w:val="28"/>
        </w:rPr>
        <w:t xml:space="preserve">При неуплате административного штрафа в установленный законом срок, </w:t>
      </w:r>
      <w:r w:rsidRPr="00D608BC">
        <w:rPr>
          <w:color w:val="auto"/>
          <w:sz w:val="28"/>
          <w:szCs w:val="28"/>
        </w:rPr>
        <w:lastRenderedPageBreak/>
        <w:t>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roofErr w:type="gramEnd"/>
    </w:p>
    <w:p w:rsidR="00486F9D" w:rsidRPr="00D608BC" w:rsidRDefault="00317B33" w:rsidP="009C4DE4">
      <w:pPr>
        <w:pStyle w:val="11"/>
        <w:shd w:val="clear" w:color="auto" w:fill="auto"/>
        <w:spacing w:before="0" w:after="0" w:line="240" w:lineRule="auto"/>
        <w:ind w:right="1" w:firstLine="560"/>
        <w:jc w:val="both"/>
        <w:rPr>
          <w:color w:val="auto"/>
          <w:sz w:val="28"/>
          <w:szCs w:val="28"/>
        </w:rPr>
      </w:pPr>
      <w:r w:rsidRPr="00D608BC">
        <w:rPr>
          <w:color w:val="auto"/>
          <w:sz w:val="28"/>
          <w:szCs w:val="28"/>
        </w:rP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№75 Симферопольского судебного района (Симферопольский муниципальный район) Республики Крым.</w:t>
      </w:r>
    </w:p>
    <w:p w:rsidR="00CF11A0" w:rsidRPr="00D608BC" w:rsidRDefault="00CF11A0" w:rsidP="009C4DE4">
      <w:pPr>
        <w:pStyle w:val="11"/>
        <w:shd w:val="clear" w:color="auto" w:fill="auto"/>
        <w:spacing w:before="0" w:after="0" w:line="240" w:lineRule="auto"/>
        <w:ind w:right="1" w:firstLine="560"/>
        <w:jc w:val="both"/>
        <w:rPr>
          <w:color w:val="auto"/>
          <w:sz w:val="28"/>
          <w:szCs w:val="28"/>
        </w:rPr>
      </w:pPr>
    </w:p>
    <w:p w:rsidR="00486F9D" w:rsidRPr="00D608BC" w:rsidRDefault="00317B33" w:rsidP="009C4DE4">
      <w:pPr>
        <w:pStyle w:val="11"/>
        <w:shd w:val="clear" w:color="auto" w:fill="auto"/>
        <w:spacing w:before="0" w:after="0" w:line="240" w:lineRule="auto"/>
        <w:ind w:right="1" w:firstLine="560"/>
        <w:jc w:val="both"/>
        <w:rPr>
          <w:color w:val="auto"/>
          <w:sz w:val="28"/>
          <w:szCs w:val="28"/>
        </w:rPr>
      </w:pPr>
      <w:r w:rsidRPr="00D608BC">
        <w:rPr>
          <w:color w:val="auto"/>
          <w:sz w:val="28"/>
          <w:szCs w:val="28"/>
        </w:rPr>
        <w:t>Мировой судья</w:t>
      </w:r>
      <w:r w:rsidR="00CF11A0" w:rsidRPr="00D608BC">
        <w:rPr>
          <w:color w:val="auto"/>
          <w:sz w:val="28"/>
          <w:szCs w:val="28"/>
        </w:rPr>
        <w:tab/>
      </w:r>
      <w:r w:rsidR="00CF11A0" w:rsidRPr="00D608BC">
        <w:rPr>
          <w:color w:val="auto"/>
          <w:sz w:val="28"/>
          <w:szCs w:val="28"/>
        </w:rPr>
        <w:tab/>
      </w:r>
      <w:r w:rsidR="00CF11A0" w:rsidRPr="00D608BC">
        <w:rPr>
          <w:color w:val="auto"/>
          <w:sz w:val="28"/>
          <w:szCs w:val="28"/>
        </w:rPr>
        <w:tab/>
      </w:r>
      <w:r w:rsidR="00CF11A0" w:rsidRPr="00D608BC">
        <w:rPr>
          <w:color w:val="auto"/>
          <w:sz w:val="28"/>
          <w:szCs w:val="28"/>
        </w:rPr>
        <w:tab/>
        <w:t xml:space="preserve">                          Е.В. Чумаченко</w:t>
      </w:r>
    </w:p>
    <w:sectPr w:rsidR="00486F9D" w:rsidRPr="00D608BC" w:rsidSect="00CA29A8">
      <w:headerReference w:type="even" r:id="rId8"/>
      <w:footerReference w:type="even" r:id="rId9"/>
      <w:footerReference w:type="default" r:id="rId10"/>
      <w:type w:val="continuous"/>
      <w:pgSz w:w="11909" w:h="16838"/>
      <w:pgMar w:top="1134" w:right="851" w:bottom="1134" w:left="113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3D4" w:rsidRDefault="00CC23D4">
      <w:r>
        <w:separator/>
      </w:r>
    </w:p>
  </w:endnote>
  <w:endnote w:type="continuationSeparator" w:id="0">
    <w:p w:rsidR="00CC23D4" w:rsidRDefault="00CC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F9D" w:rsidRDefault="009C4DE4">
    <w:pPr>
      <w:rPr>
        <w:sz w:val="2"/>
        <w:szCs w:val="2"/>
      </w:rPr>
    </w:pPr>
    <w:r>
      <w:rPr>
        <w:noProof/>
      </w:rPr>
      <mc:AlternateContent>
        <mc:Choice Requires="wps">
          <w:drawing>
            <wp:anchor distT="0" distB="0" distL="63500" distR="63500" simplePos="0" relativeHeight="314572417" behindDoc="1" locked="0" layoutInCell="1" allowOverlap="1" wp14:anchorId="1F32ABFC" wp14:editId="75FC9E43">
              <wp:simplePos x="0" y="0"/>
              <wp:positionH relativeFrom="page">
                <wp:posOffset>6459855</wp:posOffset>
              </wp:positionH>
              <wp:positionV relativeFrom="page">
                <wp:posOffset>10276205</wp:posOffset>
              </wp:positionV>
              <wp:extent cx="70485" cy="160655"/>
              <wp:effectExtent l="1905"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F9D" w:rsidRDefault="00486F9D">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08.65pt;margin-top:809.15pt;width:5.5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18+qgIAAKw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oHcYcdJBix7oqNGtGNGlqc7QqxSc7ntw0yNsG0/DVPV3ovyuEBfrhvAdvZFSDA0lFWTnm5vuydUJ&#10;RxmQ7fBJVBCGPGphgcZadgYQioEAHbr0dOyMSaWEzaUXxCFGJZz4kReFoQ1A0vluL5X+QEWHjJFh&#10;CX232GR/p7TJhaSziwnFRcHa1va+5Wcb4DjtQGS4as5MDraVPxMv2cSbOHCCRbRxAi/PnZtiHThR&#10;4S/D/DJfr3P/2cT1g7RhVUW5CTPLyg/+rG0HgU+COApLiZZVBs6kpORuu24l2hOQdWG/Q0FO3Nzz&#10;NGwRgMsrSv4i8G4XiVNE8dIJiiB0kqUXO56f3CaRFyRBXpxTumOc/jslNGQ4CRfhJKXfcvPs95Yb&#10;STumYXC0rMtwfHQiqRHghle2tZqwdrJPSmHSfykFtHtutJWrUeikVT1ux8O7ADAj5a2onkC/UoDA&#10;QKQw9MBohPyB0QADJMMcJhxG7UcOL8DMmtmQs7GdDcJLuJhhjdFkrvU0kx57yXYN4M5v7AZeScGs&#10;hF9yOLwtGAmWyWF8mZlz+m+9Xobs6hcAAAD//wMAUEsDBBQABgAIAAAAIQCCFFyb3wAAAA8BAAAP&#10;AAAAZHJzL2Rvd25yZXYueG1sTI/NasMwEITvhbyD2EBvjewkOMa1HEqgl96alkJvirWxTPVjJMWx&#10;377rU3ub2R1mv62PkzVsxBB77wTkmwwYutar3nUCPj9en0pgMUmnpPEOBcwY4disHmpZKX937zie&#10;U8eoxMVKCtApDRXnsdVoZdz4AR3trj5YmciGjqsg71RuDd9mWcGt7B1d0HLAk8b253yzAg7Tl8ch&#10;4gm/r2MbdD+X5m0W4nE9vTwDSzilvzAs+IQODTFd/M2pyAz5LD/sKEuqyEtSSybblntgl2W23xXA&#10;m5r//6P5BQAA//8DAFBLAQItABQABgAIAAAAIQC2gziS/gAAAOEBAAATAAAAAAAAAAAAAAAAAAAA&#10;AABbQ29udGVudF9UeXBlc10ueG1sUEsBAi0AFAAGAAgAAAAhADj9If/WAAAAlAEAAAsAAAAAAAAA&#10;AAAAAAAALwEAAF9yZWxzLy5yZWxzUEsBAi0AFAAGAAgAAAAhAIevXz6qAgAArAUAAA4AAAAAAAAA&#10;AAAAAAAALgIAAGRycy9lMm9Eb2MueG1sUEsBAi0AFAAGAAgAAAAhAIIUXJvfAAAADwEAAA8AAAAA&#10;AAAAAAAAAAAABAUAAGRycy9kb3ducmV2LnhtbFBLBQYAAAAABAAEAPMAAAAQBgAAAAA=&#10;" filled="f" stroked="f">
              <v:textbox style="mso-fit-shape-to-text:t" inset="0,0,0,0">
                <w:txbxContent>
                  <w:p w:rsidR="00486F9D" w:rsidRDefault="00486F9D">
                    <w:pPr>
                      <w:pStyle w:val="a6"/>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725979"/>
      <w:docPartObj>
        <w:docPartGallery w:val="Page Numbers (Bottom of Page)"/>
        <w:docPartUnique/>
      </w:docPartObj>
    </w:sdtPr>
    <w:sdtEndPr/>
    <w:sdtContent>
      <w:p w:rsidR="000D4980" w:rsidRDefault="000D4980">
        <w:pPr>
          <w:pStyle w:val="aa"/>
          <w:jc w:val="right"/>
        </w:pPr>
        <w:r>
          <w:fldChar w:fldCharType="begin"/>
        </w:r>
        <w:r>
          <w:instrText>PAGE   \* MERGEFORMAT</w:instrText>
        </w:r>
        <w:r>
          <w:fldChar w:fldCharType="separate"/>
        </w:r>
        <w:r w:rsidR="007134CF">
          <w:rPr>
            <w:noProof/>
          </w:rPr>
          <w:t>2</w:t>
        </w:r>
        <w:r>
          <w:fldChar w:fldCharType="end"/>
        </w:r>
      </w:p>
    </w:sdtContent>
  </w:sdt>
  <w:p w:rsidR="000D4980" w:rsidRDefault="000D498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3D4" w:rsidRDefault="00CC23D4"/>
  </w:footnote>
  <w:footnote w:type="continuationSeparator" w:id="0">
    <w:p w:rsidR="00CC23D4" w:rsidRDefault="00CC23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F9D" w:rsidRDefault="009C4DE4">
    <w:pPr>
      <w:rPr>
        <w:sz w:val="2"/>
        <w:szCs w:val="2"/>
      </w:rPr>
    </w:pPr>
    <w:r>
      <w:rPr>
        <w:noProof/>
      </w:rPr>
      <mc:AlternateContent>
        <mc:Choice Requires="wps">
          <w:drawing>
            <wp:anchor distT="0" distB="0" distL="63500" distR="63500" simplePos="0" relativeHeight="314572416" behindDoc="1" locked="0" layoutInCell="1" allowOverlap="1" wp14:anchorId="3E9179B1" wp14:editId="6DF65BF5">
              <wp:simplePos x="0" y="0"/>
              <wp:positionH relativeFrom="page">
                <wp:posOffset>6792595</wp:posOffset>
              </wp:positionH>
              <wp:positionV relativeFrom="page">
                <wp:posOffset>306070</wp:posOffset>
              </wp:positionV>
              <wp:extent cx="201295" cy="380365"/>
              <wp:effectExtent l="1270" t="127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F9D" w:rsidRDefault="00486F9D">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4.85pt;margin-top:24.1pt;width:15.85pt;height:29.9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HqQIAAKY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kqzP0OgOnux7czAjb0GXHVPe3svqukZDrlogdvVZKDi0lNWQX2pv+ydUJ&#10;R1uQ7fBJ1hCGPBjpgMZGdbZ0UAwE6NClx2NnbCoVbEJxonSBUQVH50lwvly4CCSbL/dKmw9Udsga&#10;OVbQeAdO9rfa2GRINrvYWEKWjHPXfC5ebIDjtAOh4ao9s0m4Xv5Mg3STbJLYi6PlxouDovCuy3Xs&#10;LcvwYlGcF+t1ET7ZuGGctayuqbBhZl2F8Z/17aDwSRFHZWnJWW3hbEpa7bZrrtCegK5L9x0KcuLm&#10;v0zDFQG4vKIURnFwE6VeuUwuvLiMF156ESReEKY36TKI07goX1K6ZYL+OyU05DhdRItJS7/lFrjv&#10;LTeSdczA5OCsy3FydCKZVeBG1K61hjA+2SelsOk/lwLaPTfa6dVKdBKrGbcjoFgRb2X9CMpVEpQF&#10;8oRxB0Yr1Q+MBhgdORYw2zDiHwVo306Z2VCzsZ0NIiq4mGOD0WSuzTSNHnrFdi3gzq/rGt5HyZx2&#10;n3M4vCoYBo7CYXDZaXP677yex+vqFwAAAP//AwBQSwMEFAAGAAgAAAAhAP/jwcLdAAAADAEAAA8A&#10;AABkcnMvZG93bnJldi54bWxMj8FOwzAQRO9I/IO1SNyonapqQ4hToUpcuFFQJW5uvI0j7HVku2ny&#10;9zgnOI7mafZtvZ+cZSOG2HuSUKwEMKTW6546CV+fb08lsJgUaWU9oYQZI+yb+7taVdrf6APHY+pY&#10;HqFYKQkmpaHiPLYGnYorPyDl7uKDUynH0HEd1C2PO8vXQmy5Uz3lC0YNeDDY/hyvTsJuOnkcIh7w&#10;+zK2wfRzad9nKR8fptcXYAmn9AfDop/VoclOZ38lHZnNWWyfd5mVsCnXwBaiEMUG2HnpygJ4U/P/&#10;TzS/AAAA//8DAFBLAQItABQABgAIAAAAIQC2gziS/gAAAOEBAAATAAAAAAAAAAAAAAAAAAAAAABb&#10;Q29udGVudF9UeXBlc10ueG1sUEsBAi0AFAAGAAgAAAAhADj9If/WAAAAlAEAAAsAAAAAAAAAAAAA&#10;AAAALwEAAF9yZWxzLy5yZWxzUEsBAi0AFAAGAAgAAAAhANqWz8epAgAApgUAAA4AAAAAAAAAAAAA&#10;AAAALgIAAGRycy9lMm9Eb2MueG1sUEsBAi0AFAAGAAgAAAAhAP/jwcLdAAAADAEAAA8AAAAAAAAA&#10;AAAAAAAAAwUAAGRycy9kb3ducmV2LnhtbFBLBQYAAAAABAAEAPMAAAANBgAAAAA=&#10;" filled="f" stroked="f">
              <v:textbox style="mso-fit-shape-to-text:t" inset="0,0,0,0">
                <w:txbxContent>
                  <w:p w:rsidR="00486F9D" w:rsidRDefault="00486F9D">
                    <w:pPr>
                      <w:pStyle w:val="a6"/>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F32A3"/>
    <w:multiLevelType w:val="multilevel"/>
    <w:tmpl w:val="BE822F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F9D"/>
    <w:rsid w:val="000D4980"/>
    <w:rsid w:val="000F3692"/>
    <w:rsid w:val="00126212"/>
    <w:rsid w:val="00150933"/>
    <w:rsid w:val="00195CD2"/>
    <w:rsid w:val="00303281"/>
    <w:rsid w:val="00316ED4"/>
    <w:rsid w:val="00317B33"/>
    <w:rsid w:val="00335C7D"/>
    <w:rsid w:val="00486F9D"/>
    <w:rsid w:val="004F62A3"/>
    <w:rsid w:val="005B655C"/>
    <w:rsid w:val="005D6711"/>
    <w:rsid w:val="006F2152"/>
    <w:rsid w:val="007134CF"/>
    <w:rsid w:val="008961EE"/>
    <w:rsid w:val="00933CBE"/>
    <w:rsid w:val="009364BD"/>
    <w:rsid w:val="009C4DE4"/>
    <w:rsid w:val="00A95D2E"/>
    <w:rsid w:val="00CA29A8"/>
    <w:rsid w:val="00CC23D4"/>
    <w:rsid w:val="00CF11A0"/>
    <w:rsid w:val="00D608BC"/>
    <w:rsid w:val="00E26385"/>
    <w:rsid w:val="00F75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Lucida Sans Unicode" w:eastAsia="Lucida Sans Unicode" w:hAnsi="Lucida Sans Unicode" w:cs="Lucida Sans Unicode"/>
      <w:b w:val="0"/>
      <w:bCs w:val="0"/>
      <w:i/>
      <w:iCs/>
      <w:smallCaps w:val="0"/>
      <w:strike w:val="0"/>
      <w:spacing w:val="-70"/>
      <w:sz w:val="35"/>
      <w:szCs w:val="35"/>
      <w:u w:val="none"/>
      <w:lang w:val="en-US"/>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5"/>
      <w:szCs w:val="25"/>
      <w:u w:val="none"/>
    </w:rPr>
  </w:style>
  <w:style w:type="character" w:customStyle="1" w:styleId="4pt">
    <w:name w:val="Основной текст + Интервал 4 pt"/>
    <w:basedOn w:val="a4"/>
    <w:rPr>
      <w:rFonts w:ascii="Times New Roman" w:eastAsia="Times New Roman" w:hAnsi="Times New Roman" w:cs="Times New Roman"/>
      <w:b w:val="0"/>
      <w:bCs w:val="0"/>
      <w:i w:val="0"/>
      <w:iCs w:val="0"/>
      <w:smallCaps w:val="0"/>
      <w:strike w:val="0"/>
      <w:color w:val="000000"/>
      <w:spacing w:val="80"/>
      <w:w w:val="100"/>
      <w:position w:val="0"/>
      <w:sz w:val="25"/>
      <w:szCs w:val="25"/>
      <w:u w:val="none"/>
      <w:lang w:val="ru-RU"/>
    </w:rPr>
  </w:style>
  <w:style w:type="character" w:customStyle="1" w:styleId="2">
    <w:name w:val="Основной текст (2)_"/>
    <w:basedOn w:val="a0"/>
    <w:link w:val="20"/>
    <w:rPr>
      <w:rFonts w:ascii="Bookman Old Style" w:eastAsia="Bookman Old Style" w:hAnsi="Bookman Old Style" w:cs="Bookman Old Style"/>
      <w:b w:val="0"/>
      <w:bCs w:val="0"/>
      <w:i w:val="0"/>
      <w:iCs w:val="0"/>
      <w:smallCaps w:val="0"/>
      <w:strike w:val="0"/>
      <w:sz w:val="14"/>
      <w:szCs w:val="14"/>
      <w:u w:val="none"/>
    </w:rPr>
  </w:style>
  <w:style w:type="character" w:customStyle="1" w:styleId="a5">
    <w:name w:val="Колонтитул_"/>
    <w:basedOn w:val="a0"/>
    <w:link w:val="a6"/>
    <w:rPr>
      <w:rFonts w:ascii="Bookman Old Style" w:eastAsia="Bookman Old Style" w:hAnsi="Bookman Old Style" w:cs="Bookman Old Style"/>
      <w:b w:val="0"/>
      <w:bCs w:val="0"/>
      <w:i/>
      <w:iCs/>
      <w:smallCaps w:val="0"/>
      <w:strike w:val="0"/>
      <w:sz w:val="51"/>
      <w:szCs w:val="51"/>
      <w:u w:val="none"/>
    </w:rPr>
  </w:style>
  <w:style w:type="character" w:customStyle="1" w:styleId="a7">
    <w:name w:val="Колонтитул"/>
    <w:basedOn w:val="a5"/>
    <w:rPr>
      <w:rFonts w:ascii="Bookman Old Style" w:eastAsia="Bookman Old Style" w:hAnsi="Bookman Old Style" w:cs="Bookman Old Style"/>
      <w:b w:val="0"/>
      <w:bCs w:val="0"/>
      <w:i/>
      <w:iCs/>
      <w:smallCaps w:val="0"/>
      <w:strike w:val="0"/>
      <w:color w:val="000000"/>
      <w:spacing w:val="0"/>
      <w:w w:val="100"/>
      <w:position w:val="0"/>
      <w:sz w:val="51"/>
      <w:szCs w:val="51"/>
      <w:u w:val="none"/>
    </w:rPr>
  </w:style>
  <w:style w:type="character" w:customStyle="1" w:styleId="TimesNewRoman11pt">
    <w:name w:val="Колонтитул + Times New Roman;11 pt;Не курсив"/>
    <w:basedOn w:val="a5"/>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paragraph" w:customStyle="1" w:styleId="10">
    <w:name w:val="Заголовок №1"/>
    <w:basedOn w:val="a"/>
    <w:link w:val="1"/>
    <w:pPr>
      <w:shd w:val="clear" w:color="auto" w:fill="FFFFFF"/>
      <w:spacing w:after="300" w:line="0" w:lineRule="atLeast"/>
      <w:jc w:val="right"/>
      <w:outlineLvl w:val="0"/>
    </w:pPr>
    <w:rPr>
      <w:rFonts w:ascii="Lucida Sans Unicode" w:eastAsia="Lucida Sans Unicode" w:hAnsi="Lucida Sans Unicode" w:cs="Lucida Sans Unicode"/>
      <w:i/>
      <w:iCs/>
      <w:spacing w:val="-70"/>
      <w:sz w:val="35"/>
      <w:szCs w:val="35"/>
      <w:lang w:val="en-US"/>
    </w:rPr>
  </w:style>
  <w:style w:type="paragraph" w:customStyle="1" w:styleId="11">
    <w:name w:val="Основной текст1"/>
    <w:basedOn w:val="a"/>
    <w:link w:val="a4"/>
    <w:pPr>
      <w:shd w:val="clear" w:color="auto" w:fill="FFFFFF"/>
      <w:spacing w:before="300" w:after="120" w:line="0" w:lineRule="atLeast"/>
    </w:pPr>
    <w:rPr>
      <w:rFonts w:ascii="Times New Roman" w:eastAsia="Times New Roman" w:hAnsi="Times New Roman" w:cs="Times New Roman"/>
      <w:sz w:val="25"/>
      <w:szCs w:val="25"/>
    </w:rPr>
  </w:style>
  <w:style w:type="paragraph" w:customStyle="1" w:styleId="20">
    <w:name w:val="Основной текст (2)"/>
    <w:basedOn w:val="a"/>
    <w:link w:val="2"/>
    <w:pPr>
      <w:shd w:val="clear" w:color="auto" w:fill="FFFFFF"/>
      <w:spacing w:before="420" w:line="0" w:lineRule="atLeast"/>
      <w:jc w:val="right"/>
    </w:pPr>
    <w:rPr>
      <w:rFonts w:ascii="Bookman Old Style" w:eastAsia="Bookman Old Style" w:hAnsi="Bookman Old Style" w:cs="Bookman Old Style"/>
      <w:sz w:val="14"/>
      <w:szCs w:val="14"/>
    </w:rPr>
  </w:style>
  <w:style w:type="paragraph" w:customStyle="1" w:styleId="a6">
    <w:name w:val="Колонтитул"/>
    <w:basedOn w:val="a"/>
    <w:link w:val="a5"/>
    <w:pPr>
      <w:shd w:val="clear" w:color="auto" w:fill="FFFFFF"/>
      <w:spacing w:line="0" w:lineRule="atLeast"/>
    </w:pPr>
    <w:rPr>
      <w:rFonts w:ascii="Bookman Old Style" w:eastAsia="Bookman Old Style" w:hAnsi="Bookman Old Style" w:cs="Bookman Old Style"/>
      <w:i/>
      <w:iCs/>
      <w:sz w:val="51"/>
      <w:szCs w:val="51"/>
    </w:rPr>
  </w:style>
  <w:style w:type="paragraph" w:styleId="a8">
    <w:name w:val="header"/>
    <w:basedOn w:val="a"/>
    <w:link w:val="a9"/>
    <w:uiPriority w:val="99"/>
    <w:unhideWhenUsed/>
    <w:rsid w:val="009C4DE4"/>
    <w:pPr>
      <w:tabs>
        <w:tab w:val="center" w:pos="4677"/>
        <w:tab w:val="right" w:pos="9355"/>
      </w:tabs>
    </w:pPr>
  </w:style>
  <w:style w:type="character" w:customStyle="1" w:styleId="a9">
    <w:name w:val="Верхний колонтитул Знак"/>
    <w:basedOn w:val="a0"/>
    <w:link w:val="a8"/>
    <w:uiPriority w:val="99"/>
    <w:rsid w:val="009C4DE4"/>
    <w:rPr>
      <w:color w:val="000000"/>
    </w:rPr>
  </w:style>
  <w:style w:type="paragraph" w:styleId="aa">
    <w:name w:val="footer"/>
    <w:basedOn w:val="a"/>
    <w:link w:val="ab"/>
    <w:uiPriority w:val="99"/>
    <w:unhideWhenUsed/>
    <w:rsid w:val="009C4DE4"/>
    <w:pPr>
      <w:tabs>
        <w:tab w:val="center" w:pos="4677"/>
        <w:tab w:val="right" w:pos="9355"/>
      </w:tabs>
    </w:pPr>
  </w:style>
  <w:style w:type="character" w:customStyle="1" w:styleId="ab">
    <w:name w:val="Нижний колонтитул Знак"/>
    <w:basedOn w:val="a0"/>
    <w:link w:val="aa"/>
    <w:uiPriority w:val="99"/>
    <w:rsid w:val="009C4DE4"/>
    <w:rPr>
      <w:color w:val="000000"/>
    </w:rPr>
  </w:style>
  <w:style w:type="character" w:customStyle="1" w:styleId="apple-converted-space">
    <w:name w:val="apple-converted-space"/>
    <w:basedOn w:val="a0"/>
    <w:rsid w:val="00933CBE"/>
  </w:style>
  <w:style w:type="character" w:customStyle="1" w:styleId="address2">
    <w:name w:val="address2"/>
    <w:basedOn w:val="a0"/>
    <w:rsid w:val="00933CBE"/>
  </w:style>
  <w:style w:type="character" w:customStyle="1" w:styleId="others3">
    <w:name w:val="others3"/>
    <w:basedOn w:val="a0"/>
    <w:rsid w:val="00933CBE"/>
  </w:style>
  <w:style w:type="character" w:customStyle="1" w:styleId="snippetequal">
    <w:name w:val="snippet_equal"/>
    <w:basedOn w:val="a0"/>
    <w:rsid w:val="00150933"/>
  </w:style>
  <w:style w:type="paragraph" w:styleId="ac">
    <w:name w:val="List Paragraph"/>
    <w:basedOn w:val="a"/>
    <w:uiPriority w:val="34"/>
    <w:qFormat/>
    <w:rsid w:val="00E263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Lucida Sans Unicode" w:eastAsia="Lucida Sans Unicode" w:hAnsi="Lucida Sans Unicode" w:cs="Lucida Sans Unicode"/>
      <w:b w:val="0"/>
      <w:bCs w:val="0"/>
      <w:i/>
      <w:iCs/>
      <w:smallCaps w:val="0"/>
      <w:strike w:val="0"/>
      <w:spacing w:val="-70"/>
      <w:sz w:val="35"/>
      <w:szCs w:val="35"/>
      <w:u w:val="none"/>
      <w:lang w:val="en-US"/>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5"/>
      <w:szCs w:val="25"/>
      <w:u w:val="none"/>
    </w:rPr>
  </w:style>
  <w:style w:type="character" w:customStyle="1" w:styleId="4pt">
    <w:name w:val="Основной текст + Интервал 4 pt"/>
    <w:basedOn w:val="a4"/>
    <w:rPr>
      <w:rFonts w:ascii="Times New Roman" w:eastAsia="Times New Roman" w:hAnsi="Times New Roman" w:cs="Times New Roman"/>
      <w:b w:val="0"/>
      <w:bCs w:val="0"/>
      <w:i w:val="0"/>
      <w:iCs w:val="0"/>
      <w:smallCaps w:val="0"/>
      <w:strike w:val="0"/>
      <w:color w:val="000000"/>
      <w:spacing w:val="80"/>
      <w:w w:val="100"/>
      <w:position w:val="0"/>
      <w:sz w:val="25"/>
      <w:szCs w:val="25"/>
      <w:u w:val="none"/>
      <w:lang w:val="ru-RU"/>
    </w:rPr>
  </w:style>
  <w:style w:type="character" w:customStyle="1" w:styleId="2">
    <w:name w:val="Основной текст (2)_"/>
    <w:basedOn w:val="a0"/>
    <w:link w:val="20"/>
    <w:rPr>
      <w:rFonts w:ascii="Bookman Old Style" w:eastAsia="Bookman Old Style" w:hAnsi="Bookman Old Style" w:cs="Bookman Old Style"/>
      <w:b w:val="0"/>
      <w:bCs w:val="0"/>
      <w:i w:val="0"/>
      <w:iCs w:val="0"/>
      <w:smallCaps w:val="0"/>
      <w:strike w:val="0"/>
      <w:sz w:val="14"/>
      <w:szCs w:val="14"/>
      <w:u w:val="none"/>
    </w:rPr>
  </w:style>
  <w:style w:type="character" w:customStyle="1" w:styleId="a5">
    <w:name w:val="Колонтитул_"/>
    <w:basedOn w:val="a0"/>
    <w:link w:val="a6"/>
    <w:rPr>
      <w:rFonts w:ascii="Bookman Old Style" w:eastAsia="Bookman Old Style" w:hAnsi="Bookman Old Style" w:cs="Bookman Old Style"/>
      <w:b w:val="0"/>
      <w:bCs w:val="0"/>
      <w:i/>
      <w:iCs/>
      <w:smallCaps w:val="0"/>
      <w:strike w:val="0"/>
      <w:sz w:val="51"/>
      <w:szCs w:val="51"/>
      <w:u w:val="none"/>
    </w:rPr>
  </w:style>
  <w:style w:type="character" w:customStyle="1" w:styleId="a7">
    <w:name w:val="Колонтитул"/>
    <w:basedOn w:val="a5"/>
    <w:rPr>
      <w:rFonts w:ascii="Bookman Old Style" w:eastAsia="Bookman Old Style" w:hAnsi="Bookman Old Style" w:cs="Bookman Old Style"/>
      <w:b w:val="0"/>
      <w:bCs w:val="0"/>
      <w:i/>
      <w:iCs/>
      <w:smallCaps w:val="0"/>
      <w:strike w:val="0"/>
      <w:color w:val="000000"/>
      <w:spacing w:val="0"/>
      <w:w w:val="100"/>
      <w:position w:val="0"/>
      <w:sz w:val="51"/>
      <w:szCs w:val="51"/>
      <w:u w:val="none"/>
    </w:rPr>
  </w:style>
  <w:style w:type="character" w:customStyle="1" w:styleId="TimesNewRoman11pt">
    <w:name w:val="Колонтитул + Times New Roman;11 pt;Не курсив"/>
    <w:basedOn w:val="a5"/>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paragraph" w:customStyle="1" w:styleId="10">
    <w:name w:val="Заголовок №1"/>
    <w:basedOn w:val="a"/>
    <w:link w:val="1"/>
    <w:pPr>
      <w:shd w:val="clear" w:color="auto" w:fill="FFFFFF"/>
      <w:spacing w:after="300" w:line="0" w:lineRule="atLeast"/>
      <w:jc w:val="right"/>
      <w:outlineLvl w:val="0"/>
    </w:pPr>
    <w:rPr>
      <w:rFonts w:ascii="Lucida Sans Unicode" w:eastAsia="Lucida Sans Unicode" w:hAnsi="Lucida Sans Unicode" w:cs="Lucida Sans Unicode"/>
      <w:i/>
      <w:iCs/>
      <w:spacing w:val="-70"/>
      <w:sz w:val="35"/>
      <w:szCs w:val="35"/>
      <w:lang w:val="en-US"/>
    </w:rPr>
  </w:style>
  <w:style w:type="paragraph" w:customStyle="1" w:styleId="11">
    <w:name w:val="Основной текст1"/>
    <w:basedOn w:val="a"/>
    <w:link w:val="a4"/>
    <w:pPr>
      <w:shd w:val="clear" w:color="auto" w:fill="FFFFFF"/>
      <w:spacing w:before="300" w:after="120" w:line="0" w:lineRule="atLeast"/>
    </w:pPr>
    <w:rPr>
      <w:rFonts w:ascii="Times New Roman" w:eastAsia="Times New Roman" w:hAnsi="Times New Roman" w:cs="Times New Roman"/>
      <w:sz w:val="25"/>
      <w:szCs w:val="25"/>
    </w:rPr>
  </w:style>
  <w:style w:type="paragraph" w:customStyle="1" w:styleId="20">
    <w:name w:val="Основной текст (2)"/>
    <w:basedOn w:val="a"/>
    <w:link w:val="2"/>
    <w:pPr>
      <w:shd w:val="clear" w:color="auto" w:fill="FFFFFF"/>
      <w:spacing w:before="420" w:line="0" w:lineRule="atLeast"/>
      <w:jc w:val="right"/>
    </w:pPr>
    <w:rPr>
      <w:rFonts w:ascii="Bookman Old Style" w:eastAsia="Bookman Old Style" w:hAnsi="Bookman Old Style" w:cs="Bookman Old Style"/>
      <w:sz w:val="14"/>
      <w:szCs w:val="14"/>
    </w:rPr>
  </w:style>
  <w:style w:type="paragraph" w:customStyle="1" w:styleId="a6">
    <w:name w:val="Колонтитул"/>
    <w:basedOn w:val="a"/>
    <w:link w:val="a5"/>
    <w:pPr>
      <w:shd w:val="clear" w:color="auto" w:fill="FFFFFF"/>
      <w:spacing w:line="0" w:lineRule="atLeast"/>
    </w:pPr>
    <w:rPr>
      <w:rFonts w:ascii="Bookman Old Style" w:eastAsia="Bookman Old Style" w:hAnsi="Bookman Old Style" w:cs="Bookman Old Style"/>
      <w:i/>
      <w:iCs/>
      <w:sz w:val="51"/>
      <w:szCs w:val="51"/>
    </w:rPr>
  </w:style>
  <w:style w:type="paragraph" w:styleId="a8">
    <w:name w:val="header"/>
    <w:basedOn w:val="a"/>
    <w:link w:val="a9"/>
    <w:uiPriority w:val="99"/>
    <w:unhideWhenUsed/>
    <w:rsid w:val="009C4DE4"/>
    <w:pPr>
      <w:tabs>
        <w:tab w:val="center" w:pos="4677"/>
        <w:tab w:val="right" w:pos="9355"/>
      </w:tabs>
    </w:pPr>
  </w:style>
  <w:style w:type="character" w:customStyle="1" w:styleId="a9">
    <w:name w:val="Верхний колонтитул Знак"/>
    <w:basedOn w:val="a0"/>
    <w:link w:val="a8"/>
    <w:uiPriority w:val="99"/>
    <w:rsid w:val="009C4DE4"/>
    <w:rPr>
      <w:color w:val="000000"/>
    </w:rPr>
  </w:style>
  <w:style w:type="paragraph" w:styleId="aa">
    <w:name w:val="footer"/>
    <w:basedOn w:val="a"/>
    <w:link w:val="ab"/>
    <w:uiPriority w:val="99"/>
    <w:unhideWhenUsed/>
    <w:rsid w:val="009C4DE4"/>
    <w:pPr>
      <w:tabs>
        <w:tab w:val="center" w:pos="4677"/>
        <w:tab w:val="right" w:pos="9355"/>
      </w:tabs>
    </w:pPr>
  </w:style>
  <w:style w:type="character" w:customStyle="1" w:styleId="ab">
    <w:name w:val="Нижний колонтитул Знак"/>
    <w:basedOn w:val="a0"/>
    <w:link w:val="aa"/>
    <w:uiPriority w:val="99"/>
    <w:rsid w:val="009C4DE4"/>
    <w:rPr>
      <w:color w:val="000000"/>
    </w:rPr>
  </w:style>
  <w:style w:type="character" w:customStyle="1" w:styleId="apple-converted-space">
    <w:name w:val="apple-converted-space"/>
    <w:basedOn w:val="a0"/>
    <w:rsid w:val="00933CBE"/>
  </w:style>
  <w:style w:type="character" w:customStyle="1" w:styleId="address2">
    <w:name w:val="address2"/>
    <w:basedOn w:val="a0"/>
    <w:rsid w:val="00933CBE"/>
  </w:style>
  <w:style w:type="character" w:customStyle="1" w:styleId="others3">
    <w:name w:val="others3"/>
    <w:basedOn w:val="a0"/>
    <w:rsid w:val="00933CBE"/>
  </w:style>
  <w:style w:type="character" w:customStyle="1" w:styleId="snippetequal">
    <w:name w:val="snippet_equal"/>
    <w:basedOn w:val="a0"/>
    <w:rsid w:val="00150933"/>
  </w:style>
  <w:style w:type="paragraph" w:styleId="ac">
    <w:name w:val="List Paragraph"/>
    <w:basedOn w:val="a"/>
    <w:uiPriority w:val="34"/>
    <w:qFormat/>
    <w:rsid w:val="00E26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659615">
      <w:bodyDiv w:val="1"/>
      <w:marLeft w:val="0"/>
      <w:marRight w:val="0"/>
      <w:marTop w:val="0"/>
      <w:marBottom w:val="0"/>
      <w:divBdr>
        <w:top w:val="none" w:sz="0" w:space="0" w:color="auto"/>
        <w:left w:val="none" w:sz="0" w:space="0" w:color="auto"/>
        <w:bottom w:val="none" w:sz="0" w:space="0" w:color="auto"/>
        <w:right w:val="none" w:sz="0" w:space="0" w:color="auto"/>
      </w:divBdr>
      <w:divsChild>
        <w:div w:id="17762887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1762</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ИГОРЬ</cp:lastModifiedBy>
  <cp:revision>3</cp:revision>
  <dcterms:created xsi:type="dcterms:W3CDTF">2017-03-30T18:01:00Z</dcterms:created>
  <dcterms:modified xsi:type="dcterms:W3CDTF">2017-03-30T18:06:00Z</dcterms:modified>
</cp:coreProperties>
</file>