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435E3D">
        <w:rPr>
          <w:bdr w:val="none" w:sz="0" w:space="0" w:color="auto" w:frame="1"/>
        </w:rPr>
        <w:t>331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DF3FDD" w:rsidRPr="00EA171E" w:rsidP="00DF3FD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11</w:t>
      </w:r>
      <w:r w:rsidRPr="00EA171E" w:rsidR="009A1829">
        <w:rPr>
          <w:color w:val="FF0000"/>
        </w:rPr>
        <w:t xml:space="preserve">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DF3FDD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557116" w:rsidP="00557116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color w:val="000000"/>
          <w:bdr w:val="none" w:sz="0" w:space="0" w:color="auto" w:frame="1"/>
        </w:rPr>
        <w:t>указал о</w:t>
      </w:r>
      <w:r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557116" w:rsidRPr="002452C3" w:rsidP="00557116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A171E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3805F2">
        <w:rPr>
          <w:bCs/>
          <w:color w:val="FF0000"/>
        </w:rPr>
        <w:t>01 апреля</w:t>
      </w:r>
      <w:r w:rsidR="008F63BE">
        <w:rPr>
          <w:bCs/>
          <w:color w:val="FF0000"/>
        </w:rPr>
        <w:t xml:space="preserve"> 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50</w:t>
      </w:r>
      <w:r w:rsidR="003805F2">
        <w:rPr>
          <w:bCs/>
        </w:rPr>
        <w:t>40</w:t>
      </w:r>
      <w:r w:rsidR="00A73857">
        <w:rPr>
          <w:bCs/>
        </w:rPr>
        <w:t>1233036</w:t>
      </w:r>
      <w:r w:rsidR="00A90F22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A171E">
          <w:rPr>
            <w:rStyle w:val="Hyperlink"/>
            <w:color w:val="auto"/>
          </w:rPr>
          <w:t>статьей</w:t>
        </w:r>
        <w:r w:rsidRPr="00EA171E">
          <w:rPr>
            <w:rStyle w:val="Hyperlink"/>
            <w:color w:val="auto"/>
          </w:rPr>
          <w:t xml:space="preserve">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3805F2">
        <w:rPr>
          <w:bCs/>
          <w:color w:val="FF0000"/>
        </w:rPr>
        <w:t>12</w:t>
      </w:r>
      <w:r w:rsidRPr="00EA171E" w:rsidR="00EA171E">
        <w:rPr>
          <w:bCs/>
          <w:color w:val="FF0000"/>
        </w:rPr>
        <w:t xml:space="preserve">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3805F2">
        <w:rPr>
          <w:bCs/>
          <w:color w:val="FF0000"/>
        </w:rPr>
        <w:t>10</w:t>
      </w:r>
      <w:r w:rsidRPr="00EA171E" w:rsidR="00EA171E">
        <w:rPr>
          <w:bCs/>
          <w:color w:val="FF0000"/>
        </w:rPr>
        <w:t xml:space="preserve">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A73857">
        <w:rPr>
          <w:bCs/>
          <w:color w:val="FF0000"/>
        </w:rPr>
        <w:t>299102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DF3FDD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A73857" w:rsidR="00A73857">
        <w:rPr>
          <w:bdr w:val="none" w:sz="0" w:space="0" w:color="auto" w:frame="1"/>
        </w:rPr>
        <w:t>0410760300755003312520136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57116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F3FDD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1637-40D1-4632-BD9D-8C462EC3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