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B006E0" w:rsidP="00DA109D">
      <w:pPr>
        <w:pStyle w:val="Title"/>
        <w:ind w:firstLine="567"/>
        <w:rPr>
          <w:b w:val="0"/>
          <w:sz w:val="25"/>
          <w:szCs w:val="25"/>
        </w:rPr>
      </w:pPr>
      <w:r w:rsidRPr="00B006E0">
        <w:rPr>
          <w:b w:val="0"/>
          <w:sz w:val="25"/>
          <w:szCs w:val="25"/>
        </w:rPr>
        <w:t>П</w:t>
      </w:r>
      <w:r w:rsidRPr="00B006E0">
        <w:rPr>
          <w:b w:val="0"/>
          <w:sz w:val="25"/>
          <w:szCs w:val="25"/>
        </w:rPr>
        <w:t xml:space="preserve"> О С Т А Н О В Л Е Н И Е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18 октября</w:t>
      </w:r>
      <w:r w:rsidRPr="00B006E0" w:rsidR="00122AFA">
        <w:rPr>
          <w:sz w:val="25"/>
          <w:szCs w:val="25"/>
          <w:bdr w:val="none" w:sz="0" w:space="0" w:color="auto" w:frame="1"/>
        </w:rPr>
        <w:t xml:space="preserve"> 2024</w:t>
      </w:r>
      <w:r w:rsidRPr="00B006E0" w:rsidR="00D742B2">
        <w:rPr>
          <w:sz w:val="25"/>
          <w:szCs w:val="25"/>
          <w:bdr w:val="none" w:sz="0" w:space="0" w:color="auto" w:frame="1"/>
        </w:rPr>
        <w:t xml:space="preserve"> года</w:t>
      </w:r>
      <w:r w:rsidRPr="00B006E0">
        <w:rPr>
          <w:sz w:val="25"/>
          <w:szCs w:val="25"/>
          <w:bdr w:val="none" w:sz="0" w:space="0" w:color="auto" w:frame="1"/>
        </w:rPr>
        <w:tab/>
      </w:r>
      <w:r w:rsidRPr="00B006E0">
        <w:rPr>
          <w:sz w:val="25"/>
          <w:szCs w:val="25"/>
          <w:bdr w:val="none" w:sz="0" w:space="0" w:color="auto" w:frame="1"/>
        </w:rPr>
        <w:tab/>
        <w:t xml:space="preserve">                                  </w:t>
      </w:r>
      <w:r w:rsidRPr="00B006E0" w:rsidR="007D7471">
        <w:rPr>
          <w:sz w:val="25"/>
          <w:szCs w:val="25"/>
          <w:bdr w:val="none" w:sz="0" w:space="0" w:color="auto" w:frame="1"/>
        </w:rPr>
        <w:t xml:space="preserve"> </w:t>
      </w:r>
      <w:r w:rsidRPr="00B006E0" w:rsidR="00A3650D">
        <w:rPr>
          <w:sz w:val="25"/>
          <w:szCs w:val="25"/>
          <w:bdr w:val="none" w:sz="0" w:space="0" w:color="auto" w:frame="1"/>
        </w:rPr>
        <w:t xml:space="preserve">      </w:t>
      </w:r>
      <w:r w:rsidRPr="00B006E0" w:rsidR="007D7471">
        <w:rPr>
          <w:sz w:val="25"/>
          <w:szCs w:val="25"/>
          <w:bdr w:val="none" w:sz="0" w:space="0" w:color="auto" w:frame="1"/>
        </w:rPr>
        <w:t xml:space="preserve">   </w:t>
      </w:r>
      <w:r w:rsidR="00B006E0">
        <w:rPr>
          <w:sz w:val="25"/>
          <w:szCs w:val="25"/>
          <w:bdr w:val="none" w:sz="0" w:space="0" w:color="auto" w:frame="1"/>
        </w:rPr>
        <w:t xml:space="preserve"> </w:t>
      </w:r>
      <w:r>
        <w:rPr>
          <w:sz w:val="25"/>
          <w:szCs w:val="25"/>
          <w:bdr w:val="none" w:sz="0" w:space="0" w:color="auto" w:frame="1"/>
        </w:rPr>
        <w:t xml:space="preserve">           </w:t>
      </w:r>
      <w:r w:rsidRPr="00B006E0">
        <w:rPr>
          <w:sz w:val="25"/>
          <w:szCs w:val="25"/>
          <w:bdr w:val="none" w:sz="0" w:space="0" w:color="auto" w:frame="1"/>
        </w:rPr>
        <w:t>Дело №05-</w:t>
      </w:r>
      <w:r w:rsidR="00015320">
        <w:rPr>
          <w:sz w:val="25"/>
          <w:szCs w:val="25"/>
          <w:bdr w:val="none" w:sz="0" w:space="0" w:color="auto" w:frame="1"/>
        </w:rPr>
        <w:t>0</w:t>
      </w:r>
      <w:r>
        <w:rPr>
          <w:sz w:val="25"/>
          <w:szCs w:val="25"/>
          <w:bdr w:val="none" w:sz="0" w:space="0" w:color="auto" w:frame="1"/>
        </w:rPr>
        <w:t>4</w:t>
      </w:r>
      <w:r w:rsidR="00F53E56">
        <w:rPr>
          <w:sz w:val="25"/>
          <w:szCs w:val="25"/>
          <w:bdr w:val="none" w:sz="0" w:space="0" w:color="auto" w:frame="1"/>
        </w:rPr>
        <w:t>4</w:t>
      </w:r>
      <w:r w:rsidR="00D60C5C">
        <w:rPr>
          <w:sz w:val="25"/>
          <w:szCs w:val="25"/>
          <w:bdr w:val="none" w:sz="0" w:space="0" w:color="auto" w:frame="1"/>
        </w:rPr>
        <w:t>4</w:t>
      </w:r>
      <w:r w:rsidRPr="00B006E0">
        <w:rPr>
          <w:sz w:val="25"/>
          <w:szCs w:val="25"/>
          <w:bdr w:val="none" w:sz="0" w:space="0" w:color="auto" w:frame="1"/>
        </w:rPr>
        <w:t>/75/20</w:t>
      </w:r>
      <w:r w:rsidRPr="00B006E0" w:rsidR="00272163">
        <w:rPr>
          <w:sz w:val="25"/>
          <w:szCs w:val="25"/>
          <w:bdr w:val="none" w:sz="0" w:space="0" w:color="auto" w:frame="1"/>
        </w:rPr>
        <w:t>2</w:t>
      </w:r>
      <w:r w:rsidRPr="00B006E0" w:rsidR="00122AFA">
        <w:rPr>
          <w:sz w:val="25"/>
          <w:szCs w:val="25"/>
          <w:bdr w:val="none" w:sz="0" w:space="0" w:color="auto" w:frame="1"/>
        </w:rPr>
        <w:t>4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</w:t>
      </w:r>
      <w:r w:rsidRPr="00B006E0">
        <w:rPr>
          <w:sz w:val="25"/>
          <w:szCs w:val="25"/>
          <w:bdr w:val="none" w:sz="0" w:space="0" w:color="auto" w:frame="1"/>
        </w:rPr>
        <w:t>.С</w:t>
      </w:r>
      <w:r w:rsidRPr="00B006E0">
        <w:rPr>
          <w:sz w:val="25"/>
          <w:szCs w:val="25"/>
          <w:bdr w:val="none" w:sz="0" w:space="0" w:color="auto" w:frame="1"/>
        </w:rPr>
        <w:t>имферополь, ул.Куйбышева, 58д) Проценко Т.А.,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color w:val="FF0000"/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Бекирова</w:t>
      </w:r>
      <w:r>
        <w:rPr>
          <w:sz w:val="25"/>
          <w:szCs w:val="25"/>
          <w:bdr w:val="none" w:sz="0" w:space="0" w:color="auto" w:frame="1"/>
        </w:rPr>
        <w:t xml:space="preserve"> </w:t>
      </w:r>
      <w:r>
        <w:rPr>
          <w:sz w:val="25"/>
          <w:szCs w:val="25"/>
          <w:bdr w:val="none" w:sz="0" w:space="0" w:color="auto" w:frame="1"/>
        </w:rPr>
        <w:t>Нури</w:t>
      </w:r>
      <w:r>
        <w:rPr>
          <w:sz w:val="25"/>
          <w:szCs w:val="25"/>
          <w:bdr w:val="none" w:sz="0" w:space="0" w:color="auto" w:frame="1"/>
        </w:rPr>
        <w:t xml:space="preserve"> </w:t>
      </w:r>
      <w:r>
        <w:rPr>
          <w:sz w:val="25"/>
          <w:szCs w:val="25"/>
          <w:bdr w:val="none" w:sz="0" w:space="0" w:color="auto" w:frame="1"/>
        </w:rPr>
        <w:t>Энверовича</w:t>
      </w:r>
      <w:r w:rsidRPr="00B006E0">
        <w:rPr>
          <w:sz w:val="25"/>
          <w:szCs w:val="25"/>
          <w:bdr w:val="none" w:sz="0" w:space="0" w:color="auto" w:frame="1"/>
        </w:rPr>
        <w:t xml:space="preserve">, </w:t>
      </w:r>
      <w:r w:rsidR="00005C78">
        <w:rPr>
          <w:sz w:val="25"/>
          <w:szCs w:val="25"/>
          <w:bdr w:val="none" w:sz="0" w:space="0" w:color="auto" w:frame="1"/>
        </w:rPr>
        <w:t>***</w:t>
      </w:r>
      <w:r w:rsidRPr="00B006E0">
        <w:rPr>
          <w:sz w:val="25"/>
          <w:szCs w:val="25"/>
          <w:bdr w:val="none" w:sz="0" w:space="0" w:color="auto" w:frame="1"/>
        </w:rPr>
        <w:t>,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color w:val="FF0000"/>
          <w:sz w:val="25"/>
          <w:szCs w:val="25"/>
          <w:bdr w:val="none" w:sz="0" w:space="0" w:color="auto" w:frame="1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установил:</w:t>
      </w:r>
    </w:p>
    <w:p w:rsidR="007A0B4E" w:rsidRPr="00B006E0" w:rsidP="007A0B4E">
      <w:pPr>
        <w:ind w:firstLine="567"/>
        <w:jc w:val="both"/>
        <w:rPr>
          <w:sz w:val="25"/>
          <w:szCs w:val="25"/>
        </w:rPr>
      </w:pPr>
    </w:p>
    <w:p w:rsidR="00DA109D" w:rsidRPr="00B006E0" w:rsidP="007A0B4E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09 </w:t>
      </w:r>
      <w:r w:rsidR="00094D25">
        <w:rPr>
          <w:sz w:val="25"/>
          <w:szCs w:val="25"/>
        </w:rPr>
        <w:t>августа</w:t>
      </w:r>
      <w:r w:rsidRPr="00B006E0" w:rsidR="007A0B4E">
        <w:rPr>
          <w:sz w:val="25"/>
          <w:szCs w:val="25"/>
        </w:rPr>
        <w:t xml:space="preserve"> 2024 года в 00:01 часов по адресу:</w:t>
      </w:r>
      <w:r w:rsidRPr="00B006E0" w:rsidR="007A0B4E">
        <w:rPr>
          <w:sz w:val="25"/>
          <w:szCs w:val="25"/>
          <w:bdr w:val="none" w:sz="0" w:space="0" w:color="auto" w:frame="1"/>
        </w:rPr>
        <w:t xml:space="preserve"> </w:t>
      </w:r>
      <w:r w:rsidR="00005C78">
        <w:rPr>
          <w:sz w:val="25"/>
          <w:szCs w:val="25"/>
          <w:bdr w:val="none" w:sz="0" w:space="0" w:color="auto" w:frame="1"/>
        </w:rPr>
        <w:t>***</w:t>
      </w:r>
      <w:r w:rsidRPr="00B006E0" w:rsidR="007A0B4E">
        <w:rPr>
          <w:sz w:val="25"/>
          <w:szCs w:val="25"/>
          <w:bdr w:val="none" w:sz="0" w:space="0" w:color="auto" w:frame="1"/>
        </w:rPr>
        <w:t xml:space="preserve">, </w:t>
      </w:r>
      <w:r w:rsidR="00094D25">
        <w:rPr>
          <w:sz w:val="25"/>
          <w:szCs w:val="25"/>
          <w:bdr w:val="none" w:sz="0" w:space="0" w:color="auto" w:frame="1"/>
        </w:rPr>
        <w:t>Бекиров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Pr="00B006E0" w:rsidR="007A0B4E">
        <w:rPr>
          <w:sz w:val="25"/>
          <w:szCs w:val="25"/>
          <w:bdr w:val="none" w:sz="0" w:space="0" w:color="auto" w:frame="1"/>
        </w:rPr>
        <w:t xml:space="preserve"> </w:t>
      </w:r>
      <w:r w:rsidRPr="00B006E0" w:rsidR="00C11411">
        <w:rPr>
          <w:sz w:val="25"/>
          <w:szCs w:val="25"/>
        </w:rPr>
        <w:t xml:space="preserve">не </w:t>
      </w:r>
      <w:r w:rsidRPr="00B006E0" w:rsidR="00C11411">
        <w:rPr>
          <w:sz w:val="25"/>
          <w:szCs w:val="25"/>
        </w:rPr>
        <w:t>о</w:t>
      </w:r>
      <w:r w:rsidRPr="00B006E0" w:rsidR="007A0B4E">
        <w:rPr>
          <w:sz w:val="25"/>
          <w:szCs w:val="25"/>
        </w:rPr>
        <w:t>платил административный штраф в</w:t>
      </w:r>
      <w:r w:rsidRPr="00B006E0" w:rsidR="007A0B4E">
        <w:rPr>
          <w:sz w:val="25"/>
          <w:szCs w:val="25"/>
        </w:rPr>
        <w:t xml:space="preserve"> срок, предусмотренный КоАП РФ.</w:t>
      </w:r>
    </w:p>
    <w:p w:rsidR="00257745" w:rsidP="00257745">
      <w:pPr>
        <w:tabs>
          <w:tab w:val="left" w:pos="2408"/>
        </w:tabs>
        <w:ind w:firstLine="567"/>
        <w:jc w:val="both"/>
        <w:rPr>
          <w:color w:val="FF0000"/>
          <w:sz w:val="25"/>
          <w:szCs w:val="25"/>
          <w:bdr w:val="none" w:sz="0" w:space="0" w:color="auto" w:frame="1"/>
        </w:rPr>
      </w:pPr>
      <w:r>
        <w:rPr>
          <w:color w:val="FF0000"/>
          <w:sz w:val="25"/>
          <w:szCs w:val="25"/>
          <w:bdr w:val="none" w:sz="0" w:space="0" w:color="auto" w:frame="1"/>
        </w:rPr>
        <w:t>Бекиров</w:t>
      </w:r>
      <w:r>
        <w:rPr>
          <w:color w:val="FF0000"/>
          <w:sz w:val="25"/>
          <w:szCs w:val="25"/>
          <w:bdr w:val="none" w:sz="0" w:space="0" w:color="auto" w:frame="1"/>
        </w:rPr>
        <w:t xml:space="preserve"> Н.Э. и его представитель </w:t>
      </w:r>
      <w:r>
        <w:rPr>
          <w:color w:val="FF0000"/>
          <w:sz w:val="25"/>
          <w:szCs w:val="25"/>
          <w:bdr w:val="none" w:sz="0" w:space="0" w:color="auto" w:frame="1"/>
        </w:rPr>
        <w:t>Сингаевский</w:t>
      </w:r>
      <w:r>
        <w:rPr>
          <w:color w:val="FF0000"/>
          <w:sz w:val="25"/>
          <w:szCs w:val="25"/>
          <w:bdr w:val="none" w:sz="0" w:space="0" w:color="auto" w:frame="1"/>
        </w:rPr>
        <w:t xml:space="preserve"> А.В. в судебное заседание не явились, о дате, времени и месте рассмотрения дела извещены надлежащим образом. Заявили ходатайства о рассмотрении дела без их участия. </w:t>
      </w:r>
      <w:r>
        <w:rPr>
          <w:color w:val="FF0000"/>
          <w:sz w:val="25"/>
          <w:szCs w:val="25"/>
          <w:bdr w:val="none" w:sz="0" w:space="0" w:color="auto" w:frame="1"/>
        </w:rPr>
        <w:t>Бекиров</w:t>
      </w:r>
      <w:r>
        <w:rPr>
          <w:color w:val="FF0000"/>
          <w:sz w:val="25"/>
          <w:szCs w:val="25"/>
          <w:bdr w:val="none" w:sz="0" w:space="0" w:color="auto" w:frame="1"/>
        </w:rPr>
        <w:t xml:space="preserve"> Н.Э. в своем ходатайстве также указал, что с вменяемым правонарушением </w:t>
      </w:r>
      <w:r>
        <w:rPr>
          <w:color w:val="FF0000"/>
          <w:sz w:val="25"/>
          <w:szCs w:val="25"/>
          <w:bdr w:val="none" w:sz="0" w:space="0" w:color="auto" w:frame="1"/>
        </w:rPr>
        <w:t>согласен</w:t>
      </w:r>
      <w:r>
        <w:rPr>
          <w:color w:val="FF0000"/>
          <w:sz w:val="25"/>
          <w:szCs w:val="25"/>
          <w:bdr w:val="none" w:sz="0" w:space="0" w:color="auto" w:frame="1"/>
        </w:rPr>
        <w:t xml:space="preserve">, вину признает, в содеянном раскаивается. </w:t>
      </w:r>
    </w:p>
    <w:p w:rsidR="00F20335" w:rsidRPr="00B006E0" w:rsidP="00F20335">
      <w:pPr>
        <w:tabs>
          <w:tab w:val="left" w:pos="2408"/>
        </w:tabs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B006E0" w:rsidP="00C81ED9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B006E0">
        <w:rPr>
          <w:color w:val="000000"/>
          <w:sz w:val="25"/>
          <w:szCs w:val="25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B006E0" w:rsidR="00C81ED9">
        <w:rPr>
          <w:sz w:val="25"/>
          <w:szCs w:val="25"/>
        </w:rPr>
        <w:t>.</w:t>
      </w:r>
    </w:p>
    <w:p w:rsidR="0022628A" w:rsidRPr="00B006E0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bCs/>
          <w:sz w:val="25"/>
          <w:szCs w:val="25"/>
        </w:rPr>
        <w:t xml:space="preserve">Как усматривается из материалов дела, </w:t>
      </w:r>
      <w:r w:rsidRPr="00B006E0">
        <w:rPr>
          <w:bCs/>
          <w:sz w:val="25"/>
          <w:szCs w:val="25"/>
        </w:rPr>
        <w:t xml:space="preserve">постановлением от </w:t>
      </w:r>
      <w:r w:rsidR="003162EE">
        <w:rPr>
          <w:bCs/>
          <w:sz w:val="25"/>
          <w:szCs w:val="25"/>
        </w:rPr>
        <w:t>1</w:t>
      </w:r>
      <w:r w:rsidR="00CF7E5E">
        <w:rPr>
          <w:bCs/>
          <w:sz w:val="25"/>
          <w:szCs w:val="25"/>
        </w:rPr>
        <w:t>3</w:t>
      </w:r>
      <w:r w:rsidR="00094D25">
        <w:rPr>
          <w:bCs/>
          <w:sz w:val="25"/>
          <w:szCs w:val="25"/>
        </w:rPr>
        <w:t xml:space="preserve"> мая</w:t>
      </w:r>
      <w:r w:rsidRPr="00B006E0" w:rsidR="00666C23">
        <w:rPr>
          <w:bCs/>
          <w:sz w:val="25"/>
          <w:szCs w:val="25"/>
        </w:rPr>
        <w:t xml:space="preserve"> 2024</w:t>
      </w:r>
      <w:r w:rsidRPr="00B006E0">
        <w:rPr>
          <w:bCs/>
          <w:sz w:val="25"/>
          <w:szCs w:val="25"/>
        </w:rPr>
        <w:t xml:space="preserve"> года №</w:t>
      </w:r>
      <w:r w:rsidR="00005C78">
        <w:rPr>
          <w:sz w:val="25"/>
          <w:szCs w:val="25"/>
          <w:bdr w:val="none" w:sz="0" w:space="0" w:color="auto" w:frame="1"/>
        </w:rPr>
        <w:t>***</w:t>
      </w:r>
      <w:r w:rsidR="00015320">
        <w:rPr>
          <w:bCs/>
          <w:sz w:val="25"/>
          <w:szCs w:val="25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Бекиров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Pr="00B006E0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>привлечен</w:t>
      </w:r>
      <w:r w:rsidRPr="00B006E0">
        <w:rPr>
          <w:bCs/>
          <w:sz w:val="25"/>
          <w:szCs w:val="25"/>
        </w:rPr>
        <w:t xml:space="preserve"> к административной ответственности за совершение административного правонарушения, предусмотренного частью </w:t>
      </w:r>
      <w:r w:rsidR="00316E4F">
        <w:rPr>
          <w:bCs/>
          <w:sz w:val="25"/>
          <w:szCs w:val="25"/>
        </w:rPr>
        <w:t>2</w:t>
      </w:r>
      <w:r w:rsidRPr="00B006E0">
        <w:rPr>
          <w:bCs/>
          <w:sz w:val="25"/>
          <w:szCs w:val="25"/>
        </w:rPr>
        <w:t xml:space="preserve"> статьи </w:t>
      </w:r>
      <w:r w:rsidRPr="00B006E0" w:rsidR="00666C23">
        <w:rPr>
          <w:bCs/>
          <w:sz w:val="25"/>
          <w:szCs w:val="25"/>
        </w:rPr>
        <w:t>12.9</w:t>
      </w:r>
      <w:r w:rsidRPr="00B006E0">
        <w:rPr>
          <w:bCs/>
          <w:sz w:val="25"/>
          <w:szCs w:val="25"/>
        </w:rPr>
        <w:t xml:space="preserve"> КоАП РФ и подвергнут административному н</w:t>
      </w:r>
      <w:r w:rsidRPr="00B006E0" w:rsidR="0047327E">
        <w:rPr>
          <w:bCs/>
          <w:sz w:val="25"/>
          <w:szCs w:val="25"/>
        </w:rPr>
        <w:t>аказанию в виде штрафа в сумме</w:t>
      </w:r>
      <w:r w:rsidRPr="00B006E0">
        <w:rPr>
          <w:bCs/>
          <w:sz w:val="25"/>
          <w:szCs w:val="25"/>
        </w:rPr>
        <w:t xml:space="preserve"> </w:t>
      </w:r>
      <w:r w:rsidR="00316E4F">
        <w:rPr>
          <w:bCs/>
          <w:sz w:val="25"/>
          <w:szCs w:val="25"/>
        </w:rPr>
        <w:t>5</w:t>
      </w:r>
      <w:r w:rsidRPr="00B006E0" w:rsidR="00666C23">
        <w:rPr>
          <w:bCs/>
          <w:sz w:val="25"/>
          <w:szCs w:val="25"/>
        </w:rPr>
        <w:t xml:space="preserve">00 </w:t>
      </w:r>
      <w:r w:rsidRPr="00B006E0">
        <w:rPr>
          <w:bCs/>
          <w:sz w:val="25"/>
          <w:szCs w:val="25"/>
        </w:rPr>
        <w:t>рублей</w:t>
      </w:r>
      <w:r w:rsidRPr="00B006E0" w:rsidR="00F6517A">
        <w:rPr>
          <w:bCs/>
          <w:sz w:val="25"/>
          <w:szCs w:val="25"/>
        </w:rPr>
        <w:t xml:space="preserve"> (л.д</w:t>
      </w:r>
      <w:r w:rsidRPr="00B006E0" w:rsidR="00C12033">
        <w:rPr>
          <w:bCs/>
          <w:sz w:val="25"/>
          <w:szCs w:val="25"/>
        </w:rPr>
        <w:t>.</w:t>
      </w:r>
      <w:r w:rsidR="00D60C5C">
        <w:rPr>
          <w:bCs/>
          <w:sz w:val="25"/>
          <w:szCs w:val="25"/>
        </w:rPr>
        <w:t>3</w:t>
      </w:r>
      <w:r w:rsidRPr="00B006E0" w:rsidR="00F6517A">
        <w:rPr>
          <w:bCs/>
          <w:sz w:val="25"/>
          <w:szCs w:val="25"/>
        </w:rPr>
        <w:t>)</w:t>
      </w:r>
      <w:r w:rsidRPr="00B006E0" w:rsidR="00A3650D">
        <w:rPr>
          <w:bCs/>
          <w:sz w:val="25"/>
          <w:szCs w:val="25"/>
        </w:rPr>
        <w:t>.</w:t>
      </w:r>
    </w:p>
    <w:p w:rsidR="005713FC" w:rsidRPr="00B006E0" w:rsidP="005713FC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B006E0">
          <w:rPr>
            <w:rStyle w:val="Hyperlink"/>
            <w:color w:val="auto"/>
            <w:sz w:val="25"/>
            <w:szCs w:val="25"/>
          </w:rPr>
          <w:t>частью 1.1</w:t>
        </w:r>
      </w:hyperlink>
      <w:r w:rsidRPr="00B006E0">
        <w:rPr>
          <w:sz w:val="25"/>
          <w:szCs w:val="25"/>
        </w:rPr>
        <w:t xml:space="preserve"> или </w:t>
      </w:r>
      <w:hyperlink r:id="rId5" w:anchor="dst6738" w:history="1">
        <w:r w:rsidRPr="00B006E0">
          <w:rPr>
            <w:rStyle w:val="Hyperlink"/>
            <w:color w:val="auto"/>
            <w:sz w:val="25"/>
            <w:szCs w:val="25"/>
          </w:rPr>
          <w:t>1.3</w:t>
        </w:r>
      </w:hyperlink>
      <w:r w:rsidRPr="00B006E0">
        <w:rPr>
          <w:sz w:val="25"/>
          <w:szCs w:val="25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B006E0">
          <w:rPr>
            <w:rStyle w:val="Hyperlink"/>
            <w:color w:val="auto"/>
            <w:sz w:val="25"/>
            <w:szCs w:val="25"/>
          </w:rPr>
          <w:t>статьей 31.5</w:t>
        </w:r>
      </w:hyperlink>
      <w:r w:rsidRPr="00B006E0">
        <w:rPr>
          <w:sz w:val="25"/>
          <w:szCs w:val="25"/>
        </w:rPr>
        <w:t xml:space="preserve"> настоящего Кодекса.</w:t>
      </w:r>
    </w:p>
    <w:p w:rsidR="0022628A" w:rsidRPr="00B006E0" w:rsidP="0047327E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bCs/>
          <w:sz w:val="25"/>
          <w:szCs w:val="25"/>
        </w:rPr>
        <w:t xml:space="preserve">Постановление вступило в законную силу </w:t>
      </w:r>
      <w:r w:rsidR="003162EE">
        <w:rPr>
          <w:bCs/>
          <w:sz w:val="25"/>
          <w:szCs w:val="25"/>
        </w:rPr>
        <w:t>10</w:t>
      </w:r>
      <w:r w:rsidR="00094D25">
        <w:rPr>
          <w:bCs/>
          <w:sz w:val="25"/>
          <w:szCs w:val="25"/>
        </w:rPr>
        <w:t xml:space="preserve"> июня</w:t>
      </w:r>
      <w:r w:rsidRPr="00B006E0">
        <w:rPr>
          <w:bCs/>
          <w:sz w:val="25"/>
          <w:szCs w:val="25"/>
        </w:rPr>
        <w:t xml:space="preserve"> 2024 года, </w:t>
      </w:r>
      <w:r w:rsidRPr="00B006E0" w:rsidR="005713FC">
        <w:rPr>
          <w:bCs/>
          <w:sz w:val="25"/>
          <w:szCs w:val="25"/>
        </w:rPr>
        <w:t xml:space="preserve">в силу </w:t>
      </w:r>
      <w:r w:rsidRPr="00B006E0" w:rsidR="005713FC">
        <w:rPr>
          <w:sz w:val="25"/>
          <w:szCs w:val="25"/>
        </w:rPr>
        <w:t>части 1 статьи 32.2 КоАП РФ</w:t>
      </w:r>
      <w:r w:rsidRPr="00B006E0" w:rsidR="005713FC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 xml:space="preserve">срок для добровольной уплаты штрафа – до </w:t>
      </w:r>
      <w:r w:rsidR="003162EE">
        <w:rPr>
          <w:bCs/>
          <w:sz w:val="25"/>
          <w:szCs w:val="25"/>
        </w:rPr>
        <w:t>08</w:t>
      </w:r>
      <w:r w:rsidRPr="00B006E0" w:rsidR="00B006E0">
        <w:rPr>
          <w:bCs/>
          <w:sz w:val="25"/>
          <w:szCs w:val="25"/>
        </w:rPr>
        <w:t xml:space="preserve"> августа</w:t>
      </w:r>
      <w:r w:rsidRPr="00B006E0">
        <w:rPr>
          <w:bCs/>
          <w:sz w:val="25"/>
          <w:szCs w:val="25"/>
        </w:rPr>
        <w:t xml:space="preserve"> 2024 года.</w:t>
      </w:r>
    </w:p>
    <w:p w:rsidR="00DA109D" w:rsidRPr="00B006E0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bCs/>
          <w:sz w:val="25"/>
          <w:szCs w:val="25"/>
        </w:rPr>
        <w:t xml:space="preserve">Как усматривается из материалов дела, штраф в сумме </w:t>
      </w:r>
      <w:r w:rsidR="00316E4F">
        <w:rPr>
          <w:bCs/>
          <w:sz w:val="25"/>
          <w:szCs w:val="25"/>
        </w:rPr>
        <w:t>5</w:t>
      </w:r>
      <w:r w:rsidRPr="00B006E0">
        <w:rPr>
          <w:bCs/>
          <w:sz w:val="25"/>
          <w:szCs w:val="25"/>
        </w:rPr>
        <w:t xml:space="preserve">00 рублей в установленный законом срок </w:t>
      </w:r>
      <w:r w:rsidR="00094D25">
        <w:rPr>
          <w:sz w:val="25"/>
          <w:szCs w:val="25"/>
          <w:bdr w:val="none" w:sz="0" w:space="0" w:color="auto" w:frame="1"/>
        </w:rPr>
        <w:t>Бекировым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Pr="00B006E0" w:rsidR="00B006E0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sz w:val="25"/>
          <w:szCs w:val="25"/>
          <w:bdr w:val="none" w:sz="0" w:space="0" w:color="auto" w:frame="1"/>
        </w:rPr>
        <w:t>оплачен не был, в связи с чем в отношении не</w:t>
      </w:r>
      <w:r w:rsidR="00015320">
        <w:rPr>
          <w:sz w:val="25"/>
          <w:szCs w:val="25"/>
          <w:bdr w:val="none" w:sz="0" w:space="0" w:color="auto" w:frame="1"/>
        </w:rPr>
        <w:t>го</w:t>
      </w:r>
      <w:r w:rsidRPr="00B006E0">
        <w:rPr>
          <w:bCs/>
          <w:sz w:val="25"/>
          <w:szCs w:val="25"/>
        </w:rPr>
        <w:t xml:space="preserve"> </w:t>
      </w:r>
      <w:r w:rsidR="00094D25">
        <w:rPr>
          <w:bCs/>
          <w:sz w:val="25"/>
          <w:szCs w:val="25"/>
        </w:rPr>
        <w:t>18</w:t>
      </w:r>
      <w:r w:rsidR="00015320">
        <w:rPr>
          <w:bCs/>
          <w:sz w:val="25"/>
          <w:szCs w:val="25"/>
        </w:rPr>
        <w:t xml:space="preserve"> </w:t>
      </w:r>
      <w:r w:rsidR="00094D25">
        <w:rPr>
          <w:bCs/>
          <w:sz w:val="25"/>
          <w:szCs w:val="25"/>
        </w:rPr>
        <w:t>сентября</w:t>
      </w:r>
      <w:r w:rsidRPr="00B006E0" w:rsidR="00122AFA">
        <w:rPr>
          <w:bCs/>
          <w:sz w:val="25"/>
          <w:szCs w:val="25"/>
        </w:rPr>
        <w:t xml:space="preserve"> 2024</w:t>
      </w:r>
      <w:r w:rsidRPr="00B006E0" w:rsidR="005E1C3A">
        <w:rPr>
          <w:bCs/>
          <w:sz w:val="25"/>
          <w:szCs w:val="25"/>
        </w:rPr>
        <w:t xml:space="preserve"> года </w:t>
      </w:r>
      <w:r w:rsidR="00EF0FAB">
        <w:rPr>
          <w:bCs/>
          <w:sz w:val="25"/>
          <w:szCs w:val="25"/>
        </w:rPr>
        <w:t xml:space="preserve">старшим </w:t>
      </w:r>
      <w:r w:rsidRPr="00B006E0" w:rsidR="00A3650D">
        <w:rPr>
          <w:bCs/>
          <w:sz w:val="25"/>
          <w:szCs w:val="25"/>
        </w:rPr>
        <w:t xml:space="preserve">инспектором </w:t>
      </w:r>
      <w:r w:rsidR="00094D25">
        <w:rPr>
          <w:bCs/>
          <w:sz w:val="25"/>
          <w:szCs w:val="25"/>
        </w:rPr>
        <w:t xml:space="preserve">ОСБ </w:t>
      </w:r>
      <w:r w:rsidR="00EF0FAB">
        <w:rPr>
          <w:bCs/>
          <w:sz w:val="25"/>
          <w:szCs w:val="25"/>
        </w:rPr>
        <w:t xml:space="preserve">ДПС </w:t>
      </w:r>
      <w:r w:rsidR="00094D25">
        <w:rPr>
          <w:bCs/>
          <w:sz w:val="25"/>
          <w:szCs w:val="25"/>
        </w:rPr>
        <w:t>Госавтоинспекции</w:t>
      </w:r>
      <w:r w:rsidRPr="00B006E0" w:rsidR="00A3650D">
        <w:rPr>
          <w:bCs/>
          <w:sz w:val="25"/>
          <w:szCs w:val="25"/>
        </w:rPr>
        <w:t xml:space="preserve"> МВД </w:t>
      </w:r>
      <w:r w:rsidR="00094D25">
        <w:rPr>
          <w:bCs/>
          <w:sz w:val="25"/>
          <w:szCs w:val="25"/>
        </w:rPr>
        <w:t>по Республике Крым</w:t>
      </w:r>
      <w:r w:rsidRPr="00B006E0" w:rsidR="00A3650D">
        <w:rPr>
          <w:bCs/>
          <w:sz w:val="25"/>
          <w:szCs w:val="25"/>
        </w:rPr>
        <w:t xml:space="preserve"> составлен </w:t>
      </w:r>
      <w:r w:rsidRPr="00B006E0" w:rsidR="005E1C3A">
        <w:rPr>
          <w:bCs/>
          <w:sz w:val="25"/>
          <w:szCs w:val="25"/>
        </w:rPr>
        <w:t>протокол</w:t>
      </w:r>
      <w:r w:rsidRPr="00B006E0" w:rsidR="00443535">
        <w:rPr>
          <w:bCs/>
          <w:sz w:val="25"/>
          <w:szCs w:val="25"/>
        </w:rPr>
        <w:t xml:space="preserve"> </w:t>
      </w:r>
      <w:r w:rsidRPr="00B006E0" w:rsidR="00B36EFA">
        <w:rPr>
          <w:bCs/>
          <w:sz w:val="25"/>
          <w:szCs w:val="25"/>
        </w:rPr>
        <w:t xml:space="preserve">серия </w:t>
      </w:r>
      <w:r w:rsidRPr="00B006E0" w:rsidR="00C12033">
        <w:rPr>
          <w:bCs/>
          <w:sz w:val="25"/>
          <w:szCs w:val="25"/>
        </w:rPr>
        <w:t xml:space="preserve">82 АП </w:t>
      </w:r>
      <w:r w:rsidRPr="00B006E0" w:rsidR="006B420B">
        <w:rPr>
          <w:bCs/>
          <w:sz w:val="25"/>
          <w:szCs w:val="25"/>
        </w:rPr>
        <w:t>№</w:t>
      </w:r>
      <w:r w:rsidR="00005C78">
        <w:rPr>
          <w:sz w:val="25"/>
          <w:szCs w:val="25"/>
          <w:bdr w:val="none" w:sz="0" w:space="0" w:color="auto" w:frame="1"/>
        </w:rPr>
        <w:t>***</w:t>
      </w:r>
      <w:r w:rsidRPr="00B006E0" w:rsidR="00215662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>об административном правонарушении, предусмотренном частью 1 статьи 20.25 КоАП РФ</w:t>
      </w:r>
      <w:r w:rsidRPr="00B006E0" w:rsidR="002C37EE">
        <w:rPr>
          <w:bCs/>
          <w:sz w:val="25"/>
          <w:szCs w:val="25"/>
        </w:rPr>
        <w:t xml:space="preserve"> (л.д.1)</w:t>
      </w:r>
      <w:r w:rsidRPr="00B006E0">
        <w:rPr>
          <w:bCs/>
          <w:sz w:val="25"/>
          <w:szCs w:val="25"/>
        </w:rPr>
        <w:t>.</w:t>
      </w:r>
    </w:p>
    <w:p w:rsidR="000E6EA9" w:rsidRPr="00B006E0" w:rsidP="00183920">
      <w:pPr>
        <w:shd w:val="clear" w:color="auto" w:fill="FFFFFF"/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Диспозицией</w:t>
      </w:r>
      <w:r w:rsidRPr="00B006E0" w:rsidR="00DA109D">
        <w:rPr>
          <w:sz w:val="25"/>
          <w:szCs w:val="25"/>
        </w:rPr>
        <w:t xml:space="preserve"> части 1 статьи 20.25 КоАП РФ </w:t>
      </w:r>
      <w:r w:rsidRPr="00B006E0">
        <w:rPr>
          <w:sz w:val="25"/>
          <w:szCs w:val="25"/>
        </w:rPr>
        <w:t>предусмотрена административная ответственность за неуплату</w:t>
      </w:r>
      <w:r w:rsidRPr="00B006E0" w:rsidR="00DA109D">
        <w:rPr>
          <w:sz w:val="25"/>
          <w:szCs w:val="25"/>
        </w:rPr>
        <w:t xml:space="preserve"> административного штрафа в срок, предусмотренный </w:t>
      </w:r>
      <w:r w:rsidRPr="00B006E0">
        <w:rPr>
          <w:sz w:val="25"/>
          <w:szCs w:val="25"/>
        </w:rPr>
        <w:t>КоАП РФ.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sz w:val="25"/>
          <w:szCs w:val="25"/>
        </w:rPr>
        <w:t>В силу статьи 26.11 КоАП РФ</w:t>
      </w:r>
      <w:r w:rsidRPr="00B006E0" w:rsidR="00183920">
        <w:rPr>
          <w:sz w:val="25"/>
          <w:szCs w:val="25"/>
        </w:rPr>
        <w:t>,</w:t>
      </w:r>
      <w:r w:rsidRPr="00B006E0">
        <w:rPr>
          <w:sz w:val="25"/>
          <w:szCs w:val="25"/>
        </w:rPr>
        <w:t xml:space="preserve"> оцениваю </w:t>
      </w:r>
      <w:r w:rsidRPr="00B006E0" w:rsidR="00183920">
        <w:rPr>
          <w:sz w:val="25"/>
          <w:szCs w:val="25"/>
        </w:rPr>
        <w:t>представленные материалы дела,</w:t>
      </w:r>
      <w:r w:rsidRPr="00B006E0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sz w:val="25"/>
          <w:szCs w:val="25"/>
        </w:rPr>
        <w:t>как надлежащие доказательства.</w:t>
      </w:r>
    </w:p>
    <w:p w:rsidR="00DA109D" w:rsidRPr="00B006E0" w:rsidP="00DA109D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С учетом изложенного, прихожу к выводу, что материалами дела об административном правонарушении </w:t>
      </w:r>
      <w:r w:rsidRPr="00B006E0" w:rsidR="00183920">
        <w:rPr>
          <w:sz w:val="25"/>
          <w:szCs w:val="25"/>
        </w:rPr>
        <w:t>полностью подтверждается совершение</w:t>
      </w:r>
      <w:r w:rsidRPr="00B006E0">
        <w:rPr>
          <w:sz w:val="25"/>
          <w:szCs w:val="25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Бекировым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="00015320">
        <w:rPr>
          <w:sz w:val="25"/>
          <w:szCs w:val="25"/>
          <w:bdr w:val="none" w:sz="0" w:space="0" w:color="auto" w:frame="1"/>
        </w:rPr>
        <w:t xml:space="preserve"> </w:t>
      </w:r>
      <w:r w:rsidRPr="00B006E0" w:rsidR="00183920">
        <w:rPr>
          <w:sz w:val="25"/>
          <w:szCs w:val="25"/>
        </w:rPr>
        <w:t>административного правонарушения, предусмотренного</w:t>
      </w:r>
      <w:r w:rsidRPr="00B006E0">
        <w:rPr>
          <w:sz w:val="25"/>
          <w:szCs w:val="25"/>
        </w:rPr>
        <w:t xml:space="preserve"> частью 1 статьи 20.25 КоАП РФ.</w:t>
      </w:r>
    </w:p>
    <w:p w:rsidR="00D3189A" w:rsidRPr="00B006E0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EF0FAB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В силу части 1 статьи 4.2 КоАП РФ, </w:t>
      </w:r>
      <w:r w:rsidRPr="00257745" w:rsidR="00257745">
        <w:rPr>
          <w:sz w:val="25"/>
          <w:szCs w:val="25"/>
        </w:rPr>
        <w:t xml:space="preserve">признание вины и раскаяние в </w:t>
      </w:r>
      <w:r w:rsidRPr="00257745" w:rsidR="00257745">
        <w:rPr>
          <w:sz w:val="25"/>
          <w:szCs w:val="25"/>
        </w:rPr>
        <w:t>содеянном</w:t>
      </w:r>
      <w:r w:rsidRPr="00257745" w:rsidR="00257745">
        <w:rPr>
          <w:sz w:val="25"/>
          <w:szCs w:val="25"/>
        </w:rPr>
        <w:t xml:space="preserve"> суд признает обстоятельствами, смягчающими административную ответственность</w:t>
      </w:r>
      <w:r w:rsidRPr="00B006E0">
        <w:rPr>
          <w:sz w:val="25"/>
          <w:szCs w:val="25"/>
        </w:rPr>
        <w:t>.</w:t>
      </w:r>
    </w:p>
    <w:p w:rsidR="00D3189A" w:rsidRPr="00B006E0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B006E0" w:rsidP="00DA109D">
      <w:pPr>
        <w:pStyle w:val="NoSpacing"/>
        <w:ind w:right="-1" w:firstLine="567"/>
        <w:jc w:val="both"/>
        <w:rPr>
          <w:rFonts w:ascii="Times New Roman" w:hAnsi="Times New Roman"/>
          <w:sz w:val="25"/>
          <w:szCs w:val="25"/>
        </w:rPr>
      </w:pPr>
      <w:r w:rsidRPr="00B006E0">
        <w:rPr>
          <w:rFonts w:ascii="Times New Roman" w:hAnsi="Times New Roman"/>
          <w:sz w:val="25"/>
          <w:szCs w:val="25"/>
        </w:rPr>
        <w:t>С учетом данных о правонарушителе и обстоятельствах дела, прихожу к выводу о том, что</w:t>
      </w:r>
      <w:r w:rsidRPr="00B006E0">
        <w:rPr>
          <w:rFonts w:ascii="Times New Roman" w:hAnsi="Times New Roman"/>
          <w:bCs/>
          <w:sz w:val="25"/>
          <w:szCs w:val="25"/>
        </w:rPr>
        <w:t xml:space="preserve"> </w:t>
      </w:r>
      <w:r w:rsidRPr="00094D25" w:rsidR="00094D25">
        <w:rPr>
          <w:rFonts w:ascii="Times New Roman" w:hAnsi="Times New Roman"/>
          <w:sz w:val="25"/>
          <w:szCs w:val="25"/>
          <w:bdr w:val="none" w:sz="0" w:space="0" w:color="auto" w:frame="1"/>
        </w:rPr>
        <w:t>Бекиров</w:t>
      </w:r>
      <w:r w:rsidR="00094D25">
        <w:rPr>
          <w:rFonts w:ascii="Times New Roman" w:hAnsi="Times New Roman"/>
          <w:sz w:val="25"/>
          <w:szCs w:val="25"/>
          <w:bdr w:val="none" w:sz="0" w:space="0" w:color="auto" w:frame="1"/>
        </w:rPr>
        <w:t>а</w:t>
      </w:r>
      <w:r w:rsidRPr="00094D25" w:rsidR="00094D25">
        <w:rPr>
          <w:rFonts w:ascii="Times New Roman" w:hAnsi="Times New Roman"/>
          <w:sz w:val="25"/>
          <w:szCs w:val="25"/>
          <w:bdr w:val="none" w:sz="0" w:space="0" w:color="auto" w:frame="1"/>
        </w:rPr>
        <w:t xml:space="preserve"> Н.Э.</w:t>
      </w:r>
      <w:r w:rsidRPr="00B006E0" w:rsidR="003948D5">
        <w:rPr>
          <w:rFonts w:ascii="Times New Roman" w:hAnsi="Times New Roman"/>
          <w:sz w:val="25"/>
          <w:szCs w:val="25"/>
          <w:bdr w:val="none" w:sz="0" w:space="0" w:color="auto" w:frame="1"/>
        </w:rPr>
        <w:t xml:space="preserve"> </w:t>
      </w:r>
      <w:r w:rsidRPr="00B006E0">
        <w:rPr>
          <w:rFonts w:ascii="Times New Roman" w:hAnsi="Times New Roman"/>
          <w:sz w:val="25"/>
          <w:szCs w:val="25"/>
        </w:rPr>
        <w:t>следует подвергнуть административному наказанию в виде наложения административного штрафа.</w:t>
      </w:r>
    </w:p>
    <w:p w:rsidR="00DA109D" w:rsidRPr="00B006E0" w:rsidP="00DA109D">
      <w:pPr>
        <w:tabs>
          <w:tab w:val="left" w:pos="2408"/>
        </w:tabs>
        <w:ind w:firstLine="567"/>
        <w:jc w:val="both"/>
        <w:rPr>
          <w:sz w:val="25"/>
          <w:szCs w:val="25"/>
          <w:lang w:val="uk-UA"/>
        </w:rPr>
      </w:pPr>
      <w:r w:rsidRPr="00B006E0">
        <w:rPr>
          <w:sz w:val="25"/>
          <w:szCs w:val="25"/>
        </w:rPr>
        <w:t xml:space="preserve">На основании изложенного, руководствуясь статьями 29.10 и 29.11 </w:t>
      </w:r>
      <w:r w:rsidRPr="00B006E0">
        <w:rPr>
          <w:sz w:val="25"/>
          <w:szCs w:val="25"/>
          <w:bdr w:val="none" w:sz="0" w:space="0" w:color="auto" w:frame="1"/>
        </w:rPr>
        <w:t>Кодекса Российской Федерации об административных правонарушениях</w:t>
      </w:r>
      <w:r w:rsidRPr="00B006E0">
        <w:rPr>
          <w:sz w:val="25"/>
          <w:szCs w:val="25"/>
        </w:rPr>
        <w:t>,</w:t>
      </w:r>
      <w:r w:rsidRPr="00B006E0">
        <w:rPr>
          <w:sz w:val="25"/>
          <w:szCs w:val="25"/>
          <w:lang w:val="uk-UA"/>
        </w:rPr>
        <w:t xml:space="preserve"> мировой </w:t>
      </w:r>
      <w:r w:rsidRPr="00B006E0">
        <w:rPr>
          <w:sz w:val="25"/>
          <w:szCs w:val="25"/>
        </w:rPr>
        <w:t>судья-</w:t>
      </w:r>
    </w:p>
    <w:p w:rsidR="00DA109D" w:rsidRPr="00B006E0" w:rsidP="00DA109D">
      <w:pPr>
        <w:ind w:firstLine="567"/>
        <w:jc w:val="center"/>
        <w:rPr>
          <w:sz w:val="25"/>
          <w:szCs w:val="25"/>
        </w:rPr>
      </w:pPr>
    </w:p>
    <w:p w:rsidR="00DA109D" w:rsidRPr="00B006E0" w:rsidP="00DA109D">
      <w:pPr>
        <w:ind w:firstLine="567"/>
        <w:jc w:val="center"/>
        <w:rPr>
          <w:sz w:val="25"/>
          <w:szCs w:val="25"/>
        </w:rPr>
      </w:pPr>
      <w:r w:rsidRPr="00B006E0">
        <w:rPr>
          <w:sz w:val="25"/>
          <w:szCs w:val="25"/>
        </w:rPr>
        <w:t>постановил:</w:t>
      </w:r>
    </w:p>
    <w:p w:rsidR="00DA109D" w:rsidRPr="00B006E0" w:rsidP="00DA109D">
      <w:pPr>
        <w:tabs>
          <w:tab w:val="left" w:pos="2408"/>
        </w:tabs>
        <w:ind w:firstLine="567"/>
        <w:jc w:val="both"/>
        <w:rPr>
          <w:sz w:val="25"/>
          <w:szCs w:val="25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</w:rPr>
        <w:t xml:space="preserve">признать </w:t>
      </w:r>
      <w:r w:rsidR="00094D25">
        <w:rPr>
          <w:sz w:val="25"/>
          <w:szCs w:val="25"/>
          <w:bdr w:val="none" w:sz="0" w:space="0" w:color="auto" w:frame="1"/>
        </w:rPr>
        <w:t>Бекирова</w:t>
      </w:r>
      <w:r w:rsidR="00094D25">
        <w:rPr>
          <w:sz w:val="25"/>
          <w:szCs w:val="25"/>
          <w:bdr w:val="none" w:sz="0" w:space="0" w:color="auto" w:frame="1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Нури</w:t>
      </w:r>
      <w:r w:rsidR="00094D25">
        <w:rPr>
          <w:sz w:val="25"/>
          <w:szCs w:val="25"/>
          <w:bdr w:val="none" w:sz="0" w:space="0" w:color="auto" w:frame="1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Энверовича</w:t>
      </w:r>
      <w:r w:rsidRPr="00B006E0" w:rsidR="00094D25">
        <w:rPr>
          <w:sz w:val="25"/>
          <w:szCs w:val="25"/>
        </w:rPr>
        <w:t xml:space="preserve"> </w:t>
      </w:r>
      <w:r w:rsidRPr="00B006E0" w:rsidR="00464A4B">
        <w:rPr>
          <w:sz w:val="25"/>
          <w:szCs w:val="25"/>
        </w:rPr>
        <w:t>в</w:t>
      </w:r>
      <w:r w:rsidRPr="00B006E0">
        <w:rPr>
          <w:sz w:val="25"/>
          <w:szCs w:val="25"/>
        </w:rPr>
        <w:t>иновн</w:t>
      </w:r>
      <w:r w:rsidR="00015320">
        <w:rPr>
          <w:sz w:val="25"/>
          <w:szCs w:val="25"/>
        </w:rPr>
        <w:t>ым</w:t>
      </w:r>
      <w:r w:rsidRPr="00B006E0">
        <w:rPr>
          <w:sz w:val="25"/>
          <w:szCs w:val="25"/>
          <w:lang w:val="uk-UA"/>
        </w:rPr>
        <w:t xml:space="preserve"> </w:t>
      </w:r>
      <w:r w:rsidRPr="00B006E0">
        <w:rPr>
          <w:bCs/>
          <w:sz w:val="25"/>
          <w:szCs w:val="25"/>
        </w:rPr>
        <w:t xml:space="preserve">в совершении административного правонарушения, предусмотренного частью 1 статьи 20.25 </w:t>
      </w:r>
      <w:r w:rsidRPr="00B006E0">
        <w:rPr>
          <w:sz w:val="25"/>
          <w:szCs w:val="25"/>
        </w:rPr>
        <w:t xml:space="preserve">Кодекса Российской Федерации об административных правонарушениях </w:t>
      </w:r>
      <w:r w:rsidRPr="00B006E0">
        <w:rPr>
          <w:bCs/>
          <w:sz w:val="25"/>
          <w:szCs w:val="25"/>
        </w:rPr>
        <w:t>и назначить е</w:t>
      </w:r>
      <w:r w:rsidR="00015320">
        <w:rPr>
          <w:bCs/>
          <w:sz w:val="25"/>
          <w:szCs w:val="25"/>
        </w:rPr>
        <w:t>му</w:t>
      </w:r>
      <w:r w:rsidRPr="00B006E0" w:rsidR="00104D64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 xml:space="preserve">административное наказание в виде </w:t>
      </w:r>
      <w:r w:rsidRPr="00B006E0">
        <w:rPr>
          <w:sz w:val="25"/>
          <w:szCs w:val="25"/>
        </w:rPr>
        <w:t xml:space="preserve">штрафа в размере </w:t>
      </w:r>
      <w:r w:rsidR="00316E4F">
        <w:rPr>
          <w:sz w:val="25"/>
          <w:szCs w:val="25"/>
        </w:rPr>
        <w:t>10</w:t>
      </w:r>
      <w:r w:rsidRPr="00B006E0">
        <w:rPr>
          <w:sz w:val="25"/>
          <w:szCs w:val="25"/>
        </w:rPr>
        <w:t>00 (</w:t>
      </w:r>
      <w:r w:rsidR="00316E4F">
        <w:rPr>
          <w:sz w:val="25"/>
          <w:szCs w:val="25"/>
        </w:rPr>
        <w:t>одна</w:t>
      </w:r>
      <w:r w:rsidRPr="00B006E0" w:rsidR="00FC304D">
        <w:rPr>
          <w:sz w:val="25"/>
          <w:szCs w:val="25"/>
        </w:rPr>
        <w:t xml:space="preserve"> </w:t>
      </w:r>
      <w:r w:rsidRPr="00B006E0">
        <w:rPr>
          <w:sz w:val="25"/>
          <w:szCs w:val="25"/>
        </w:rPr>
        <w:t>тысяч</w:t>
      </w:r>
      <w:r w:rsidR="00316E4F">
        <w:rPr>
          <w:sz w:val="25"/>
          <w:szCs w:val="25"/>
        </w:rPr>
        <w:t>а</w:t>
      </w:r>
      <w:r w:rsidRPr="00B006E0">
        <w:rPr>
          <w:sz w:val="25"/>
          <w:szCs w:val="25"/>
        </w:rPr>
        <w:t>) рублей.</w:t>
      </w:r>
    </w:p>
    <w:p w:rsidR="00846726" w:rsidRPr="00B006E0" w:rsidP="00DA109D">
      <w:pPr>
        <w:ind w:firstLine="567"/>
        <w:jc w:val="both"/>
        <w:rPr>
          <w:sz w:val="25"/>
          <w:szCs w:val="25"/>
        </w:rPr>
      </w:pPr>
    </w:p>
    <w:p w:rsidR="00DA109D" w:rsidRPr="00B006E0" w:rsidP="00DA109D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В</w:t>
      </w:r>
      <w:r w:rsidRPr="00B006E0">
        <w:rPr>
          <w:sz w:val="25"/>
          <w:szCs w:val="25"/>
        </w:rPr>
        <w:t xml:space="preserve"> соответствии со статьей 32.2 Ко</w:t>
      </w:r>
      <w:r w:rsidRPr="00B006E0">
        <w:rPr>
          <w:sz w:val="25"/>
          <w:szCs w:val="25"/>
        </w:rPr>
        <w:t xml:space="preserve">АП РФ, </w:t>
      </w:r>
      <w:r w:rsidRPr="00B006E0">
        <w:rPr>
          <w:sz w:val="25"/>
          <w:szCs w:val="25"/>
        </w:rPr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B006E0">
        <w:rPr>
          <w:sz w:val="25"/>
          <w:szCs w:val="25"/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Республике </w:t>
      </w:r>
      <w:r w:rsidR="00015320">
        <w:rPr>
          <w:sz w:val="25"/>
          <w:szCs w:val="25"/>
          <w:bdr w:val="none" w:sz="0" w:space="0" w:color="auto" w:frame="1"/>
        </w:rPr>
        <w:t xml:space="preserve">Крым </w:t>
      </w:r>
      <w:r w:rsidR="00015320">
        <w:rPr>
          <w:sz w:val="25"/>
          <w:szCs w:val="25"/>
          <w:bdr w:val="none" w:sz="0" w:space="0" w:color="auto" w:frame="1"/>
        </w:rPr>
        <w:t>г.</w:t>
      </w:r>
      <w:r w:rsidRPr="00B006E0">
        <w:rPr>
          <w:sz w:val="25"/>
          <w:szCs w:val="25"/>
          <w:bdr w:val="none" w:sz="0" w:space="0" w:color="auto" w:frame="1"/>
        </w:rPr>
        <w:t>Симферополь</w:t>
      </w:r>
      <w:r w:rsidRPr="00B006E0">
        <w:rPr>
          <w:sz w:val="25"/>
          <w:szCs w:val="25"/>
          <w:bdr w:val="none" w:sz="0" w:space="0" w:color="auto" w:frame="1"/>
        </w:rPr>
        <w:t>, БИК: 013510002, единый казначейский счет: 40102810645370000035, казначейский счет: 03100643000000017500, ОКТМО: 35647000, КБК: 828 1 16 01203 01 0025 140</w:t>
      </w:r>
      <w:r w:rsidRPr="00B006E0" w:rsidR="00AC313C">
        <w:rPr>
          <w:sz w:val="25"/>
          <w:szCs w:val="25"/>
          <w:bdr w:val="none" w:sz="0" w:space="0" w:color="auto" w:frame="1"/>
        </w:rPr>
        <w:t xml:space="preserve">, УИН </w:t>
      </w:r>
      <w:r w:rsidRPr="00AE67C1" w:rsidR="00AE67C1">
        <w:rPr>
          <w:sz w:val="25"/>
          <w:szCs w:val="25"/>
          <w:bdr w:val="none" w:sz="0" w:space="0" w:color="auto" w:frame="1"/>
        </w:rPr>
        <w:t>0410760300755004442420130</w:t>
      </w:r>
      <w:r w:rsidRPr="00B006E0" w:rsidR="00DC05BA">
        <w:rPr>
          <w:sz w:val="25"/>
          <w:szCs w:val="25"/>
          <w:bdr w:val="none" w:sz="0" w:space="0" w:color="auto" w:frame="1"/>
        </w:rPr>
        <w:t>.</w:t>
      </w:r>
      <w:r w:rsidRPr="00B006E0">
        <w:rPr>
          <w:sz w:val="25"/>
          <w:szCs w:val="25"/>
        </w:rPr>
        <w:t xml:space="preserve"> </w:t>
      </w:r>
    </w:p>
    <w:p w:rsidR="00846726" w:rsidRPr="00B006E0" w:rsidP="00846726">
      <w:pPr>
        <w:ind w:firstLine="567"/>
        <w:jc w:val="both"/>
        <w:rPr>
          <w:rFonts w:eastAsia="Calibri"/>
          <w:sz w:val="25"/>
          <w:szCs w:val="25"/>
          <w:lang w:eastAsia="en-US"/>
        </w:rPr>
      </w:pP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</w:t>
      </w: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>.С</w:t>
      </w: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 xml:space="preserve">имферополь, ул.Куйбышева, 58д.  </w:t>
      </w:r>
    </w:p>
    <w:p w:rsidR="00846726" w:rsidRPr="00B006E0" w:rsidP="00846726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846726" w:rsidRPr="00B006E0" w:rsidP="00846726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Постановление может быть обжаловано в Симферопольский районный суд                           Республики Крым в течение 10 суток со дня получения копии постановления путем подачи жалобы через судебный участок №75 Симферопольского судебного района Республики Крым.</w:t>
      </w:r>
    </w:p>
    <w:p w:rsidR="00DA109D" w:rsidRPr="00B006E0" w:rsidP="00DA109D">
      <w:pPr>
        <w:ind w:firstLine="567"/>
        <w:jc w:val="both"/>
        <w:rPr>
          <w:sz w:val="25"/>
          <w:szCs w:val="25"/>
        </w:rPr>
      </w:pPr>
    </w:p>
    <w:p w:rsidR="00CE0051" w:rsidP="00B36EFA">
      <w:pPr>
        <w:ind w:firstLine="567"/>
        <w:rPr>
          <w:sz w:val="25"/>
          <w:szCs w:val="25"/>
        </w:rPr>
      </w:pPr>
      <w:r w:rsidRPr="00B006E0">
        <w:rPr>
          <w:sz w:val="25"/>
          <w:szCs w:val="25"/>
        </w:rPr>
        <w:t xml:space="preserve">Мировой судья                                                                </w:t>
      </w:r>
      <w:r w:rsidRPr="00B006E0" w:rsidR="0095063D">
        <w:rPr>
          <w:sz w:val="25"/>
          <w:szCs w:val="25"/>
        </w:rPr>
        <w:t xml:space="preserve">             </w:t>
      </w:r>
      <w:r w:rsidRPr="00B006E0" w:rsidR="00A3650D">
        <w:rPr>
          <w:sz w:val="25"/>
          <w:szCs w:val="25"/>
        </w:rPr>
        <w:t xml:space="preserve">          </w:t>
      </w:r>
      <w:r w:rsidRPr="00B006E0" w:rsidR="0095063D">
        <w:rPr>
          <w:sz w:val="25"/>
          <w:szCs w:val="25"/>
        </w:rPr>
        <w:t xml:space="preserve">   </w:t>
      </w:r>
      <w:r w:rsidR="00B006E0">
        <w:rPr>
          <w:sz w:val="25"/>
          <w:szCs w:val="25"/>
        </w:rPr>
        <w:t xml:space="preserve">   </w:t>
      </w:r>
      <w:r w:rsidRPr="00B006E0">
        <w:rPr>
          <w:sz w:val="25"/>
          <w:szCs w:val="25"/>
        </w:rPr>
        <w:t>Т.А. Проценко</w:t>
      </w:r>
    </w:p>
    <w:p w:rsidR="000E7C09" w:rsidRPr="000E7C09" w:rsidP="000E7C09">
      <w:pPr>
        <w:ind w:firstLine="567"/>
        <w:rPr>
          <w:sz w:val="25"/>
          <w:szCs w:val="25"/>
        </w:rPr>
      </w:pPr>
      <w:r w:rsidRPr="000E7C09">
        <w:rPr>
          <w:sz w:val="25"/>
          <w:szCs w:val="25"/>
        </w:rPr>
        <w:t xml:space="preserve">Мировой судья                (подпись)                                             </w:t>
      </w:r>
      <w:r w:rsidR="000D6348">
        <w:rPr>
          <w:sz w:val="25"/>
          <w:szCs w:val="25"/>
        </w:rPr>
        <w:t xml:space="preserve">               </w:t>
      </w:r>
      <w:r w:rsidRPr="000E7C09">
        <w:rPr>
          <w:sz w:val="25"/>
          <w:szCs w:val="25"/>
        </w:rPr>
        <w:t>Т.А. Проценко</w:t>
      </w:r>
    </w:p>
    <w:p w:rsidR="000E7C09" w:rsidRPr="000E7C09" w:rsidP="000E7C09">
      <w:pPr>
        <w:ind w:firstLine="567"/>
        <w:rPr>
          <w:sz w:val="25"/>
          <w:szCs w:val="25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Копия верна:                                                              </w:t>
      </w:r>
      <w:r>
        <w:rPr>
          <w:sz w:val="22"/>
          <w:szCs w:val="22"/>
        </w:rPr>
        <w:t>Постановление</w:t>
      </w:r>
      <w:r w:rsidRPr="000E7C09">
        <w:rPr>
          <w:sz w:val="22"/>
          <w:szCs w:val="22"/>
        </w:rPr>
        <w:t xml:space="preserve"> не вступило</w:t>
      </w: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                                                                                    в законную силу.</w:t>
      </w:r>
    </w:p>
    <w:p w:rsidR="000E7C09" w:rsidRPr="000E7C09" w:rsidP="000E7C09">
      <w:pPr>
        <w:ind w:firstLine="567"/>
        <w:rPr>
          <w:sz w:val="22"/>
          <w:szCs w:val="22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Мировой судья                                                           Мировой судья                                                              </w:t>
      </w:r>
    </w:p>
    <w:p w:rsidR="000E7C09" w:rsidRPr="000E7C09" w:rsidP="000E7C09">
      <w:pPr>
        <w:ind w:firstLine="567"/>
        <w:rPr>
          <w:sz w:val="22"/>
          <w:szCs w:val="22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Помощник судьи                                                       Помощник судьи                                                             </w:t>
      </w:r>
    </w:p>
    <w:sectPr w:rsidSect="00B006E0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05C78"/>
    <w:rsid w:val="00014AA4"/>
    <w:rsid w:val="00015320"/>
    <w:rsid w:val="000222B7"/>
    <w:rsid w:val="00025A4A"/>
    <w:rsid w:val="00025DF3"/>
    <w:rsid w:val="0004010B"/>
    <w:rsid w:val="0004060B"/>
    <w:rsid w:val="000478EA"/>
    <w:rsid w:val="000546F1"/>
    <w:rsid w:val="00074529"/>
    <w:rsid w:val="000752F4"/>
    <w:rsid w:val="0008272A"/>
    <w:rsid w:val="00086AB4"/>
    <w:rsid w:val="00092604"/>
    <w:rsid w:val="00093152"/>
    <w:rsid w:val="00094D25"/>
    <w:rsid w:val="000A132E"/>
    <w:rsid w:val="000B4E47"/>
    <w:rsid w:val="000D6348"/>
    <w:rsid w:val="000E6EA9"/>
    <w:rsid w:val="000E7C09"/>
    <w:rsid w:val="00104D64"/>
    <w:rsid w:val="00106591"/>
    <w:rsid w:val="00106E2D"/>
    <w:rsid w:val="00122AFA"/>
    <w:rsid w:val="001255AC"/>
    <w:rsid w:val="00151687"/>
    <w:rsid w:val="00177AD9"/>
    <w:rsid w:val="00183920"/>
    <w:rsid w:val="00192788"/>
    <w:rsid w:val="00197AF7"/>
    <w:rsid w:val="001A69BE"/>
    <w:rsid w:val="001C682E"/>
    <w:rsid w:val="001D27B8"/>
    <w:rsid w:val="001E6896"/>
    <w:rsid w:val="00203854"/>
    <w:rsid w:val="00203D12"/>
    <w:rsid w:val="002126B3"/>
    <w:rsid w:val="00215662"/>
    <w:rsid w:val="00216B74"/>
    <w:rsid w:val="0022603C"/>
    <w:rsid w:val="0022628A"/>
    <w:rsid w:val="002363DD"/>
    <w:rsid w:val="0024708E"/>
    <w:rsid w:val="00251F36"/>
    <w:rsid w:val="00256396"/>
    <w:rsid w:val="00257745"/>
    <w:rsid w:val="00263A0E"/>
    <w:rsid w:val="00272163"/>
    <w:rsid w:val="00275D1D"/>
    <w:rsid w:val="002A212D"/>
    <w:rsid w:val="002A3826"/>
    <w:rsid w:val="002A7C4A"/>
    <w:rsid w:val="002C09C8"/>
    <w:rsid w:val="002C2987"/>
    <w:rsid w:val="002C37EE"/>
    <w:rsid w:val="002C3FCD"/>
    <w:rsid w:val="002D5E19"/>
    <w:rsid w:val="002F6D77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45D9"/>
    <w:rsid w:val="00342489"/>
    <w:rsid w:val="00350142"/>
    <w:rsid w:val="00353419"/>
    <w:rsid w:val="00383B06"/>
    <w:rsid w:val="00386BAD"/>
    <w:rsid w:val="003948D5"/>
    <w:rsid w:val="003B2121"/>
    <w:rsid w:val="003E4E3F"/>
    <w:rsid w:val="003F7769"/>
    <w:rsid w:val="003F7884"/>
    <w:rsid w:val="00403559"/>
    <w:rsid w:val="0040577E"/>
    <w:rsid w:val="004101F1"/>
    <w:rsid w:val="00443535"/>
    <w:rsid w:val="00456064"/>
    <w:rsid w:val="00462793"/>
    <w:rsid w:val="00464A4B"/>
    <w:rsid w:val="00470FA8"/>
    <w:rsid w:val="0047327E"/>
    <w:rsid w:val="0047779C"/>
    <w:rsid w:val="00496367"/>
    <w:rsid w:val="004A3558"/>
    <w:rsid w:val="004C676D"/>
    <w:rsid w:val="004D3BFF"/>
    <w:rsid w:val="004D4F87"/>
    <w:rsid w:val="004D79B3"/>
    <w:rsid w:val="004F2D5C"/>
    <w:rsid w:val="004F7C36"/>
    <w:rsid w:val="00514E1C"/>
    <w:rsid w:val="00530A3F"/>
    <w:rsid w:val="005317E8"/>
    <w:rsid w:val="0055321D"/>
    <w:rsid w:val="00561AEC"/>
    <w:rsid w:val="0057102F"/>
    <w:rsid w:val="005713FC"/>
    <w:rsid w:val="00574B81"/>
    <w:rsid w:val="005818DD"/>
    <w:rsid w:val="00584C41"/>
    <w:rsid w:val="005979E0"/>
    <w:rsid w:val="005A14D3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6251"/>
    <w:rsid w:val="006364A1"/>
    <w:rsid w:val="00646592"/>
    <w:rsid w:val="00656000"/>
    <w:rsid w:val="0065696A"/>
    <w:rsid w:val="00663B76"/>
    <w:rsid w:val="00666C23"/>
    <w:rsid w:val="00681DB2"/>
    <w:rsid w:val="00686E01"/>
    <w:rsid w:val="0069449E"/>
    <w:rsid w:val="00695C22"/>
    <w:rsid w:val="006B420B"/>
    <w:rsid w:val="006C5CFC"/>
    <w:rsid w:val="006D646B"/>
    <w:rsid w:val="006E4016"/>
    <w:rsid w:val="007033F6"/>
    <w:rsid w:val="007044CD"/>
    <w:rsid w:val="00713FE9"/>
    <w:rsid w:val="00723D94"/>
    <w:rsid w:val="0075086A"/>
    <w:rsid w:val="00755D5C"/>
    <w:rsid w:val="007610BE"/>
    <w:rsid w:val="00774605"/>
    <w:rsid w:val="00775223"/>
    <w:rsid w:val="00794AD1"/>
    <w:rsid w:val="007A0B4E"/>
    <w:rsid w:val="007A690C"/>
    <w:rsid w:val="007B7D25"/>
    <w:rsid w:val="007D35D6"/>
    <w:rsid w:val="007D7471"/>
    <w:rsid w:val="007E0291"/>
    <w:rsid w:val="007F79FD"/>
    <w:rsid w:val="008058F4"/>
    <w:rsid w:val="008240E7"/>
    <w:rsid w:val="00824D13"/>
    <w:rsid w:val="00846726"/>
    <w:rsid w:val="008478CE"/>
    <w:rsid w:val="008542BB"/>
    <w:rsid w:val="008557C1"/>
    <w:rsid w:val="0085647B"/>
    <w:rsid w:val="008730F3"/>
    <w:rsid w:val="00883BE6"/>
    <w:rsid w:val="00885641"/>
    <w:rsid w:val="0089046B"/>
    <w:rsid w:val="00892517"/>
    <w:rsid w:val="00894CCB"/>
    <w:rsid w:val="008D6A4F"/>
    <w:rsid w:val="008E66D4"/>
    <w:rsid w:val="009364B6"/>
    <w:rsid w:val="00941449"/>
    <w:rsid w:val="0095063D"/>
    <w:rsid w:val="0095262D"/>
    <w:rsid w:val="00964984"/>
    <w:rsid w:val="00986D9F"/>
    <w:rsid w:val="009936B8"/>
    <w:rsid w:val="009A0F29"/>
    <w:rsid w:val="009A21E6"/>
    <w:rsid w:val="009B40C8"/>
    <w:rsid w:val="009B5217"/>
    <w:rsid w:val="009C7422"/>
    <w:rsid w:val="009F2222"/>
    <w:rsid w:val="009F556B"/>
    <w:rsid w:val="00A158A9"/>
    <w:rsid w:val="00A20EC8"/>
    <w:rsid w:val="00A34E7C"/>
    <w:rsid w:val="00A3650D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85C5C"/>
    <w:rsid w:val="00A946CF"/>
    <w:rsid w:val="00AA117E"/>
    <w:rsid w:val="00AA522D"/>
    <w:rsid w:val="00AC313C"/>
    <w:rsid w:val="00AE3015"/>
    <w:rsid w:val="00AE67C1"/>
    <w:rsid w:val="00AF0F4F"/>
    <w:rsid w:val="00B006E0"/>
    <w:rsid w:val="00B32BAC"/>
    <w:rsid w:val="00B36EFA"/>
    <w:rsid w:val="00B371CD"/>
    <w:rsid w:val="00B37C55"/>
    <w:rsid w:val="00B44C21"/>
    <w:rsid w:val="00B51F60"/>
    <w:rsid w:val="00B53D81"/>
    <w:rsid w:val="00B64250"/>
    <w:rsid w:val="00B80BEB"/>
    <w:rsid w:val="00B95767"/>
    <w:rsid w:val="00BB6642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51443"/>
    <w:rsid w:val="00C52269"/>
    <w:rsid w:val="00C54879"/>
    <w:rsid w:val="00C63C22"/>
    <w:rsid w:val="00C73A34"/>
    <w:rsid w:val="00C761F9"/>
    <w:rsid w:val="00C76505"/>
    <w:rsid w:val="00C81ED9"/>
    <w:rsid w:val="00C8553A"/>
    <w:rsid w:val="00CA07D2"/>
    <w:rsid w:val="00CA7943"/>
    <w:rsid w:val="00CB475E"/>
    <w:rsid w:val="00CC09FE"/>
    <w:rsid w:val="00CE0051"/>
    <w:rsid w:val="00CF0E7E"/>
    <w:rsid w:val="00CF7E5E"/>
    <w:rsid w:val="00D132D8"/>
    <w:rsid w:val="00D13F5D"/>
    <w:rsid w:val="00D14A95"/>
    <w:rsid w:val="00D20A22"/>
    <w:rsid w:val="00D20FFB"/>
    <w:rsid w:val="00D3189A"/>
    <w:rsid w:val="00D40B86"/>
    <w:rsid w:val="00D60C5C"/>
    <w:rsid w:val="00D62FBC"/>
    <w:rsid w:val="00D742B2"/>
    <w:rsid w:val="00D8236B"/>
    <w:rsid w:val="00DA109D"/>
    <w:rsid w:val="00DB2A97"/>
    <w:rsid w:val="00DB2CC3"/>
    <w:rsid w:val="00DB2E04"/>
    <w:rsid w:val="00DC05BA"/>
    <w:rsid w:val="00DC7DCB"/>
    <w:rsid w:val="00E061F5"/>
    <w:rsid w:val="00E45145"/>
    <w:rsid w:val="00E60DB5"/>
    <w:rsid w:val="00E706D0"/>
    <w:rsid w:val="00E71701"/>
    <w:rsid w:val="00E7469B"/>
    <w:rsid w:val="00E87CCD"/>
    <w:rsid w:val="00E91E51"/>
    <w:rsid w:val="00E96ADC"/>
    <w:rsid w:val="00E97FA2"/>
    <w:rsid w:val="00EA3875"/>
    <w:rsid w:val="00EB7E27"/>
    <w:rsid w:val="00EC2B3F"/>
    <w:rsid w:val="00EF0FAB"/>
    <w:rsid w:val="00EF350C"/>
    <w:rsid w:val="00EF48C9"/>
    <w:rsid w:val="00F16632"/>
    <w:rsid w:val="00F20335"/>
    <w:rsid w:val="00F23117"/>
    <w:rsid w:val="00F27392"/>
    <w:rsid w:val="00F36724"/>
    <w:rsid w:val="00F4261B"/>
    <w:rsid w:val="00F53E56"/>
    <w:rsid w:val="00F57B71"/>
    <w:rsid w:val="00F6517A"/>
    <w:rsid w:val="00F717BC"/>
    <w:rsid w:val="00F7522E"/>
    <w:rsid w:val="00F77EC9"/>
    <w:rsid w:val="00F83E8E"/>
    <w:rsid w:val="00F963B6"/>
    <w:rsid w:val="00F97971"/>
    <w:rsid w:val="00FB0F34"/>
    <w:rsid w:val="00FC1E0E"/>
    <w:rsid w:val="00FC304D"/>
    <w:rsid w:val="00FC7CCE"/>
    <w:rsid w:val="00FD1E3A"/>
    <w:rsid w:val="00FD2E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23C44-1137-4EC1-AA6B-E3A5861DD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