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16F03" w:rsidRPr="00042121" w:rsidP="002B2D8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21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Pr="000421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 С Т А Н О В Л Е Н И Е</w:t>
      </w:r>
    </w:p>
    <w:p w:rsidR="00416F03" w:rsidRPr="00042121" w:rsidP="002B2D8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16F03" w:rsidRPr="00042121" w:rsidP="002B2D8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21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</w:t>
      </w:r>
      <w:r w:rsidRPr="00042121" w:rsidR="001C3B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ноября</w:t>
      </w:r>
      <w:r w:rsidRPr="00042121" w:rsidR="000316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2025</w:t>
      </w:r>
      <w:r w:rsidRPr="00042121" w:rsidR="005B37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</w:t>
      </w:r>
      <w:r w:rsidRPr="00042121" w:rsidR="005B37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042121" w:rsidR="005B37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                   </w:t>
      </w:r>
      <w:r w:rsidRPr="000421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</w:t>
      </w:r>
      <w:r w:rsidRPr="00042121" w:rsidR="007E62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Pr="00042121" w:rsidR="000316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</w:t>
      </w:r>
      <w:r w:rsidRPr="00042121" w:rsidR="007E62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42121" w:rsidR="000C6A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421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Дело №05-0</w:t>
      </w:r>
      <w:r w:rsidRPr="000421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470</w:t>
      </w:r>
      <w:r w:rsidRPr="00042121" w:rsidR="000316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/75/2025</w:t>
      </w:r>
    </w:p>
    <w:p w:rsidR="00416F03" w:rsidRPr="00042121" w:rsidP="002B2D8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21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</w:t>
      </w:r>
    </w:p>
    <w:p w:rsidR="004023B9" w:rsidRPr="00042121" w:rsidP="002B2D8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0421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Мировой судья судебного участка №75 Симферопольского судебного района (Симферопольский муниципальный район) Республики Крым (295034, Республика Крым, г.Симферополь, ул.Куйбышева, 58д) Проценко Т.А.</w:t>
      </w:r>
      <w:r w:rsidRPr="00042121" w:rsidR="004246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</w:p>
    <w:p w:rsidR="00700CF5" w:rsidRPr="00042121" w:rsidP="00796C4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04212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при участии </w:t>
      </w:r>
      <w:r w:rsidRPr="00042121" w:rsidR="00796C4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Семенчука Н.В</w:t>
      </w:r>
      <w:r w:rsidRPr="00042121" w:rsidR="007E62D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  <w:r w:rsidRPr="0004212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</w:t>
      </w:r>
    </w:p>
    <w:p w:rsidR="00796C4D" w:rsidRPr="00042121" w:rsidP="00796C4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04212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потерпевшей </w:t>
      </w:r>
      <w:r w:rsidR="00373C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****</w:t>
      </w:r>
      <w:r w:rsidRPr="0004212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ой</w:t>
      </w:r>
      <w:r w:rsidRPr="0004212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Н.В.,</w:t>
      </w:r>
    </w:p>
    <w:p w:rsidR="004246E9" w:rsidRPr="00042121" w:rsidP="00796C4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04212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свидетеля </w:t>
      </w:r>
      <w:r w:rsidR="00373C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***</w:t>
      </w:r>
      <w:r w:rsidRPr="0004212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А.В.,</w:t>
      </w:r>
    </w:p>
    <w:p w:rsidR="004023B9" w:rsidRPr="00042121" w:rsidP="002B2D8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04212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рассмотрев в открытом судебном заседании дело об административном правонарушении, предусмотренном статьей 6.1.1</w:t>
      </w:r>
      <w:r w:rsidRPr="00042121" w:rsidR="002971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  <w:r w:rsidRPr="0004212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Кодекса Российской Федерации об административных правонарушениях в отношении </w:t>
      </w:r>
    </w:p>
    <w:p w:rsidR="004023B9" w:rsidRPr="00042121" w:rsidP="002B2D8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04212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Семенчука</w:t>
      </w:r>
      <w:r w:rsidRPr="0004212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373C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Н.В.</w:t>
      </w:r>
      <w:r w:rsidRPr="0004212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, </w:t>
      </w:r>
      <w:r w:rsidR="00373C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***</w:t>
      </w:r>
      <w:r w:rsidRPr="0004212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года рождения, урожен</w:t>
      </w:r>
      <w:r w:rsidRPr="00042121" w:rsidR="00AD50D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ца</w:t>
      </w:r>
      <w:r w:rsidRPr="0004212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373C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***</w:t>
      </w:r>
      <w:r w:rsidRPr="00042121" w:rsidR="003B16D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 зарегистрированно</w:t>
      </w:r>
      <w:r w:rsidRPr="00042121" w:rsidR="00AD50D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го</w:t>
      </w:r>
      <w:r w:rsidRPr="00042121" w:rsidR="003B16D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042121" w:rsidR="002B73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по адресу: </w:t>
      </w:r>
      <w:r w:rsidR="00373C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***</w:t>
      </w:r>
      <w:r w:rsidRPr="00042121" w:rsidR="000316E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</w:t>
      </w:r>
      <w:r w:rsidRPr="00042121" w:rsidR="006655C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04212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проживающего по адресу: </w:t>
      </w:r>
      <w:r w:rsidR="00373C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***</w:t>
      </w:r>
      <w:r w:rsidRPr="00042121" w:rsidR="006655C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</w:t>
      </w:r>
      <w:r w:rsidRPr="00042121" w:rsidR="000316E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паспорт гражд</w:t>
      </w:r>
      <w:r w:rsidRPr="00042121" w:rsidR="002D41B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анина Российской Федерации серия </w:t>
      </w:r>
      <w:r w:rsidR="00373C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***</w:t>
      </w:r>
      <w:r w:rsidRPr="00042121" w:rsidR="002D41B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 выдан</w:t>
      </w:r>
      <w:r w:rsidRPr="00042121" w:rsidR="000316E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373C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***</w:t>
      </w:r>
      <w:r w:rsidRPr="0004212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го</w:t>
      </w:r>
      <w:r w:rsidRPr="00042121" w:rsidR="000316E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да, код подразделения </w:t>
      </w:r>
      <w:r w:rsidR="00373C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***</w:t>
      </w:r>
      <w:r w:rsidRPr="00042121" w:rsidR="00416F0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</w:t>
      </w:r>
    </w:p>
    <w:p w:rsidR="004023B9" w:rsidRPr="00042121" w:rsidP="002B2D8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4023B9" w:rsidRPr="00042121" w:rsidP="002B2D8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04212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установил:</w:t>
      </w:r>
    </w:p>
    <w:p w:rsidR="004023B9" w:rsidRPr="00042121" w:rsidP="002B2D8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16EC" w:rsidRPr="00042121" w:rsidP="000316E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042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 сентября </w:t>
      </w:r>
      <w:r w:rsidRPr="00042121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042121" w:rsidR="00502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в </w:t>
      </w:r>
      <w:r w:rsidRPr="00042121">
        <w:rPr>
          <w:rFonts w:ascii="Times New Roman" w:eastAsia="Times New Roman" w:hAnsi="Times New Roman" w:cs="Times New Roman"/>
          <w:sz w:val="24"/>
          <w:szCs w:val="24"/>
          <w:lang w:eastAsia="ru-RU"/>
        </w:rPr>
        <w:t>16:40</w:t>
      </w:r>
      <w:r w:rsidRPr="00042121" w:rsidR="004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</w:t>
      </w:r>
      <w:r w:rsidRPr="00042121" w:rsidR="00D4601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04212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по адресу: </w:t>
      </w:r>
      <w:r w:rsidR="00373C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***</w:t>
      </w:r>
      <w:r w:rsidRPr="00042121" w:rsidR="00A7233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</w:t>
      </w:r>
      <w:r w:rsidRPr="00042121" w:rsidR="0093161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04212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Семенчук Н.В</w:t>
      </w:r>
      <w:r w:rsidRPr="00042121" w:rsidR="00A7233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  <w:r w:rsidRPr="00042121" w:rsidR="00F81A1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</w:t>
      </w:r>
      <w:r w:rsidRPr="00042121" w:rsidR="00A7233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04212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в ходе </w:t>
      </w:r>
      <w:r w:rsidRPr="0004212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конфликта </w:t>
      </w:r>
      <w:r w:rsidRPr="00042121" w:rsidR="00F81A1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</w:t>
      </w:r>
      <w:r w:rsidRPr="00042121" w:rsidR="00F81A1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373C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****</w:t>
      </w:r>
      <w:r w:rsidRPr="00042121" w:rsidR="00F81A1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ой Н.В., </w:t>
      </w:r>
      <w:r w:rsidRPr="0004212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нанес </w:t>
      </w:r>
      <w:r w:rsidRPr="00042121" w:rsidR="00F81A1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ей</w:t>
      </w:r>
      <w:r w:rsidRPr="00042121" w:rsidR="00F81A1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рукой один удар</w:t>
      </w:r>
      <w:r w:rsidRPr="0004212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в область </w:t>
      </w:r>
      <w:r w:rsidRPr="00042121" w:rsidR="00F81A1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её </w:t>
      </w:r>
      <w:r w:rsidRPr="0004212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левого плеча</w:t>
      </w:r>
      <w:r w:rsidRPr="00042121" w:rsidR="00A7233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, </w:t>
      </w:r>
      <w:r w:rsidRPr="0004212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от чего </w:t>
      </w:r>
      <w:r w:rsidRPr="0004212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она упала, ударилась </w:t>
      </w:r>
      <w:r w:rsidRPr="00042121" w:rsidR="00F81A1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затылком головы </w:t>
      </w:r>
      <w:r w:rsidRPr="0004212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об бетон и рассекла правую ладонь,</w:t>
      </w:r>
      <w:r w:rsidRPr="0004212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042121" w:rsidR="00F81A1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то есть </w:t>
      </w:r>
      <w:r w:rsidRPr="0004212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получила телесные повреждения и</w:t>
      </w:r>
      <w:r w:rsidRPr="0004212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испытал</w:t>
      </w:r>
      <w:r w:rsidRPr="0004212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</w:t>
      </w:r>
      <w:r w:rsidRPr="0004212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физическую боль.</w:t>
      </w:r>
    </w:p>
    <w:p w:rsidR="00B97935" w:rsidRPr="00042121" w:rsidP="007D1D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04212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Согласно заключения эксперта от </w:t>
      </w:r>
      <w:r w:rsidRPr="00042121" w:rsidR="00F659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11 но</w:t>
      </w:r>
      <w:r w:rsidRPr="00042121" w:rsidR="0098390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ября 2025</w:t>
      </w:r>
      <w:r w:rsidRPr="0004212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года №</w:t>
      </w:r>
      <w:r w:rsidRPr="00042121" w:rsidR="0098390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2314</w:t>
      </w:r>
      <w:r w:rsidRPr="0004212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ГБУЗ РК «Крымское республиканское бюро судебно-медицинской экспертизы», у </w:t>
      </w:r>
      <w:r w:rsidR="00373C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****</w:t>
      </w:r>
      <w:r w:rsidRPr="00042121" w:rsidR="0098390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ой Н.В</w:t>
      </w:r>
      <w:r w:rsidRPr="0004212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 обнаружены повреждения</w:t>
      </w:r>
      <w:r w:rsidRPr="00042121" w:rsidR="00F659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:</w:t>
      </w:r>
      <w:r w:rsidRPr="0004212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042121" w:rsidR="0098390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ушиб мягких тканей теменной области справа, ушиб мягких тканей и ссадины правой кисти</w:t>
      </w:r>
      <w:r w:rsidRPr="0004212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  <w:r w:rsidRPr="0004212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042121" w:rsidR="0098390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Указанные повреждения могли образоваться как в резу</w:t>
      </w:r>
      <w:r w:rsidRPr="0004212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льтате действия тупого предмета</w:t>
      </w:r>
      <w:r w:rsidRPr="00042121" w:rsidR="0098390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(предметов), так и при соударении о таковой, </w:t>
      </w:r>
      <w:r w:rsidRPr="00042121" w:rsidR="0098390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при</w:t>
      </w:r>
      <w:r w:rsidRPr="00042121" w:rsidR="0098390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не менее 2-х </w:t>
      </w:r>
      <w:r w:rsidRPr="00042121" w:rsidR="0098390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зон</w:t>
      </w:r>
      <w:r w:rsidRPr="00042121" w:rsidR="0098390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травматических воздействий в область правой половины головы и правой кисти потерпевшей – возможно, при падении потерпевшей на плоскости с вертикального положения тела (с высоты собственного роста). </w:t>
      </w:r>
      <w:r w:rsidRPr="0004212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Данные повреждения не повлекли за собой кратковременного расстройства здоровья или незначительной стойкой утраты общей трудоспособности </w:t>
      </w:r>
      <w:r w:rsidRPr="0004212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и расцениваются, </w:t>
      </w:r>
      <w:r w:rsidRPr="0004212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согласно пункта</w:t>
      </w:r>
      <w:r w:rsidRPr="0004212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6 </w:t>
      </w:r>
      <w:r w:rsidRPr="00042121">
        <w:rPr>
          <w:rFonts w:ascii="Times New Roman" w:eastAsia="Calibri" w:hAnsi="Times New Roman" w:cs="Times New Roman"/>
          <w:iCs/>
          <w:sz w:val="24"/>
          <w:szCs w:val="24"/>
        </w:rPr>
        <w:t xml:space="preserve">Приказа </w:t>
      </w:r>
      <w:r w:rsidRPr="0004212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Министерства здравоохранения</w:t>
      </w:r>
      <w:r w:rsidRPr="00042121">
        <w:rPr>
          <w:rFonts w:ascii="Times New Roman" w:eastAsia="Calibri" w:hAnsi="Times New Roman" w:cs="Times New Roman"/>
          <w:iCs/>
          <w:sz w:val="24"/>
          <w:szCs w:val="24"/>
        </w:rPr>
        <w:t xml:space="preserve"> Российской Федерации от 08 апреля 2025 года №172н «Об утверждении порядка определения степени тяжести вреда, причиненного здоровью человека»,</w:t>
      </w:r>
      <w:r w:rsidRPr="0004212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как не причинившие вред здоровью.</w:t>
      </w:r>
    </w:p>
    <w:p w:rsidR="00A7233A" w:rsidRPr="00042121" w:rsidP="00A7233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042121">
        <w:rPr>
          <w:rFonts w:ascii="Times New Roman" w:hAnsi="Times New Roman" w:cs="Times New Roman"/>
          <w:sz w:val="24"/>
          <w:szCs w:val="24"/>
        </w:rPr>
        <w:t>Семенчук Н.В</w:t>
      </w:r>
      <w:r w:rsidRPr="0004212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. </w:t>
      </w:r>
      <w:r w:rsidRPr="0004212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судебном заседании с нарушением согласился, вину признал, в содеянном раскаялся.</w:t>
      </w:r>
    </w:p>
    <w:p w:rsidR="00796C4D" w:rsidRPr="00042121" w:rsidP="007D1D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04212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Потерпевш</w:t>
      </w:r>
      <w:r w:rsidRPr="0004212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ая</w:t>
      </w:r>
      <w:r w:rsidRPr="0004212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373C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****</w:t>
      </w:r>
      <w:r w:rsidRPr="0004212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 Н.В</w:t>
      </w:r>
      <w:r w:rsidRPr="0004212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. </w:t>
      </w:r>
      <w:r w:rsidRPr="00042121" w:rsidR="007D1D1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и свидетель </w:t>
      </w:r>
      <w:r w:rsidR="00373C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****</w:t>
      </w:r>
      <w:r w:rsidRPr="00042121" w:rsidR="007D1D1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а А.В. </w:t>
      </w:r>
      <w:r w:rsidRPr="0004212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 судебном заседании подтвердил</w:t>
      </w:r>
      <w:r w:rsidRPr="00042121" w:rsidR="007D1D1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</w:t>
      </w:r>
      <w:r w:rsidRPr="0004212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обстоятельства, изложенные в протоколе об административном правонарушении.</w:t>
      </w:r>
    </w:p>
    <w:p w:rsidR="00A7233A" w:rsidRPr="00042121" w:rsidP="00A7233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04212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Выслушав </w:t>
      </w:r>
      <w:r w:rsidRPr="00042121" w:rsidR="007D1D1D">
        <w:rPr>
          <w:rFonts w:ascii="Times New Roman" w:hAnsi="Times New Roman" w:cs="Times New Roman"/>
          <w:sz w:val="24"/>
          <w:szCs w:val="24"/>
        </w:rPr>
        <w:t>участников процесса</w:t>
      </w:r>
      <w:r w:rsidRPr="0004212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, исследовав дело об административном правонарушении, прихожу к следующему. </w:t>
      </w:r>
    </w:p>
    <w:p w:rsidR="00983902" w:rsidRPr="00042121" w:rsidP="0098390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1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983902" w:rsidRPr="00042121" w:rsidP="009839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Диспозицией статьи 6.1.1. КоАП РФ предусмотрена административная ответственность за нанесение побоев или совершение иных насильственных действий, причинивших физическую боль, но не повлекших последствий, указанных в </w:t>
      </w:r>
      <w:hyperlink r:id="rId5" w:history="1">
        <w:r w:rsidRPr="00042121">
          <w:rPr>
            <w:rStyle w:val="Hyperlink"/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статье 115</w:t>
        </w:r>
      </w:hyperlink>
      <w:r w:rsidRPr="00042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Уголовного кодекса Российской Федерации, если эти действия не содержат уголовно наказуемого </w:t>
      </w:r>
      <w:hyperlink r:id="rId6" w:history="1">
        <w:r w:rsidRPr="00042121">
          <w:rPr>
            <w:rStyle w:val="Hyperlink"/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деяния</w:t>
        </w:r>
      </w:hyperlink>
      <w:r w:rsidRPr="0004212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83902" w:rsidRPr="00042121" w:rsidP="009839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силу статьи 26.11 КоАП РФ, оцениваю представленные материалы дела:  протокол от 17 ноября 2025 года серия 8201 №379346 об административном правонарушении (л.д.2), </w:t>
      </w:r>
      <w:r w:rsidRPr="0004212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рапорт от 21 сентября 2025 года о/у ОУР ОМВД России по Симферопольскому району (л.д.3),</w:t>
      </w:r>
      <w:r w:rsidRPr="00042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заявление от 21 сентября 2025 года </w:t>
      </w:r>
      <w:r w:rsidR="00373C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****</w:t>
      </w:r>
      <w:r w:rsidRPr="0004212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ой Н.В. (л.д.4),</w:t>
      </w:r>
      <w:r w:rsidRPr="00042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объяснение от 21 сентября 2025 года</w:t>
      </w:r>
      <w:r w:rsidRPr="00042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73C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****</w:t>
      </w:r>
      <w:r w:rsidRPr="0004212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ой</w:t>
      </w:r>
      <w:r w:rsidRPr="0004212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Н.В. (л.д.5), объяснение от 21 сентября 2025 года Семенчука Н.В. (л.д.6),</w:t>
      </w:r>
      <w:r w:rsidRPr="00042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212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заключение эксперта от 16 октября 2025 года №2314 ГБУЗ РК «Крымское республиканское бюро судебно-</w:t>
      </w:r>
      <w:r w:rsidRPr="0004212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медицинской экспертизы» (л.д.10-11), рапорт от 17 ноября 2025 года старшего УУП ОУУП и ПДН ОМВД России по Симферопольскому району (л.д.12), </w:t>
      </w:r>
      <w:r w:rsidRPr="0004212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надлежащие доказательства.</w:t>
      </w:r>
    </w:p>
    <w:p w:rsidR="00983902" w:rsidRPr="00042121" w:rsidP="009839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учетом изложенного, прихожу к выводу, что материалами дела полностью подтверждается совершение </w:t>
      </w:r>
      <w:r w:rsidRPr="0004212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Семенчуком</w:t>
      </w:r>
      <w:r w:rsidRPr="0004212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Н.В. </w:t>
      </w:r>
      <w:r w:rsidRPr="0004212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административного правонарушения, предусмотренное статьей 6.1.1. КоАП РФ.</w:t>
      </w:r>
    </w:p>
    <w:p w:rsidR="00983902" w:rsidRPr="00042121" w:rsidP="009839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назначении наказания учитывается характер совершенного правонарушения, личность правонарушителя, его отношение к </w:t>
      </w:r>
      <w:r w:rsidRPr="0004212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содеянному</w:t>
      </w:r>
      <w:r w:rsidRPr="0004212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83902" w:rsidRPr="00042121" w:rsidP="009839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статьи 4.2 КоАП РФ, признание вины и раскаяние в </w:t>
      </w:r>
      <w:r w:rsidRPr="0004212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содеянном</w:t>
      </w:r>
      <w:r w:rsidRPr="00042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 признает обстоятельствами, смягчающими ответственность.</w:t>
      </w:r>
    </w:p>
    <w:p w:rsidR="00983902" w:rsidRPr="00042121" w:rsidP="009839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12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статьи</w:t>
      </w:r>
      <w:r w:rsidRPr="00042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4.3 КоАП РФ, обстоятельств отягчающих ответственность судом не установлено.</w:t>
      </w:r>
    </w:p>
    <w:p w:rsidR="00983902" w:rsidRPr="00042121" w:rsidP="0098390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4212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 учетом данных о правонарушителе и обстоятельствах дела, прихожу к выводу о том, что </w:t>
      </w:r>
      <w:r w:rsidRPr="0004212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Семенчука Н.В. </w:t>
      </w:r>
      <w:r w:rsidRPr="00042121">
        <w:rPr>
          <w:rFonts w:ascii="Times New Roman" w:eastAsia="Calibri" w:hAnsi="Times New Roman" w:cs="Times New Roman"/>
          <w:color w:val="000000"/>
          <w:sz w:val="24"/>
          <w:szCs w:val="24"/>
        </w:rPr>
        <w:t>следует подвергнуть административному наказанию в виде наложения административного штрафа.</w:t>
      </w:r>
    </w:p>
    <w:p w:rsidR="00983902" w:rsidRPr="00042121" w:rsidP="009839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12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изложенного, руководствуясь статьями 29.10 и 29.11 Кодекса Российской Федерации об административных правонарушениях, мировой судья-</w:t>
      </w:r>
    </w:p>
    <w:p w:rsidR="008D459E" w:rsidRPr="00042121" w:rsidP="002B2D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23B9" w:rsidRPr="00042121" w:rsidP="002B2D8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12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постановил:</w:t>
      </w:r>
    </w:p>
    <w:p w:rsidR="004023B9" w:rsidRPr="00042121" w:rsidP="002B2D8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56B0" w:rsidRPr="00042121" w:rsidP="007B56B0">
      <w:pPr>
        <w:tabs>
          <w:tab w:val="left" w:pos="240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</w:t>
      </w:r>
      <w:r w:rsidRPr="00042121" w:rsidR="0098390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Семенчука</w:t>
      </w:r>
      <w:r w:rsidRPr="00042121" w:rsidR="0098390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373C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Н.В.</w:t>
      </w:r>
      <w:r w:rsidRPr="00042121" w:rsidR="009839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212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виновн</w:t>
      </w:r>
      <w:r w:rsidRPr="00042121" w:rsidR="00C70E63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Pr="0004212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421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совершении административного правонарушения, предусмотренного статьей 6.1.1. </w:t>
      </w:r>
      <w:r w:rsidRPr="00042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Кодекса Российской Федерации об административных правонарушениях </w:t>
      </w:r>
      <w:r w:rsidRPr="000421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назначить е</w:t>
      </w:r>
      <w:r w:rsidRPr="00042121" w:rsidR="00C70E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</w:t>
      </w:r>
      <w:r w:rsidRPr="000421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административное наказание в виде </w:t>
      </w:r>
      <w:r w:rsidRPr="00042121" w:rsidR="009D17DC">
        <w:rPr>
          <w:rFonts w:ascii="Times New Roman" w:eastAsia="Times New Roman" w:hAnsi="Times New Roman" w:cs="Times New Roman"/>
          <w:sz w:val="24"/>
          <w:szCs w:val="24"/>
          <w:lang w:eastAsia="ru-RU"/>
        </w:rPr>
        <w:t>штрафа в сумме 10 000 (дес</w:t>
      </w:r>
      <w:r w:rsidRPr="00042121">
        <w:rPr>
          <w:rFonts w:ascii="Times New Roman" w:eastAsia="Times New Roman" w:hAnsi="Times New Roman" w:cs="Times New Roman"/>
          <w:sz w:val="24"/>
          <w:szCs w:val="24"/>
          <w:lang w:eastAsia="ru-RU"/>
        </w:rPr>
        <w:t>ять тысяч) рублей.</w:t>
      </w:r>
    </w:p>
    <w:p w:rsidR="007B56B0" w:rsidRPr="00042121" w:rsidP="007B56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56B0" w:rsidRPr="00042121" w:rsidP="0004212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42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статьей 32.2 КоАП РФ, административный штраф должен быть оплачен лицом, привлеченным к </w:t>
      </w:r>
      <w:r w:rsidRPr="00042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</w:t>
      </w:r>
      <w:r w:rsidRPr="00042121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042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2121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следующим</w:t>
      </w:r>
      <w:r w:rsidRPr="00042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реквизитам: </w:t>
      </w:r>
      <w:r w:rsidRPr="00042121" w:rsidR="005000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Получатель: </w:t>
      </w:r>
      <w:r w:rsidRPr="00042121">
        <w:rPr>
          <w:rFonts w:ascii="Times New Roman" w:hAnsi="Times New Roman" w:cs="Times New Roman"/>
          <w:sz w:val="24"/>
          <w:szCs w:val="24"/>
        </w:rPr>
        <w:t xml:space="preserve">УФК по Республике Крым </w:t>
      </w:r>
      <w:r w:rsidRPr="00042121" w:rsidR="0050001E">
        <w:rPr>
          <w:rFonts w:ascii="Times New Roman" w:hAnsi="Times New Roman" w:cs="Times New Roman"/>
          <w:sz w:val="24"/>
          <w:szCs w:val="24"/>
        </w:rPr>
        <w:t xml:space="preserve">(Министерство юстиции Республики Крым) - Наименование банка: ОКЦ N 7 ЮГУ Банка России // УФК по Республике Крым г. Симферополь - ИНН 9102013284, КПП 910201001, БИК 043510001, Единый казначейский счет  40102810645370000035, Казначейский счет 03100643000000017500, Лицевой счет 04752203230 в УФК по Республике Крым, Код Сводного реестра 3522032, </w:t>
      </w:r>
      <w:r w:rsidRPr="00042121">
        <w:rPr>
          <w:rFonts w:ascii="Times New Roman" w:eastAsia="Times New Roman" w:hAnsi="Times New Roman" w:cs="Times New Roman"/>
          <w:sz w:val="24"/>
          <w:szCs w:val="24"/>
          <w:lang w:eastAsia="ru-RU"/>
        </w:rPr>
        <w:t>КБК: 828 1 16 01063 01 0101 140</w:t>
      </w:r>
      <w:r w:rsidRPr="00042121">
        <w:rPr>
          <w:rFonts w:ascii="Times New Roman" w:hAnsi="Times New Roman" w:cs="Times New Roman"/>
          <w:sz w:val="24"/>
          <w:szCs w:val="24"/>
        </w:rPr>
        <w:t xml:space="preserve">, УИН </w:t>
      </w:r>
      <w:r w:rsidRPr="00042121" w:rsidR="00983902">
        <w:rPr>
          <w:rFonts w:ascii="Times New Roman" w:hAnsi="Times New Roman" w:cs="Times New Roman"/>
          <w:sz w:val="24"/>
          <w:szCs w:val="24"/>
        </w:rPr>
        <w:t>0410760300755004702506108</w:t>
      </w:r>
      <w:r w:rsidRPr="00042121" w:rsidR="00042121">
        <w:rPr>
          <w:rFonts w:ascii="Times New Roman" w:hAnsi="Times New Roman" w:cs="Times New Roman"/>
          <w:sz w:val="24"/>
          <w:szCs w:val="24"/>
        </w:rPr>
        <w:t>.</w:t>
      </w:r>
    </w:p>
    <w:p w:rsidR="007B56B0" w:rsidRPr="00042121" w:rsidP="007B56B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212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Квитанцию об оплате штрафа необходимо </w:t>
      </w:r>
      <w:r w:rsidRPr="00042121" w:rsidR="0004212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направить</w:t>
      </w:r>
      <w:r w:rsidRPr="0004212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в судебный участок №75 Симферопольского судебного района Республики Крым по адресу: 295034, Республика Крым, г.Симферополь, ул.Куйбышева, 58д.  </w:t>
      </w:r>
    </w:p>
    <w:p w:rsidR="007B56B0" w:rsidRPr="00042121" w:rsidP="007B56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Отсутствие документа, свидетельствующего </w:t>
      </w:r>
      <w:r w:rsidRPr="00042121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уплате штрафа по истечении вышеуказанного срока,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КоАП РФ.</w:t>
      </w:r>
    </w:p>
    <w:p w:rsidR="007B56B0" w:rsidRPr="00042121" w:rsidP="007B56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12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может быть обжаловано</w:t>
      </w:r>
      <w:r w:rsidR="00042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Симферопольский районный суд </w:t>
      </w:r>
      <w:r w:rsidRPr="0004212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Крым в течение 10 дней со дня получения копии постановления путем подачи апелляционной жалобы через судебный участок №75 Симферопольского судебного района Республики Крым.</w:t>
      </w:r>
    </w:p>
    <w:p w:rsidR="007B56B0" w:rsidRPr="00042121" w:rsidP="007B56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16EC" w:rsidRPr="00042121" w:rsidP="000421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1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Мировой судья                                                              </w:t>
      </w:r>
      <w:r w:rsidRPr="00042121" w:rsidR="00C70E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</w:t>
      </w:r>
      <w:r w:rsidRPr="000421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Т.А. Проценко</w:t>
      </w:r>
    </w:p>
    <w:sectPr w:rsidSect="00042121">
      <w:pgSz w:w="11906" w:h="16838"/>
      <w:pgMar w:top="709" w:right="425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655"/>
    <w:rsid w:val="00000947"/>
    <w:rsid w:val="000316EC"/>
    <w:rsid w:val="00042121"/>
    <w:rsid w:val="00044AE7"/>
    <w:rsid w:val="00045DDA"/>
    <w:rsid w:val="00093ED5"/>
    <w:rsid w:val="000B2098"/>
    <w:rsid w:val="000C6A51"/>
    <w:rsid w:val="00106233"/>
    <w:rsid w:val="00131F1B"/>
    <w:rsid w:val="00171C87"/>
    <w:rsid w:val="00177F0D"/>
    <w:rsid w:val="00186741"/>
    <w:rsid w:val="001B3C99"/>
    <w:rsid w:val="001C27CD"/>
    <w:rsid w:val="001C3B9D"/>
    <w:rsid w:val="001D1A69"/>
    <w:rsid w:val="0023426C"/>
    <w:rsid w:val="00251C8E"/>
    <w:rsid w:val="002773F2"/>
    <w:rsid w:val="002971FF"/>
    <w:rsid w:val="002B2D86"/>
    <w:rsid w:val="002B731A"/>
    <w:rsid w:val="002D41B5"/>
    <w:rsid w:val="00316CDE"/>
    <w:rsid w:val="00355489"/>
    <w:rsid w:val="003625FA"/>
    <w:rsid w:val="00366962"/>
    <w:rsid w:val="00373CA8"/>
    <w:rsid w:val="00373FB4"/>
    <w:rsid w:val="003A2A18"/>
    <w:rsid w:val="003A3EFC"/>
    <w:rsid w:val="003B16D7"/>
    <w:rsid w:val="003C356B"/>
    <w:rsid w:val="003D3F1E"/>
    <w:rsid w:val="004023B9"/>
    <w:rsid w:val="00411373"/>
    <w:rsid w:val="00416F03"/>
    <w:rsid w:val="004228C3"/>
    <w:rsid w:val="004246E9"/>
    <w:rsid w:val="00425A61"/>
    <w:rsid w:val="00476A9F"/>
    <w:rsid w:val="00482DCA"/>
    <w:rsid w:val="00483973"/>
    <w:rsid w:val="00493065"/>
    <w:rsid w:val="004B3041"/>
    <w:rsid w:val="004E5F3F"/>
    <w:rsid w:val="0050001E"/>
    <w:rsid w:val="00502740"/>
    <w:rsid w:val="00575509"/>
    <w:rsid w:val="00581951"/>
    <w:rsid w:val="005A4005"/>
    <w:rsid w:val="005A4EC5"/>
    <w:rsid w:val="005B371E"/>
    <w:rsid w:val="005B41C5"/>
    <w:rsid w:val="005E251E"/>
    <w:rsid w:val="005F4344"/>
    <w:rsid w:val="00604390"/>
    <w:rsid w:val="006306C7"/>
    <w:rsid w:val="006655CC"/>
    <w:rsid w:val="0067255F"/>
    <w:rsid w:val="0067535D"/>
    <w:rsid w:val="00676686"/>
    <w:rsid w:val="00684A92"/>
    <w:rsid w:val="00686F3E"/>
    <w:rsid w:val="006B6518"/>
    <w:rsid w:val="006C60A9"/>
    <w:rsid w:val="00700CF5"/>
    <w:rsid w:val="00742FCD"/>
    <w:rsid w:val="00796C4D"/>
    <w:rsid w:val="007B56B0"/>
    <w:rsid w:val="007C2608"/>
    <w:rsid w:val="007D1D1D"/>
    <w:rsid w:val="007E62D4"/>
    <w:rsid w:val="008008FD"/>
    <w:rsid w:val="008A4ED2"/>
    <w:rsid w:val="008D459E"/>
    <w:rsid w:val="008E29BC"/>
    <w:rsid w:val="00921E89"/>
    <w:rsid w:val="0093161F"/>
    <w:rsid w:val="009479D7"/>
    <w:rsid w:val="00983902"/>
    <w:rsid w:val="009B3118"/>
    <w:rsid w:val="009D17DC"/>
    <w:rsid w:val="009D292B"/>
    <w:rsid w:val="00A35077"/>
    <w:rsid w:val="00A538B7"/>
    <w:rsid w:val="00A65FFF"/>
    <w:rsid w:val="00A7233A"/>
    <w:rsid w:val="00A81A90"/>
    <w:rsid w:val="00AD0708"/>
    <w:rsid w:val="00AD2C56"/>
    <w:rsid w:val="00AD50D1"/>
    <w:rsid w:val="00AD700F"/>
    <w:rsid w:val="00AE4BB6"/>
    <w:rsid w:val="00B014C1"/>
    <w:rsid w:val="00B12B17"/>
    <w:rsid w:val="00B21C07"/>
    <w:rsid w:val="00B32C5D"/>
    <w:rsid w:val="00B51EFF"/>
    <w:rsid w:val="00B8002B"/>
    <w:rsid w:val="00B93EF2"/>
    <w:rsid w:val="00B97935"/>
    <w:rsid w:val="00BA5910"/>
    <w:rsid w:val="00BB2BB9"/>
    <w:rsid w:val="00BB3655"/>
    <w:rsid w:val="00BE2C80"/>
    <w:rsid w:val="00BF4B02"/>
    <w:rsid w:val="00C068E2"/>
    <w:rsid w:val="00C27451"/>
    <w:rsid w:val="00C53916"/>
    <w:rsid w:val="00C70E63"/>
    <w:rsid w:val="00C95026"/>
    <w:rsid w:val="00CD2C53"/>
    <w:rsid w:val="00CE3209"/>
    <w:rsid w:val="00D030DB"/>
    <w:rsid w:val="00D256CE"/>
    <w:rsid w:val="00D46019"/>
    <w:rsid w:val="00D527EF"/>
    <w:rsid w:val="00DA77A7"/>
    <w:rsid w:val="00DC05B6"/>
    <w:rsid w:val="00DC0EF9"/>
    <w:rsid w:val="00DD3D0D"/>
    <w:rsid w:val="00E22AD7"/>
    <w:rsid w:val="00E32F61"/>
    <w:rsid w:val="00E3549A"/>
    <w:rsid w:val="00E457F1"/>
    <w:rsid w:val="00E63EE2"/>
    <w:rsid w:val="00E65941"/>
    <w:rsid w:val="00E660C7"/>
    <w:rsid w:val="00E90B26"/>
    <w:rsid w:val="00E947F1"/>
    <w:rsid w:val="00EB097D"/>
    <w:rsid w:val="00EE0D1D"/>
    <w:rsid w:val="00EF419E"/>
    <w:rsid w:val="00F012C2"/>
    <w:rsid w:val="00F016CD"/>
    <w:rsid w:val="00F1113A"/>
    <w:rsid w:val="00F363DA"/>
    <w:rsid w:val="00F659DF"/>
    <w:rsid w:val="00F715A0"/>
    <w:rsid w:val="00F804AF"/>
    <w:rsid w:val="00F81A15"/>
    <w:rsid w:val="00FA56AE"/>
    <w:rsid w:val="00FA7136"/>
    <w:rsid w:val="00FC27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C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EF4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F419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0316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E3682BB3DA95D771AD6C7A3B02B6DBBB6A3242DDB16BFC4D69760D67B75DD964EEEB743655CCB68CsBu8J" TargetMode="External" /><Relationship Id="rId6" Type="http://schemas.openxmlformats.org/officeDocument/2006/relationships/hyperlink" Target="consultantplus://offline/ref=E3682BB3DA95D771AD6C7A3B02B6DBBB6A3242DDB16BFC4D69760D67B75DD964EEEB74365CCEsBu1J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1EB6D8C-DCB2-47E5-9CAD-1EEB7B941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