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D2964" w:rsidP="00DA109D">
      <w:pPr>
        <w:pStyle w:val="Title"/>
        <w:ind w:firstLine="567"/>
        <w:rPr>
          <w:b w:val="0"/>
        </w:rPr>
      </w:pPr>
      <w:r w:rsidRPr="009D2964">
        <w:rPr>
          <w:b w:val="0"/>
        </w:rPr>
        <w:t>П</w:t>
      </w:r>
      <w:r w:rsidRPr="009D2964">
        <w:rPr>
          <w:b w:val="0"/>
        </w:rPr>
        <w:t xml:space="preserve"> О С Т А Н О В Л Е Н И Е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15</w:t>
      </w:r>
      <w:r w:rsidRPr="009D2964" w:rsidR="00893B4D">
        <w:rPr>
          <w:bdr w:val="none" w:sz="0" w:space="0" w:color="auto" w:frame="1"/>
        </w:rPr>
        <w:t xml:space="preserve"> декабря</w:t>
      </w:r>
      <w:r w:rsidRPr="009D2964" w:rsidR="00122AFA">
        <w:rPr>
          <w:bdr w:val="none" w:sz="0" w:space="0" w:color="auto" w:frame="1"/>
        </w:rPr>
        <w:t xml:space="preserve"> 202</w:t>
      </w:r>
      <w:r w:rsidRPr="009D2964" w:rsidR="007137A7">
        <w:rPr>
          <w:bdr w:val="none" w:sz="0" w:space="0" w:color="auto" w:frame="1"/>
        </w:rPr>
        <w:t>5</w:t>
      </w:r>
      <w:r w:rsidRPr="009D2964" w:rsidR="00D742B2">
        <w:rPr>
          <w:bdr w:val="none" w:sz="0" w:space="0" w:color="auto" w:frame="1"/>
        </w:rPr>
        <w:t xml:space="preserve"> года</w:t>
      </w:r>
      <w:r w:rsidRPr="009D2964">
        <w:rPr>
          <w:bdr w:val="none" w:sz="0" w:space="0" w:color="auto" w:frame="1"/>
        </w:rPr>
        <w:tab/>
      </w:r>
      <w:r w:rsidRPr="009D2964">
        <w:rPr>
          <w:bdr w:val="none" w:sz="0" w:space="0" w:color="auto" w:frame="1"/>
        </w:rPr>
        <w:tab/>
        <w:t xml:space="preserve">                                  </w:t>
      </w:r>
      <w:r w:rsidRPr="009D2964" w:rsidR="007D7471">
        <w:rPr>
          <w:bdr w:val="none" w:sz="0" w:space="0" w:color="auto" w:frame="1"/>
        </w:rPr>
        <w:t xml:space="preserve"> </w:t>
      </w:r>
      <w:r w:rsidRPr="009D2964" w:rsidR="00A3650D">
        <w:rPr>
          <w:bdr w:val="none" w:sz="0" w:space="0" w:color="auto" w:frame="1"/>
        </w:rPr>
        <w:t xml:space="preserve">      </w:t>
      </w:r>
      <w:r w:rsidRPr="009D2964" w:rsidR="001F217F">
        <w:rPr>
          <w:bdr w:val="none" w:sz="0" w:space="0" w:color="auto" w:frame="1"/>
        </w:rPr>
        <w:t xml:space="preserve"> </w:t>
      </w:r>
      <w:r w:rsidRPr="009D2964" w:rsidR="00094D25">
        <w:rPr>
          <w:bdr w:val="none" w:sz="0" w:space="0" w:color="auto" w:frame="1"/>
        </w:rPr>
        <w:t xml:space="preserve"> </w:t>
      </w:r>
      <w:r w:rsidRPr="009D2964" w:rsidR="008261EE">
        <w:rPr>
          <w:bdr w:val="none" w:sz="0" w:space="0" w:color="auto" w:frame="1"/>
        </w:rPr>
        <w:t xml:space="preserve"> </w:t>
      </w:r>
      <w:r w:rsidRPr="009D2964" w:rsidR="000435F1">
        <w:rPr>
          <w:bdr w:val="none" w:sz="0" w:space="0" w:color="auto" w:frame="1"/>
        </w:rPr>
        <w:t xml:space="preserve">                   </w:t>
      </w:r>
      <w:r w:rsidRPr="009D2964">
        <w:rPr>
          <w:bdr w:val="none" w:sz="0" w:space="0" w:color="auto" w:frame="1"/>
        </w:rPr>
        <w:t>Дело №05-</w:t>
      </w:r>
      <w:r w:rsidRPr="009D2964" w:rsidR="006C11C1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489</w:t>
      </w:r>
      <w:r w:rsidRPr="009D2964">
        <w:rPr>
          <w:bdr w:val="none" w:sz="0" w:space="0" w:color="auto" w:frame="1"/>
        </w:rPr>
        <w:t>/75/20</w:t>
      </w:r>
      <w:r w:rsidRPr="009D2964" w:rsidR="00272163">
        <w:rPr>
          <w:bdr w:val="none" w:sz="0" w:space="0" w:color="auto" w:frame="1"/>
        </w:rPr>
        <w:t>2</w:t>
      </w:r>
      <w:r w:rsidRPr="009D2964" w:rsidR="007137A7">
        <w:rPr>
          <w:bdr w:val="none" w:sz="0" w:space="0" w:color="auto" w:frame="1"/>
        </w:rPr>
        <w:t>5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9D2964" w:rsidP="00C217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>Оглу</w:t>
      </w:r>
      <w:r>
        <w:t xml:space="preserve"> </w:t>
      </w:r>
      <w:r w:rsidR="009E5B17">
        <w:t>А.М.</w:t>
      </w:r>
      <w:r>
        <w:t xml:space="preserve">, </w:t>
      </w:r>
      <w:r w:rsidR="009E5B17">
        <w:t>***</w:t>
      </w:r>
      <w:r w:rsidRPr="009D2964" w:rsidR="007137A7">
        <w:rPr>
          <w:bdr w:val="none" w:sz="0" w:space="0" w:color="auto" w:frame="1"/>
        </w:rPr>
        <w:t xml:space="preserve">года рождения, уроженца </w:t>
      </w:r>
      <w:r w:rsidR="009E5B17">
        <w:rPr>
          <w:bdr w:val="none" w:sz="0" w:space="0" w:color="auto" w:frame="1"/>
        </w:rPr>
        <w:t>***</w:t>
      </w:r>
      <w:r w:rsidRPr="009D2964" w:rsidR="007137A7">
        <w:rPr>
          <w:bdr w:val="none" w:sz="0" w:space="0" w:color="auto" w:frame="1"/>
        </w:rPr>
        <w:t xml:space="preserve">, зарегистрированного </w:t>
      </w:r>
      <w:r w:rsidRPr="009D2964" w:rsidR="00FA62A7">
        <w:rPr>
          <w:bdr w:val="none" w:sz="0" w:space="0" w:color="auto" w:frame="1"/>
        </w:rPr>
        <w:t xml:space="preserve">по адресу: </w:t>
      </w:r>
      <w:r w:rsidR="009E5B17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, проживающего по адресу: </w:t>
      </w:r>
      <w:r w:rsidR="009E5B17">
        <w:rPr>
          <w:bdr w:val="none" w:sz="0" w:space="0" w:color="auto" w:frame="1"/>
        </w:rPr>
        <w:t>***</w:t>
      </w:r>
      <w:r w:rsidRPr="009D2964" w:rsidR="00B42C2D">
        <w:rPr>
          <w:bdr w:val="none" w:sz="0" w:space="0" w:color="auto" w:frame="1"/>
        </w:rPr>
        <w:t xml:space="preserve">, </w:t>
      </w:r>
      <w:r w:rsidRPr="009D2964" w:rsidR="00893B4D">
        <w:rPr>
          <w:bdr w:val="none" w:sz="0" w:space="0" w:color="auto" w:frame="1"/>
        </w:rPr>
        <w:t>паспорт граждан</w:t>
      </w:r>
      <w:r w:rsidR="00DA195A">
        <w:rPr>
          <w:bdr w:val="none" w:sz="0" w:space="0" w:color="auto" w:frame="1"/>
        </w:rPr>
        <w:t>ина Российской Федерации серия</w:t>
      </w:r>
      <w:r w:rsidRPr="009D2964" w:rsidR="00893B4D">
        <w:rPr>
          <w:bdr w:val="none" w:sz="0" w:space="0" w:color="auto" w:frame="1"/>
        </w:rPr>
        <w:t xml:space="preserve"> </w:t>
      </w:r>
      <w:r w:rsidR="009E5B17">
        <w:rPr>
          <w:bdr w:val="none" w:sz="0" w:space="0" w:color="auto" w:frame="1"/>
        </w:rPr>
        <w:t>***</w:t>
      </w:r>
      <w:r w:rsidRPr="009D2964">
        <w:rPr>
          <w:bdr w:val="none" w:sz="0" w:space="0" w:color="auto" w:frame="1"/>
        </w:rPr>
        <w:t>,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установил:</w:t>
      </w:r>
    </w:p>
    <w:p w:rsidR="007A0B4E" w:rsidRPr="009D2964" w:rsidP="007A0B4E">
      <w:pPr>
        <w:ind w:firstLine="567"/>
        <w:jc w:val="both"/>
      </w:pPr>
    </w:p>
    <w:p w:rsidR="00DA109D" w:rsidRPr="009D2964" w:rsidP="007A0B4E">
      <w:pPr>
        <w:ind w:firstLine="567"/>
        <w:jc w:val="both"/>
      </w:pPr>
      <w:r>
        <w:t>30 августа</w:t>
      </w:r>
      <w:r w:rsidRPr="009D2964" w:rsidR="00893B4D">
        <w:t xml:space="preserve"> 2025</w:t>
      </w:r>
      <w:r w:rsidRPr="009D2964" w:rsidR="007A0B4E">
        <w:t xml:space="preserve"> года в 00:01 часов по адресу:</w:t>
      </w:r>
      <w:r w:rsidRPr="009D2964" w:rsidR="007A0B4E">
        <w:rPr>
          <w:bdr w:val="none" w:sz="0" w:space="0" w:color="auto" w:frame="1"/>
        </w:rPr>
        <w:t xml:space="preserve"> </w:t>
      </w:r>
      <w:r w:rsidR="009E5B17">
        <w:rPr>
          <w:bdr w:val="none" w:sz="0" w:space="0" w:color="auto" w:frame="1"/>
        </w:rPr>
        <w:t>***</w:t>
      </w:r>
      <w:r w:rsidRPr="009D2964" w:rsidR="00006535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Оглу</w:t>
      </w:r>
      <w:r>
        <w:rPr>
          <w:bdr w:val="none" w:sz="0" w:space="0" w:color="auto" w:frame="1"/>
        </w:rPr>
        <w:t xml:space="preserve"> А.М</w:t>
      </w:r>
      <w:r w:rsidRPr="009D2964" w:rsidR="00C401E6">
        <w:rPr>
          <w:bdr w:val="none" w:sz="0" w:space="0" w:color="auto" w:frame="1"/>
        </w:rPr>
        <w:t>.</w:t>
      </w:r>
      <w:r w:rsidRPr="009D2964" w:rsidR="007A0B4E">
        <w:rPr>
          <w:bdr w:val="none" w:sz="0" w:space="0" w:color="auto" w:frame="1"/>
        </w:rPr>
        <w:t xml:space="preserve"> </w:t>
      </w:r>
      <w:r w:rsidRPr="009D2964" w:rsidR="00C11411">
        <w:t xml:space="preserve">не </w:t>
      </w:r>
      <w:r w:rsidRPr="009D2964" w:rsidR="00C11411">
        <w:t>о</w:t>
      </w:r>
      <w:r w:rsidRPr="009D2964" w:rsidR="007A0B4E">
        <w:t>платил административный штраф в</w:t>
      </w:r>
      <w:r w:rsidRPr="009D2964" w:rsidR="007A0B4E">
        <w:t xml:space="preserve"> срок, предусмотренный КоАП РФ.</w:t>
      </w:r>
    </w:p>
    <w:p w:rsidR="009D2964" w:rsidRPr="009D2964" w:rsidP="009D296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Оглу</w:t>
      </w:r>
      <w:r>
        <w:t xml:space="preserve"> А.М</w:t>
      </w:r>
      <w:r w:rsidRPr="009D2964" w:rsidR="00893B4D">
        <w:t>.</w:t>
      </w:r>
      <w:r w:rsidRPr="009D2964" w:rsidR="007137A7">
        <w:rPr>
          <w:bdr w:val="none" w:sz="0" w:space="0" w:color="auto" w:frame="1"/>
        </w:rPr>
        <w:t xml:space="preserve"> </w:t>
      </w:r>
      <w:r w:rsidRPr="009D2964">
        <w:t xml:space="preserve">в судебное заседание не явился, о дате, времени и месте рассмотрения дела </w:t>
      </w:r>
      <w:r w:rsidRPr="009D2964">
        <w:t>извещен</w:t>
      </w:r>
      <w:r w:rsidRPr="009D2964">
        <w:t xml:space="preserve"> надлежащим образом. </w:t>
      </w:r>
      <w:r w:rsidRPr="00841FF5"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 w:rsidRPr="00841FF5">
        <w:rPr>
          <w:color w:val="000000"/>
          <w:bdr w:val="none" w:sz="0" w:space="0" w:color="auto" w:frame="1"/>
        </w:rPr>
        <w:t>указал о</w:t>
      </w:r>
      <w:r w:rsidRPr="00841FF5"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постановлением от </w:t>
      </w:r>
      <w:r w:rsidR="00C21754">
        <w:rPr>
          <w:bCs/>
          <w:color w:val="FF0000"/>
        </w:rPr>
        <w:t>20 июня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№</w:t>
      </w:r>
      <w:r w:rsidR="00C21754">
        <w:rPr>
          <w:bCs/>
        </w:rPr>
        <w:t>18810082250000446163</w:t>
      </w:r>
      <w:r w:rsidRPr="009D2964">
        <w:rPr>
          <w:bCs/>
        </w:rPr>
        <w:t xml:space="preserve"> </w:t>
      </w:r>
      <w:r w:rsidR="00C21754">
        <w:rPr>
          <w:bdr w:val="none" w:sz="0" w:space="0" w:color="auto" w:frame="1"/>
        </w:rPr>
        <w:t>Оглу</w:t>
      </w:r>
      <w:r w:rsidR="00C21754">
        <w:rPr>
          <w:bdr w:val="none" w:sz="0" w:space="0" w:color="auto" w:frame="1"/>
        </w:rPr>
        <w:t xml:space="preserve"> А.М.</w:t>
      </w:r>
      <w:r w:rsidRPr="009D2964">
        <w:rPr>
          <w:bdr w:val="none" w:sz="0" w:space="0" w:color="auto" w:frame="1"/>
        </w:rPr>
        <w:t xml:space="preserve"> </w:t>
      </w:r>
      <w:r w:rsidRPr="009D2964">
        <w:rPr>
          <w:bCs/>
        </w:rPr>
        <w:t>привлечен</w:t>
      </w:r>
      <w:r w:rsidRPr="009D2964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D2964">
        <w:rPr>
          <w:bCs/>
          <w:color w:val="FF0000"/>
        </w:rPr>
        <w:t xml:space="preserve">частью 1 статьи 12.29 </w:t>
      </w:r>
      <w:r w:rsidRPr="009D2964">
        <w:rPr>
          <w:bCs/>
        </w:rPr>
        <w:t xml:space="preserve">КоАП РФ и подвергнут административному наказанию в виде штрафа в сумме </w:t>
      </w:r>
      <w:r w:rsidRPr="009D2964">
        <w:rPr>
          <w:bCs/>
          <w:color w:val="FF0000"/>
        </w:rPr>
        <w:t xml:space="preserve">500 </w:t>
      </w:r>
      <w:r w:rsidRPr="009D2964">
        <w:rPr>
          <w:bCs/>
        </w:rPr>
        <w:t>рублей (л.д.</w:t>
      </w:r>
      <w:r w:rsidR="00C21754">
        <w:rPr>
          <w:bCs/>
          <w:color w:val="FF0000"/>
        </w:rPr>
        <w:t>4</w:t>
      </w:r>
      <w:r w:rsidRPr="009D2964">
        <w:rPr>
          <w:bCs/>
        </w:rPr>
        <w:t>).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D2964">
          <w:rPr>
            <w:rStyle w:val="Hyperlink"/>
            <w:color w:val="auto"/>
          </w:rPr>
          <w:t>частью 1.1</w:t>
        </w:r>
      </w:hyperlink>
      <w:r w:rsidRPr="009D2964">
        <w:t xml:space="preserve"> или </w:t>
      </w:r>
      <w:hyperlink r:id="rId5" w:anchor="dst6738" w:history="1">
        <w:r w:rsidRPr="009D2964">
          <w:rPr>
            <w:rStyle w:val="Hyperlink"/>
            <w:color w:val="auto"/>
          </w:rPr>
          <w:t>1.3</w:t>
        </w:r>
      </w:hyperlink>
      <w:r w:rsidRPr="009D2964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9D2964">
          <w:rPr>
            <w:rStyle w:val="Hyperlink"/>
            <w:color w:val="auto"/>
          </w:rPr>
          <w:t>статьей 31.5</w:t>
        </w:r>
      </w:hyperlink>
      <w:r w:rsidRPr="009D2964">
        <w:t xml:space="preserve"> настоящего Кодекса.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Cs/>
        </w:rPr>
        <w:t xml:space="preserve">Постановление вступило в законную силу </w:t>
      </w:r>
      <w:r w:rsidR="00C21754">
        <w:rPr>
          <w:bCs/>
          <w:color w:val="FF0000"/>
        </w:rPr>
        <w:t>01 июля</w:t>
      </w:r>
      <w:r w:rsidRPr="009D2964">
        <w:rPr>
          <w:bCs/>
          <w:color w:val="FF0000"/>
        </w:rPr>
        <w:t xml:space="preserve"> 2025</w:t>
      </w:r>
      <w:r w:rsidRPr="009D2964">
        <w:rPr>
          <w:bCs/>
        </w:rPr>
        <w:t xml:space="preserve"> года, в силу </w:t>
      </w:r>
      <w:r w:rsidRPr="009D2964">
        <w:t>части 1 статьи 32.2 КоАП РФ</w:t>
      </w:r>
      <w:r w:rsidRPr="009D2964">
        <w:rPr>
          <w:bCs/>
        </w:rPr>
        <w:t xml:space="preserve"> срок для добровольной уплаты штрафа – до </w:t>
      </w:r>
      <w:r w:rsidR="00C21754">
        <w:rPr>
          <w:bCs/>
          <w:color w:val="FF0000"/>
        </w:rPr>
        <w:t>29 августа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включительно.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штраф в сумме </w:t>
      </w:r>
      <w:r w:rsidRPr="009D2964" w:rsidR="00687AB8">
        <w:rPr>
          <w:bCs/>
          <w:color w:val="FF0000"/>
        </w:rPr>
        <w:t>500</w:t>
      </w:r>
      <w:r w:rsidRPr="009D2964">
        <w:rPr>
          <w:bCs/>
        </w:rPr>
        <w:t xml:space="preserve"> рублей в установленный законом срок </w:t>
      </w:r>
      <w:r w:rsidR="00C21754">
        <w:rPr>
          <w:bdr w:val="none" w:sz="0" w:space="0" w:color="auto" w:frame="1"/>
        </w:rPr>
        <w:t>Оглу</w:t>
      </w:r>
      <w:r w:rsidR="00C21754">
        <w:rPr>
          <w:bdr w:val="none" w:sz="0" w:space="0" w:color="auto" w:frame="1"/>
        </w:rPr>
        <w:t xml:space="preserve"> А.М</w:t>
      </w:r>
      <w:r w:rsidRPr="009D2964">
        <w:rPr>
          <w:bdr w:val="none" w:sz="0" w:space="0" w:color="auto" w:frame="1"/>
        </w:rPr>
        <w:t xml:space="preserve">. оплачен не был, в </w:t>
      </w:r>
      <w:r w:rsidRPr="009D2964">
        <w:rPr>
          <w:bdr w:val="none" w:sz="0" w:space="0" w:color="auto" w:frame="1"/>
        </w:rPr>
        <w:t>связи</w:t>
      </w:r>
      <w:r w:rsidRPr="009D2964">
        <w:rPr>
          <w:bdr w:val="none" w:sz="0" w:space="0" w:color="auto" w:frame="1"/>
        </w:rPr>
        <w:t xml:space="preserve"> с чем в отношении него</w:t>
      </w:r>
      <w:r w:rsidRPr="009D2964">
        <w:rPr>
          <w:bCs/>
        </w:rPr>
        <w:t xml:space="preserve"> </w:t>
      </w:r>
      <w:r w:rsidR="00C21754">
        <w:rPr>
          <w:bCs/>
        </w:rPr>
        <w:t>19 ноября</w:t>
      </w:r>
      <w:r w:rsidRPr="009D2964">
        <w:rPr>
          <w:bCs/>
        </w:rPr>
        <w:t xml:space="preserve"> 2025 года </w:t>
      </w:r>
      <w:r w:rsidR="00C21754">
        <w:rPr>
          <w:bCs/>
        </w:rPr>
        <w:t xml:space="preserve">старшим </w:t>
      </w:r>
      <w:r w:rsidRPr="009D2964">
        <w:rPr>
          <w:bCs/>
        </w:rPr>
        <w:t xml:space="preserve">инспектором </w:t>
      </w:r>
      <w:r w:rsidRPr="009D2964" w:rsidR="00687AB8">
        <w:rPr>
          <w:bCs/>
        </w:rPr>
        <w:t xml:space="preserve">ДПС </w:t>
      </w:r>
      <w:r w:rsidR="00C21754">
        <w:rPr>
          <w:bCs/>
        </w:rPr>
        <w:t>ОМВД России</w:t>
      </w:r>
      <w:r w:rsidRPr="009D2964" w:rsidR="00687AB8">
        <w:rPr>
          <w:bCs/>
        </w:rPr>
        <w:t xml:space="preserve"> по Темрюкскому району</w:t>
      </w:r>
      <w:r w:rsidRPr="009D2964">
        <w:rPr>
          <w:bCs/>
        </w:rPr>
        <w:t xml:space="preserve"> составлен протокол </w:t>
      </w:r>
      <w:r w:rsidR="00C21754">
        <w:rPr>
          <w:bCs/>
        </w:rPr>
        <w:t>23ДД223119</w:t>
      </w:r>
      <w:r w:rsidRPr="009D2964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893B4D" w:rsidRPr="009D2964" w:rsidP="00893B4D">
      <w:pPr>
        <w:shd w:val="clear" w:color="auto" w:fill="FFFFFF"/>
        <w:ind w:firstLine="567"/>
        <w:jc w:val="both"/>
      </w:pPr>
      <w:r w:rsidRPr="009D2964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9D2964" w:rsidP="00893B4D">
      <w:pPr>
        <w:pStyle w:val="ConsPlusNormal"/>
        <w:ind w:firstLine="567"/>
        <w:jc w:val="both"/>
      </w:pPr>
      <w:r w:rsidRPr="009D2964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 xml:space="preserve">С учетом изложенного, прихожу к выводу, что материалами дела полностью подтверждается совершение </w:t>
      </w:r>
      <w:r w:rsidR="00C21754">
        <w:rPr>
          <w:bdr w:val="none" w:sz="0" w:space="0" w:color="auto" w:frame="1"/>
        </w:rPr>
        <w:t>Оглу</w:t>
      </w:r>
      <w:r w:rsidR="00C21754">
        <w:rPr>
          <w:bdr w:val="none" w:sz="0" w:space="0" w:color="auto" w:frame="1"/>
        </w:rPr>
        <w:t xml:space="preserve"> А.М</w:t>
      </w:r>
      <w:r w:rsidRPr="009D2964">
        <w:rPr>
          <w:bdr w:val="none" w:sz="0" w:space="0" w:color="auto" w:frame="1"/>
        </w:rPr>
        <w:t xml:space="preserve">. </w:t>
      </w:r>
      <w:r w:rsidRPr="009D2964">
        <w:t>административного правонарушения, предусмотренного частью 1 статьи 20.25 КоАП РФ.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9D2964" w:rsidP="00893B4D">
      <w:pPr>
        <w:ind w:right="-1"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893B4D" w:rsidRPr="009D2964" w:rsidP="00893B4D">
      <w:pPr>
        <w:ind w:right="-1" w:firstLine="567"/>
        <w:jc w:val="both"/>
      </w:pPr>
      <w:r w:rsidRPr="009D2964">
        <w:t>В силу части 1 статьи 4.3 КоАП РФ, обстоятельств, отягчающих административную ответственность, не усматривается.</w:t>
      </w:r>
    </w:p>
    <w:p w:rsidR="00893B4D" w:rsidRPr="009D2964" w:rsidP="00893B4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2964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D2964">
        <w:rPr>
          <w:rFonts w:ascii="Times New Roman" w:hAnsi="Times New Roman"/>
          <w:bCs/>
          <w:sz w:val="24"/>
          <w:szCs w:val="24"/>
        </w:rPr>
        <w:t xml:space="preserve"> </w:t>
      </w:r>
      <w:r w:rsidR="00C21754">
        <w:rPr>
          <w:rFonts w:ascii="Times New Roman" w:hAnsi="Times New Roman"/>
          <w:sz w:val="24"/>
          <w:szCs w:val="24"/>
          <w:bdr w:val="none" w:sz="0" w:space="0" w:color="auto" w:frame="1"/>
        </w:rPr>
        <w:t>Оглу</w:t>
      </w:r>
      <w:r w:rsidR="00C2175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А.М</w:t>
      </w:r>
      <w:r w:rsidRPr="009D296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D2964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lang w:val="uk-UA"/>
        </w:rPr>
      </w:pPr>
      <w:r w:rsidRPr="009D2964">
        <w:t xml:space="preserve">На основании изложенного, руководствуясь статьями 29.10 и 29.11 </w:t>
      </w:r>
      <w:r w:rsidRPr="009D2964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D2964">
        <w:t>,</w:t>
      </w:r>
      <w:r w:rsidRPr="009D2964">
        <w:rPr>
          <w:lang w:val="uk-UA"/>
        </w:rPr>
        <w:t xml:space="preserve"> мировой </w:t>
      </w:r>
      <w:r w:rsidRPr="009D2964">
        <w:t>судья-</w:t>
      </w:r>
    </w:p>
    <w:p w:rsidR="007137A7" w:rsidRPr="009D2964" w:rsidP="007137A7">
      <w:pPr>
        <w:ind w:firstLine="567"/>
        <w:jc w:val="center"/>
        <w:rPr>
          <w:lang w:val="uk-UA"/>
        </w:rPr>
      </w:pPr>
    </w:p>
    <w:p w:rsidR="007137A7" w:rsidRPr="009D2964" w:rsidP="007137A7">
      <w:pPr>
        <w:ind w:firstLine="567"/>
        <w:jc w:val="center"/>
      </w:pPr>
      <w:r w:rsidRPr="009D2964">
        <w:t>постановил:</w:t>
      </w:r>
    </w:p>
    <w:p w:rsidR="007137A7" w:rsidRPr="009D2964" w:rsidP="007137A7">
      <w:pPr>
        <w:tabs>
          <w:tab w:val="left" w:pos="2408"/>
        </w:tabs>
        <w:ind w:firstLine="567"/>
        <w:jc w:val="both"/>
      </w:pPr>
    </w:p>
    <w:p w:rsidR="007137A7" w:rsidRPr="009D2964" w:rsidP="007137A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t xml:space="preserve">признать </w:t>
      </w:r>
      <w:r w:rsidR="00C21754">
        <w:t>Оглу</w:t>
      </w:r>
      <w:r w:rsidR="00C21754">
        <w:t xml:space="preserve"> </w:t>
      </w:r>
      <w:r w:rsidR="009E5B17">
        <w:t>А.М.</w:t>
      </w:r>
      <w:r w:rsidRPr="009D2964" w:rsidR="00C21754">
        <w:t xml:space="preserve"> </w:t>
      </w:r>
      <w:r w:rsidRPr="009D2964">
        <w:t xml:space="preserve">виновным </w:t>
      </w:r>
      <w:r w:rsidRPr="009D2964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D2964">
        <w:t xml:space="preserve">Кодекса Российской Федерации об административных правонарушениях </w:t>
      </w:r>
      <w:r w:rsidRPr="009D2964">
        <w:rPr>
          <w:bCs/>
        </w:rPr>
        <w:t xml:space="preserve">и назначить ему административное наказание в виде </w:t>
      </w:r>
      <w:r w:rsidRPr="009D2964" w:rsidR="00FA62A7">
        <w:t>штрафа в сумме</w:t>
      </w:r>
      <w:r w:rsidRPr="009D2964">
        <w:t xml:space="preserve"> </w:t>
      </w:r>
      <w:r w:rsidRPr="009D2964" w:rsidR="001C5CA3">
        <w:t>1000</w:t>
      </w:r>
      <w:r w:rsidRPr="009D2964" w:rsidR="00006535">
        <w:t xml:space="preserve"> (</w:t>
      </w:r>
      <w:r w:rsidRPr="009D2964" w:rsidR="001C5CA3">
        <w:t>одна тысяча</w:t>
      </w:r>
      <w:r w:rsidRPr="009D2964">
        <w:t>) рублей.</w:t>
      </w:r>
    </w:p>
    <w:p w:rsidR="00FA62A7" w:rsidRPr="009D2964" w:rsidP="007137A7">
      <w:pPr>
        <w:ind w:firstLine="567"/>
        <w:jc w:val="both"/>
      </w:pPr>
    </w:p>
    <w:p w:rsidR="00BF6272" w:rsidRPr="009D2964" w:rsidP="007137A7">
      <w:pPr>
        <w:ind w:firstLine="567"/>
        <w:jc w:val="both"/>
      </w:pPr>
      <w:r w:rsidRPr="009D2964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9D2964">
        <w:t>по</w:t>
      </w:r>
      <w:r w:rsidRPr="009D2964">
        <w:t xml:space="preserve"> </w:t>
      </w:r>
      <w:r w:rsidRPr="009D2964">
        <w:t>следующим</w:t>
      </w:r>
      <w:r w:rsidRPr="009D2964">
        <w:t xml:space="preserve"> реквизитам: </w:t>
      </w:r>
    </w:p>
    <w:p w:rsidR="007137A7" w:rsidRPr="009D2964" w:rsidP="007137A7">
      <w:pPr>
        <w:ind w:firstLine="567"/>
        <w:jc w:val="both"/>
        <w:rPr>
          <w:b/>
          <w:color w:val="FF0000"/>
        </w:rPr>
      </w:pPr>
      <w:r w:rsidRPr="009D2964">
        <w:rPr>
          <w:bdr w:val="none" w:sz="0" w:space="0" w:color="auto" w:frame="1"/>
        </w:rPr>
        <w:t xml:space="preserve">Получатель: </w:t>
      </w:r>
      <w:r w:rsidRPr="009D2964">
        <w:rPr>
          <w:bdr w:val="none" w:sz="0" w:space="0" w:color="auto" w:frame="1"/>
        </w:rPr>
        <w:t>УФК по Республике Крым (</w:t>
      </w:r>
      <w:r w:rsidR="006A2A92">
        <w:t>Получатель:</w:t>
      </w:r>
      <w:r w:rsidR="006A2A92">
        <w:t xml:space="preserve"> УФК по Республике Крым (Министерство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Республике Крым,  ОКТМО 35701000 Код Сводного реестра 35220323, </w:t>
      </w:r>
      <w:r w:rsidRPr="009D2964">
        <w:rPr>
          <w:bdr w:val="none" w:sz="0" w:space="0" w:color="auto" w:frame="1"/>
        </w:rPr>
        <w:t xml:space="preserve">КБК: 828 1 16 01203 01 0025 140, УИН </w:t>
      </w:r>
      <w:r w:rsidRPr="006A2A92" w:rsidR="006A2A92">
        <w:rPr>
          <w:color w:val="FF0000"/>
          <w:bdr w:val="none" w:sz="0" w:space="0" w:color="auto" w:frame="1"/>
        </w:rPr>
        <w:t>0410760300755004892520162</w:t>
      </w:r>
      <w:r w:rsidRPr="009D2964">
        <w:rPr>
          <w:color w:val="FF0000"/>
        </w:rPr>
        <w:t>.</w:t>
      </w:r>
      <w:r w:rsidRPr="009D2964">
        <w:rPr>
          <w:b/>
          <w:color w:val="FF0000"/>
        </w:rPr>
        <w:t xml:space="preserve"> </w:t>
      </w:r>
    </w:p>
    <w:p w:rsidR="00BF6272" w:rsidRPr="009D2964" w:rsidP="00BF6272">
      <w:pPr>
        <w:ind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9D2964" w:rsidP="00BF6272">
      <w:pPr>
        <w:ind w:firstLine="567"/>
        <w:jc w:val="both"/>
      </w:pPr>
      <w:r w:rsidRPr="009D2964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КоАП РФ.</w:t>
      </w:r>
    </w:p>
    <w:p w:rsidR="007137A7" w:rsidRPr="009D2964" w:rsidP="007137A7">
      <w:pPr>
        <w:ind w:firstLine="567"/>
        <w:jc w:val="both"/>
      </w:pPr>
      <w:r w:rsidRPr="009D2964">
        <w:t xml:space="preserve">Постановление может быть обжаловано </w:t>
      </w:r>
      <w:r w:rsidR="00E247A8">
        <w:t xml:space="preserve">в Симферопольский районный суд </w:t>
      </w:r>
      <w:r w:rsidRPr="009D2964">
        <w:t xml:space="preserve">Республики Крым в течение 10 </w:t>
      </w:r>
      <w:r w:rsidRPr="009D2964" w:rsidR="00AE4D5A">
        <w:t xml:space="preserve">дней </w:t>
      </w:r>
      <w:r w:rsidRPr="009D2964">
        <w:t xml:space="preserve">со дня получения копии постановления путем подачи </w:t>
      </w:r>
      <w:r w:rsidRPr="009D2964" w:rsidR="00BF6272">
        <w:t xml:space="preserve">апелляционной </w:t>
      </w:r>
      <w:r w:rsidRPr="009D2964">
        <w:t>жалобы через судебный участок №75 Сим</w:t>
      </w:r>
      <w:r w:rsidRPr="009D2964" w:rsidR="00BF6272">
        <w:t xml:space="preserve">феропольского судебного района </w:t>
      </w:r>
      <w:r w:rsidRPr="009D2964">
        <w:t>Республики Крым.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 xml:space="preserve"> 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>Мировой судья                                                                                                   Т.А. Проценко</w:t>
      </w:r>
    </w:p>
    <w:p w:rsidR="001C5CA3" w:rsidRPr="009D2964" w:rsidP="007137A7">
      <w:pPr>
        <w:ind w:firstLine="567"/>
        <w:jc w:val="both"/>
        <w:rPr>
          <w:color w:val="000000"/>
        </w:rPr>
      </w:pPr>
    </w:p>
    <w:p w:rsidR="002B1E29" w:rsidRPr="009D2964" w:rsidP="00D41EC9">
      <w:pPr>
        <w:tabs>
          <w:tab w:val="left" w:pos="2408"/>
        </w:tabs>
        <w:ind w:firstLine="567"/>
        <w:jc w:val="both"/>
      </w:pPr>
    </w:p>
    <w:sectPr w:rsidSect="00E247A8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A2A9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1FF5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D040B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E5B17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4D5A"/>
    <w:rsid w:val="00AE67C1"/>
    <w:rsid w:val="00AF0F4F"/>
    <w:rsid w:val="00B006E0"/>
    <w:rsid w:val="00B2798F"/>
    <w:rsid w:val="00B32BAC"/>
    <w:rsid w:val="00B36EFA"/>
    <w:rsid w:val="00B371CD"/>
    <w:rsid w:val="00B37C55"/>
    <w:rsid w:val="00B42C2D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21754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A195A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247A8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0F6C-337F-4496-B59E-2AEAD4F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