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05-0013/77/2017</w:t>
      </w:r>
    </w:p>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при секретаре фио</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УССР, гражданина РФ, работающего сервис-инженером в наименование организации,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(запах алкоголя изо рта, нарушение речи, резкое изменение окраски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«Драгер»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инспектором ДПС ОГИБДД ОМВД РФ по адрес фиофио составлен протокол об административном правонарушении, предусмотренном ч. 1 ст. 12.26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w:t>
      </w:r>
    </w:p>
    <w:p w:rsidR="00A77B3E">
      <w:r>
        <w:t xml:space="preserve">В судебном заседании фио вину в совершении административного правонарушения не признал и пояснил, что действительно дата примерно в 19 часов он ехал на автомобиле по адрес в адрес, не справился с управлением, в связи с погодными условиями была скользкая дорога, машину занесло на бордюр, после остановки транспортного средства, подошли мужчины, пытались вытащить его из машины, забрали ключи зажигания, чтобы он не продолжил движение. В этот момент он был абсолютно трезв, пошел в магазин, где купил пиво и стал его пить. Были вызваны сотрудников ДПС, по приезду которых, инспектор ДПС предложил ему  пройти  освидетельствования лишь на месте остановки  с применением Alkotes, однако пройти освидетельствование в медицинском учреждении ему инспектор ДПС не предлагал.  </w:t>
      </w:r>
    </w:p>
    <w:p w:rsidR="00A77B3E">
      <w:r>
        <w:t>Допрошенный в судебном заседании свидетель фио дал показания о том, что дата примерно в 18 часов он находился по месту своего жительства в адрес, увидел как его сосед фио загружал какие-то вещи в свой автомобиль, они поговорили и фио уехал. Запаха алкоголя от фио он не слышал. Примерно через два часа ему позвонил на телефон фио и попросил подъехать на адрес в адрес, перегрузить его вещи, так как его автомобиль сломался. Приехав на адрес  в адрес, он увидел, что машина фио находилась на бордюре. И уже в этот момент он не отрицает, что от фио исходил изо рта запах алкоголя. С того момента как фио уехал от его дома и до того момента как он приехал на адрес в адрес, прошло около двух часов.</w:t>
      </w:r>
    </w:p>
    <w:p w:rsidR="00A77B3E">
      <w:r>
        <w:t>Допрошенный в судебном заседании в качестве лица, составившего протокол об административном правонарушении, инспектор ДПС ОГИБДД ОМВД России по адрес фиофио  пояснил, что дата поступил звонок о том, что водитель автомобиля на адрес в адрес чуть не сбил пешеходов и был остановлен местными жителями. Прибыв дата примерно в время часов на адрес, в адрес, были опрошены свидетели, составлен протокол об отстранении  от управления транспортным средством в отношении фио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в присутствии двух понятых, в связи с чем в отношении него был составлен административный протокол по ч.1 ст. 12.26 КоАП РФ, от подписи в котором фио отказался в присутствии двух понятых. Ранее фио он не знал, неприязненных отношений и конфликтов между ними не было.</w:t>
      </w:r>
    </w:p>
    <w:p w:rsidR="00A77B3E">
      <w:r>
        <w:t>Допрошенная в качестве свидетеля в судебном заседании   фио дала показания о том,  что дата примерно в время часов на адрес в адрес она шла в магазин со своим ребенком, услышала крики людей, которые находились неподалеку, обернулась и увидела как на них на скорости едет автомобиль красного цвета, успела с ребенком отскочить в сторону. Автомобиль остановился, водитель автомобиля находился в состоянии алкогольного опьянения. Были вызваны сотрудники ДПС. Поскольку было позднее время и она была с ребенком, не стала дожидаться приезда сотрудников ДПС, а была допрошена ими позже. Ранее фио  она не знала, неприязненных отношений и конфликтов между ними не было.</w:t>
      </w:r>
    </w:p>
    <w:p w:rsidR="00A77B3E">
      <w:r>
        <w:t>Допрошенный в качестве свидетеля в судебном заседании   фио дал показания о том,  что дата в время часов на адрес в адрес ехал автомобиль красного цвета на большой скорости, перескочил через два бордюра на адрес, чуть не сбил женщину с ребенком. За рулем автомобиля находился фио, по поведению которого было явно видно, что он находится в состоянии алкогольного опьянения. Были вызваны сотрудники ДПС. По приезду сотрудники ДПС фио предложили пройти освидетельствования на состояние опьянения на месте остановки, а также было предложено ему пройти медицинское освидетельствование в медицинском учреждении. В его присутствии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Ранее фио  он  знал, неприязненных отношений и конфликтов между ними не было.</w:t>
      </w:r>
    </w:p>
    <w:p w:rsidR="00A77B3E">
      <w:r>
        <w:t>Допрошенный в качестве свидетеля в судебном заседании   фио  дал показания о том,  что дата примерно в время часов на адрес в адрес ехал автомобиль красного цвета на большой скорости, перескочил через бордюры, пересек  адрес. За рулем автомобиля находился фио в состоянии явного алкогольного опьянения. Был вызван наряд ДПС. В его присутствии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Ранее фио  он знал, ни дружеских, ни неприязненных отношений, а также конфликтов  между ними никогда не было.</w:t>
      </w:r>
    </w:p>
    <w:p w:rsidR="00A77B3E">
      <w:r>
        <w:t>Мировой судья, огласив протокол об административном правонарушении в отношении фио, заслушав объяснения фио, допросив в качестве лица, составившего протокол об административном правонарушении, инспектора ДПС ОГИБДД  ОМВД России по адрес фиофио, свидетелей фио, фио и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«Драгер»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номер от дата, согласно которого фио управлял транспортным средством марка автомобилямарка автомобиля, государственный регистрационный знак номер регион с признаками опьянения (запах алкоголя изо рта, нарушение речи, резкое изменение окраски лица, поведение не соответствующее обстановке), за что был отстранен от управления транспортным средством (л.д.2);</w:t>
      </w:r>
    </w:p>
    <w:p w:rsidR="00A77B3E">
      <w:r>
        <w:t xml:space="preserve">- актом освидетельствования на состояние алкогольного опьянения серии 61 АА  номер от дата, согласно которого у фио имелись признаки опьянения  (запах алкоголя изо рта, нарушение речи, резкое изменение окраски лица, поведение не соответствующее обстановке), однако  освидетельствование не проводилось в связи с отказом фио  от проведения освидетельствования на состояние опьянения на месте остановки с применением специального технического средства Alkotest 6810 «Drager» (л.д.3);  </w:t>
      </w:r>
    </w:p>
    <w:p w:rsidR="00A77B3E">
      <w:r>
        <w:t>- протоколом серии 61 АК номер о направлении на медицинское освидетельствование на состояние опьянения от дата, согласно которого фио при наличии признаков опьянения (запах алкоголя изо рта, нарушение речи, резкое изменение окраски лица, поведение не соответствующее обстановке) отказался от прохождения медицинского освидетельствования на состояние опьянения (л.д.4);</w:t>
      </w:r>
    </w:p>
    <w:p w:rsidR="00A77B3E">
      <w:r>
        <w:t>- копией протокола серии 82 ПЗ № номер о задержании транспортного средства от дата, согласно которого транспортное средство  марка автомобилямарка автомобиля, государственный регистрационный знак номер регион передано фио для транспортировки и помещения на специализированную стоянку   (л.д.5);</w:t>
      </w:r>
    </w:p>
    <w:p w:rsidR="00A77B3E">
      <w:r>
        <w:t>- рапортом инспектора ДПС ОГИБДД ОМВД России по симферопольскому адресфио о том, что дата во время несения службы в адрес был составлен протокол об отстранении  от управления транспортным средством в отношении фио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в присутствии двух понятых, в связи с чем в отношении фио был составлен административный протокол по ч.1 ст. 12.26 КоАП РФ, от подписи в котором фио отказался (л.д.7);</w:t>
      </w:r>
    </w:p>
    <w:p w:rsidR="00A77B3E">
      <w:r>
        <w:t>-  письменными объяснениями свидетеля фио от дата, согласно которых дата в время часов  она шла в магазин со своим ребенком, услышала крики, обернулась и увидела как на них на скорости едет автомобиль красного цвета, успела с ребенком отскочить в сторону. Автомобиль остановился, водитель автомобиля находился в состоянии алкогольного опьянения  (л.д.8);</w:t>
      </w:r>
    </w:p>
    <w:p w:rsidR="00A77B3E">
      <w:r>
        <w:t>- письменными объяснениями свидетеля фио от дата, согласно которых дата в время часов на адрес в адрес ехал автомобиль красного цвета на большой скорости, перескочил через два бордюра на адрес, чуть не сбил женщину с ребенком. За рулем автомобиля находился фио В его присутствии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(л.д.9);</w:t>
      </w:r>
    </w:p>
    <w:p w:rsidR="00A77B3E">
      <w:r>
        <w:t>- письменными объяснениями свидетеля фио от дата, согласно которых дата в время часов на адрес в адрес ехал автомобиль красного цвета на большой скорости, перескочил через бордюры, пересек  адрес. За рулем автомобиля находился фио в состоянии явного алкогольного опьянения. Были вызваны наряд ДПС. В его присутствии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(л.д.10).</w:t>
      </w:r>
    </w:p>
    <w:p w:rsidR="00A77B3E">
      <w:r>
        <w:t>Приведенные доказательства по делу составлены в соответствии с требованиями норм действующего законодательства.</w:t>
      </w:r>
    </w:p>
    <w:p w:rsidR="00A77B3E">
      <w:r>
        <w:t xml:space="preserve">В судебном заседании свидетель фио уточнила, что  дата примерно в время часов, а не в время часов,  на адрес в адрес  она шла в магазин со своим ребенком, услышала крики, обернулась и увидела как на них на скорости едет автомобиль красного цвета, успела с ребенком отскочить в сторону. </w:t>
      </w:r>
    </w:p>
    <w:p w:rsidR="00A77B3E">
      <w:r>
        <w:t xml:space="preserve">В судебном заседании свидетель фио уточнил, что именно по  поведению фио было явно видно, что он находится в состоянии алкогольного опьянения. </w:t>
      </w:r>
    </w:p>
    <w:p w:rsidR="00A77B3E">
      <w:r>
        <w:t>Из протокола об отстранении от управления транспортным средством 61 AM  номер от дата следует, что фио, управляя транспортным средством марка автомобилямарка автомобиля, государственный регистрационный знак номер регион  был отстранен от управления транспортным средством дата  в время часов, при наличии у него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Отстранение от управления транспортным средством осуществлено в присутствии понятых фио и фио (л.д.2).</w:t>
      </w:r>
    </w:p>
    <w:p w:rsidR="00A77B3E">
      <w:r>
        <w:t>Доводы фио о том, что ему было предложено пройти  освидетельствования лишь на месте остановки  с применением Alkotes, однако пройти освидетельствование в медицинском учреждении ему инспектор ДПС не предлагал, не нашли своего подтверждения и опровергаются имеющимися в материалах дела доказательствами и показаниями свидетелей фио и фио</w:t>
      </w:r>
    </w:p>
    <w:p w:rsidR="00A77B3E">
      <w:r>
        <w:t xml:space="preserve">Оснований не доверять показаниям инспектора ДПС ОГИБДД ОМВД России по симферопольскому району фио., показаниям свидетелей фио, фио и фио  не имеется. </w:t>
      </w:r>
    </w:p>
    <w:p w:rsidR="00A77B3E">
      <w:r>
        <w:t xml:space="preserve">Оценивая показания инспектора ДПС ОГИБДД ОМВД России по адрес фиофио, показания свидетелей фио, фио и фио,  суд находит их достоверными, так как они являются последовательными, согласуются между собой, каких-либо доказательств личной заинтересованности инспектора ДПС фиофио в привлечении фио к административной ответственности, не установлено.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18810491172700000357.</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Мотивированное постановление составлено дата.</w:t>
      </w:r>
    </w:p>
    <w:p w:rsidR="00A77B3E"/>
    <w:p w:rsidR="00A77B3E">
      <w:r>
        <w:t xml:space="preserve">Мировой судья </w:t>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