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477DFD">
        <w:rPr>
          <w:b/>
          <w:color w:val="FF0000"/>
          <w:sz w:val="16"/>
          <w:szCs w:val="16"/>
        </w:rPr>
        <w:t>70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00476A" w:rsidP="0000476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5C68A3">
        <w:rPr>
          <w:color w:val="FF0000"/>
          <w:sz w:val="16"/>
          <w:szCs w:val="16"/>
        </w:rPr>
        <w:t>52</w:t>
      </w:r>
      <w:r w:rsidR="00477DFD">
        <w:rPr>
          <w:color w:val="FF0000"/>
          <w:sz w:val="16"/>
          <w:szCs w:val="16"/>
        </w:rPr>
        <w:t>4174268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5C68A3">
        <w:rPr>
          <w:color w:val="FF0000"/>
          <w:sz w:val="16"/>
          <w:szCs w:val="16"/>
        </w:rPr>
        <w:t>2</w:t>
      </w:r>
      <w:r w:rsidR="00477DFD">
        <w:rPr>
          <w:color w:val="FF0000"/>
          <w:sz w:val="16"/>
          <w:szCs w:val="16"/>
        </w:rPr>
        <w:t>4</w:t>
      </w:r>
      <w:r w:rsidR="005C68A3">
        <w:rPr>
          <w:color w:val="FF0000"/>
          <w:sz w:val="16"/>
          <w:szCs w:val="16"/>
        </w:rPr>
        <w:t>.05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5C68A3">
        <w:rPr>
          <w:color w:val="FF0000"/>
          <w:sz w:val="16"/>
          <w:szCs w:val="16"/>
        </w:rPr>
        <w:t>2</w:t>
      </w:r>
      <w:r w:rsidR="00477DFD">
        <w:rPr>
          <w:color w:val="FF0000"/>
          <w:sz w:val="16"/>
          <w:szCs w:val="16"/>
        </w:rPr>
        <w:t>6</w:t>
      </w:r>
      <w:r w:rsidR="005C68A3">
        <w:rPr>
          <w:color w:val="FF0000"/>
          <w:sz w:val="16"/>
          <w:szCs w:val="16"/>
        </w:rPr>
        <w:t>.06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477DFD">
        <w:rPr>
          <w:color w:val="FF0000"/>
          <w:sz w:val="16"/>
          <w:szCs w:val="16"/>
        </w:rPr>
        <w:t>№18810</w:t>
      </w:r>
      <w:r w:rsidR="00477DFD">
        <w:rPr>
          <w:color w:val="FF0000"/>
          <w:sz w:val="16"/>
          <w:szCs w:val="16"/>
        </w:rPr>
        <w:t>582240524174268 о</w:t>
      </w:r>
      <w:r w:rsidRPr="00394161" w:rsidR="00477DFD">
        <w:rPr>
          <w:color w:val="FF0000"/>
          <w:sz w:val="16"/>
          <w:szCs w:val="16"/>
        </w:rPr>
        <w:t xml:space="preserve">т </w:t>
      </w:r>
      <w:r w:rsidR="00477DFD">
        <w:rPr>
          <w:color w:val="FF0000"/>
          <w:sz w:val="16"/>
          <w:szCs w:val="16"/>
        </w:rPr>
        <w:t>24.05</w:t>
      </w:r>
      <w:r w:rsidRPr="00394161" w:rsidR="00477DFD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5C68A3">
        <w:rPr>
          <w:color w:val="FF0000"/>
          <w:sz w:val="16"/>
          <w:szCs w:val="16"/>
        </w:rPr>
        <w:t>40</w:t>
      </w:r>
      <w:r w:rsidR="00477DFD">
        <w:rPr>
          <w:color w:val="FF0000"/>
          <w:sz w:val="16"/>
          <w:szCs w:val="16"/>
        </w:rPr>
        <w:t>2</w:t>
      </w:r>
      <w:r w:rsidR="005C68A3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3644E5" w:rsidR="003644E5">
        <w:rPr>
          <w:color w:val="000000" w:themeColor="text1"/>
          <w:sz w:val="16"/>
          <w:szCs w:val="16"/>
        </w:rPr>
        <w:t>0410760300775000702520184</w:t>
      </w:r>
      <w:r w:rsidR="003644E5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477DFD">
        <w:rPr>
          <w:color w:val="FF0000"/>
          <w:sz w:val="16"/>
          <w:szCs w:val="16"/>
        </w:rPr>
        <w:t>70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</w:r>
      <w:r w:rsidRPr="003644E5">
        <w:rPr>
          <w:color w:val="FFFFFF" w:themeColor="background1"/>
          <w:sz w:val="16"/>
          <w:szCs w:val="16"/>
        </w:rPr>
        <w:t xml:space="preserve"> 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76A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43A2D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44E5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DFD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C68A3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4EAC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DAB8-F630-4D78-BB40-D9C2FE87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