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E46F72">
        <w:rPr>
          <w:b/>
          <w:color w:val="FF0000"/>
          <w:sz w:val="16"/>
          <w:szCs w:val="16"/>
        </w:rPr>
        <w:t>77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BD657E" w:rsidP="00BD657E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E46F72">
        <w:rPr>
          <w:color w:val="FF0000"/>
          <w:sz w:val="16"/>
          <w:szCs w:val="16"/>
        </w:rPr>
        <w:t>0724096880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E46F72">
        <w:rPr>
          <w:color w:val="FF0000"/>
          <w:sz w:val="16"/>
          <w:szCs w:val="16"/>
        </w:rPr>
        <w:t>24.07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06310">
        <w:rPr>
          <w:color w:val="FF0000"/>
          <w:sz w:val="16"/>
          <w:szCs w:val="16"/>
        </w:rPr>
        <w:t xml:space="preserve">1 000 </w:t>
      </w:r>
      <w:r w:rsidRPr="00394161" w:rsidR="001C772A">
        <w:rPr>
          <w:color w:val="FF0000"/>
          <w:sz w:val="16"/>
          <w:szCs w:val="16"/>
        </w:rPr>
        <w:t>(</w:t>
      </w:r>
      <w:r w:rsidR="00906310">
        <w:rPr>
          <w:color w:val="FF0000"/>
          <w:sz w:val="16"/>
          <w:szCs w:val="16"/>
        </w:rPr>
        <w:t>одна тысяча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E46F72">
        <w:rPr>
          <w:color w:val="FF0000"/>
          <w:sz w:val="16"/>
          <w:szCs w:val="16"/>
        </w:rPr>
        <w:t>31.08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E46F72">
        <w:rPr>
          <w:color w:val="FF0000"/>
          <w:sz w:val="16"/>
          <w:szCs w:val="16"/>
        </w:rPr>
        <w:t>№18810</w:t>
      </w:r>
      <w:r w:rsidR="00E46F72">
        <w:rPr>
          <w:color w:val="FF0000"/>
          <w:sz w:val="16"/>
          <w:szCs w:val="16"/>
        </w:rPr>
        <w:t>582240724096880 о</w:t>
      </w:r>
      <w:r w:rsidRPr="00394161" w:rsidR="00E46F72">
        <w:rPr>
          <w:color w:val="FF0000"/>
          <w:sz w:val="16"/>
          <w:szCs w:val="16"/>
        </w:rPr>
        <w:t xml:space="preserve">т </w:t>
      </w:r>
      <w:r w:rsidR="00E46F72">
        <w:rPr>
          <w:color w:val="FF0000"/>
          <w:sz w:val="16"/>
          <w:szCs w:val="16"/>
        </w:rPr>
        <w:t>24.07</w:t>
      </w:r>
      <w:r w:rsidRPr="00394161" w:rsidR="00E46F72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</w:t>
      </w:r>
      <w:r w:rsidR="00E46F72">
        <w:rPr>
          <w:color w:val="FF0000"/>
          <w:sz w:val="16"/>
          <w:szCs w:val="16"/>
        </w:rPr>
        <w:t xml:space="preserve">286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06310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06310">
        <w:rPr>
          <w:color w:val="FF0000"/>
          <w:sz w:val="16"/>
          <w:szCs w:val="16"/>
        </w:rPr>
        <w:t>две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 xml:space="preserve">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480FBF" w:rsidR="00480FBF">
        <w:rPr>
          <w:color w:val="000000" w:themeColor="text1"/>
          <w:sz w:val="16"/>
          <w:szCs w:val="16"/>
        </w:rPr>
        <w:t>0410760300775000772520132</w:t>
      </w:r>
      <w:r w:rsidR="00480FBF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E46F72">
        <w:rPr>
          <w:color w:val="FF0000"/>
          <w:sz w:val="16"/>
          <w:szCs w:val="16"/>
        </w:rPr>
        <w:t>77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480FBF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0FBF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657E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46F72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C412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9054-0215-42FD-8B24-7A0F72C7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