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F10" w:rsidP="00DF3C39">
      <w:pPr>
        <w:tabs>
          <w:tab w:val="left" w:pos="1560"/>
        </w:tabs>
        <w:ind w:firstLine="709"/>
        <w:jc w:val="right"/>
        <w:rPr>
          <w:b/>
          <w:i/>
          <w:color w:val="FF0000"/>
          <w:sz w:val="24"/>
          <w:szCs w:val="24"/>
        </w:rPr>
      </w:pPr>
    </w:p>
    <w:p w:rsidR="00DF3C39" w:rsidP="00DF3C39">
      <w:pPr>
        <w:tabs>
          <w:tab w:val="left" w:pos="1560"/>
        </w:tabs>
        <w:ind w:firstLine="709"/>
        <w:jc w:val="right"/>
        <w:rPr>
          <w:b/>
          <w:color w:val="FF0000"/>
          <w:sz w:val="24"/>
          <w:szCs w:val="24"/>
          <w:lang w:val="uk-UA"/>
        </w:rPr>
      </w:pPr>
      <w:r w:rsidRPr="00BE7949">
        <w:rPr>
          <w:b/>
          <w:i/>
          <w:color w:val="FF0000"/>
          <w:sz w:val="24"/>
          <w:szCs w:val="24"/>
        </w:rPr>
        <w:t xml:space="preserve">  </w:t>
      </w:r>
      <w:r w:rsidRPr="00BE7949">
        <w:rPr>
          <w:b/>
          <w:color w:val="FF0000"/>
          <w:sz w:val="24"/>
          <w:szCs w:val="24"/>
        </w:rPr>
        <w:t xml:space="preserve">Дело № </w:t>
      </w:r>
      <w:r w:rsidRPr="00BE7949">
        <w:rPr>
          <w:b/>
          <w:color w:val="FF0000"/>
          <w:sz w:val="24"/>
          <w:szCs w:val="24"/>
          <w:lang w:val="uk-UA"/>
        </w:rPr>
        <w:t>05-0099/77/2025</w:t>
      </w:r>
    </w:p>
    <w:p w:rsidR="00CF1F10" w:rsidRPr="00BE7949" w:rsidP="00DF3C39">
      <w:pPr>
        <w:tabs>
          <w:tab w:val="left" w:pos="1560"/>
        </w:tabs>
        <w:ind w:firstLine="709"/>
        <w:jc w:val="right"/>
        <w:rPr>
          <w:b/>
          <w:color w:val="FF0000"/>
          <w:sz w:val="24"/>
          <w:szCs w:val="24"/>
          <w:lang w:val="uk-UA"/>
        </w:rPr>
      </w:pPr>
    </w:p>
    <w:p w:rsidR="00AF3093" w:rsidRPr="00BE7949" w:rsidP="006E4891">
      <w:pPr>
        <w:tabs>
          <w:tab w:val="left" w:pos="1560"/>
        </w:tabs>
        <w:ind w:firstLine="709"/>
        <w:jc w:val="right"/>
        <w:rPr>
          <w:b/>
          <w:i/>
          <w:color w:val="000000" w:themeColor="text1"/>
          <w:sz w:val="24"/>
          <w:szCs w:val="24"/>
        </w:rPr>
      </w:pPr>
      <w:r w:rsidRPr="00BE7949">
        <w:rPr>
          <w:b/>
          <w:i/>
          <w:color w:val="000000" w:themeColor="text1"/>
          <w:sz w:val="24"/>
          <w:szCs w:val="24"/>
        </w:rPr>
        <w:t>УИД 91MS007</w:t>
      </w:r>
      <w:r w:rsidRPr="00BE7949" w:rsidR="00DF3C39">
        <w:rPr>
          <w:b/>
          <w:i/>
          <w:color w:val="000000" w:themeColor="text1"/>
          <w:sz w:val="24"/>
          <w:szCs w:val="24"/>
        </w:rPr>
        <w:t>6</w:t>
      </w:r>
      <w:r w:rsidRPr="00BE7949">
        <w:rPr>
          <w:b/>
          <w:i/>
          <w:color w:val="000000" w:themeColor="text1"/>
          <w:sz w:val="24"/>
          <w:szCs w:val="24"/>
        </w:rPr>
        <w:t>-01</w:t>
      </w:r>
      <w:r w:rsidRPr="00BE7949">
        <w:rPr>
          <w:b/>
          <w:i/>
          <w:color w:val="FF0000"/>
          <w:sz w:val="24"/>
          <w:szCs w:val="24"/>
        </w:rPr>
        <w:t>-202</w:t>
      </w:r>
      <w:r w:rsidRPr="00BE7949" w:rsidR="00407965">
        <w:rPr>
          <w:b/>
          <w:i/>
          <w:color w:val="FF0000"/>
          <w:sz w:val="24"/>
          <w:szCs w:val="24"/>
        </w:rPr>
        <w:t>5</w:t>
      </w:r>
      <w:r w:rsidRPr="00BE7949">
        <w:rPr>
          <w:b/>
          <w:i/>
          <w:color w:val="FF0000"/>
          <w:sz w:val="24"/>
          <w:szCs w:val="24"/>
        </w:rPr>
        <w:t>-</w:t>
      </w:r>
      <w:r w:rsidRPr="00BE7949" w:rsidR="00600E8A">
        <w:rPr>
          <w:b/>
          <w:i/>
          <w:color w:val="FF0000"/>
          <w:sz w:val="24"/>
          <w:szCs w:val="24"/>
        </w:rPr>
        <w:t>00</w:t>
      </w:r>
      <w:r w:rsidRPr="00BE7949" w:rsidR="00407965">
        <w:rPr>
          <w:b/>
          <w:i/>
          <w:color w:val="FF0000"/>
          <w:sz w:val="24"/>
          <w:szCs w:val="24"/>
        </w:rPr>
        <w:t>0</w:t>
      </w:r>
      <w:r w:rsidRPr="00BE7949" w:rsidR="00DF3C39">
        <w:rPr>
          <w:b/>
          <w:i/>
          <w:color w:val="FF0000"/>
          <w:sz w:val="24"/>
          <w:szCs w:val="24"/>
        </w:rPr>
        <w:t>305</w:t>
      </w:r>
      <w:r w:rsidRPr="00BE7949">
        <w:rPr>
          <w:b/>
          <w:i/>
          <w:color w:val="FF0000"/>
          <w:sz w:val="24"/>
          <w:szCs w:val="24"/>
        </w:rPr>
        <w:t>-</w:t>
      </w:r>
      <w:r w:rsidRPr="00BE7949" w:rsidR="00DF3C39">
        <w:rPr>
          <w:b/>
          <w:i/>
          <w:color w:val="FF0000"/>
          <w:sz w:val="24"/>
          <w:szCs w:val="24"/>
        </w:rPr>
        <w:t>83</w:t>
      </w:r>
      <w:r w:rsidRPr="00BE7949" w:rsidR="00610609">
        <w:rPr>
          <w:b/>
          <w:i/>
          <w:color w:val="FF0000"/>
          <w:sz w:val="24"/>
          <w:szCs w:val="24"/>
        </w:rPr>
        <w:t xml:space="preserve">                              </w:t>
      </w:r>
    </w:p>
    <w:p w:rsidR="00A22583" w:rsidRPr="00BE7949" w:rsidP="006E4891">
      <w:pPr>
        <w:tabs>
          <w:tab w:val="left" w:pos="1560"/>
        </w:tabs>
        <w:ind w:firstLine="709"/>
        <w:jc w:val="right"/>
        <w:rPr>
          <w:b/>
          <w:color w:val="000000" w:themeColor="text1"/>
          <w:sz w:val="24"/>
          <w:szCs w:val="24"/>
          <w:lang w:val="uk-UA"/>
        </w:rPr>
      </w:pPr>
    </w:p>
    <w:p w:rsidR="00115082" w:rsidRPr="00BE7949" w:rsidP="006E4891">
      <w:pPr>
        <w:pStyle w:val="Heading1"/>
        <w:tabs>
          <w:tab w:val="left" w:pos="1560"/>
        </w:tabs>
        <w:ind w:firstLine="709"/>
        <w:rPr>
          <w:i w:val="0"/>
          <w:color w:val="000000" w:themeColor="text1"/>
          <w:sz w:val="24"/>
          <w:szCs w:val="24"/>
          <w:u w:val="none"/>
        </w:rPr>
      </w:pPr>
      <w:r w:rsidRPr="00BE7949">
        <w:rPr>
          <w:i w:val="0"/>
          <w:color w:val="000000" w:themeColor="text1"/>
          <w:sz w:val="24"/>
          <w:szCs w:val="24"/>
          <w:u w:val="none"/>
        </w:rPr>
        <w:t>ПОСТАНОВЛЕНИЕ</w:t>
      </w:r>
    </w:p>
    <w:p w:rsidR="002123D4" w:rsidRPr="00BE7949" w:rsidP="006E4891">
      <w:pPr>
        <w:tabs>
          <w:tab w:val="left" w:pos="1560"/>
        </w:tabs>
        <w:ind w:firstLine="709"/>
        <w:rPr>
          <w:color w:val="FF0000"/>
          <w:sz w:val="24"/>
          <w:szCs w:val="24"/>
        </w:rPr>
      </w:pPr>
      <w:r w:rsidRPr="00BE7949">
        <w:rPr>
          <w:color w:val="FF0000"/>
          <w:sz w:val="24"/>
          <w:szCs w:val="24"/>
        </w:rPr>
        <w:t>«</w:t>
      </w:r>
      <w:r w:rsidRPr="00BE7949" w:rsidR="00DF3C39">
        <w:rPr>
          <w:color w:val="FF0000"/>
          <w:sz w:val="24"/>
          <w:szCs w:val="24"/>
        </w:rPr>
        <w:t>27</w:t>
      </w:r>
      <w:r w:rsidRPr="00BE7949">
        <w:rPr>
          <w:color w:val="FF0000"/>
          <w:sz w:val="24"/>
          <w:szCs w:val="24"/>
        </w:rPr>
        <w:t>»</w:t>
      </w:r>
      <w:r w:rsidRPr="00BE7949" w:rsidR="00AF3093">
        <w:rPr>
          <w:color w:val="FF0000"/>
          <w:sz w:val="24"/>
          <w:szCs w:val="24"/>
        </w:rPr>
        <w:t xml:space="preserve"> </w:t>
      </w:r>
      <w:r w:rsidRPr="00BE7949" w:rsidR="00DF3C39">
        <w:rPr>
          <w:color w:val="FF0000"/>
          <w:sz w:val="24"/>
          <w:szCs w:val="24"/>
        </w:rPr>
        <w:t>марта</w:t>
      </w:r>
      <w:r w:rsidRPr="00BE7949" w:rsidR="00093738">
        <w:rPr>
          <w:color w:val="FF0000"/>
          <w:sz w:val="24"/>
          <w:szCs w:val="24"/>
        </w:rPr>
        <w:t xml:space="preserve"> 202</w:t>
      </w:r>
      <w:r w:rsidRPr="00BE7949" w:rsidR="00407965">
        <w:rPr>
          <w:color w:val="FF0000"/>
          <w:sz w:val="24"/>
          <w:szCs w:val="24"/>
        </w:rPr>
        <w:t>5</w:t>
      </w:r>
      <w:r w:rsidRPr="00BE7949" w:rsidR="00610609">
        <w:rPr>
          <w:color w:val="FF0000"/>
          <w:sz w:val="24"/>
          <w:szCs w:val="24"/>
        </w:rPr>
        <w:t xml:space="preserve"> года       </w:t>
      </w:r>
      <w:r w:rsidRPr="00BE7949" w:rsidR="0008129C">
        <w:rPr>
          <w:color w:val="FF0000"/>
          <w:sz w:val="24"/>
          <w:szCs w:val="24"/>
        </w:rPr>
        <w:t xml:space="preserve">                                                              </w:t>
      </w:r>
      <w:r w:rsidRPr="00BE7949" w:rsidR="00610609">
        <w:rPr>
          <w:color w:val="FF0000"/>
          <w:sz w:val="24"/>
          <w:szCs w:val="24"/>
        </w:rPr>
        <w:t xml:space="preserve"> город Симферополь</w:t>
      </w:r>
    </w:p>
    <w:p w:rsidR="003A40B2" w:rsidRPr="00BE7949" w:rsidP="006E4891">
      <w:pPr>
        <w:tabs>
          <w:tab w:val="left" w:pos="1560"/>
        </w:tabs>
        <w:ind w:firstLine="709"/>
        <w:rPr>
          <w:color w:val="FF0000"/>
          <w:sz w:val="24"/>
          <w:szCs w:val="24"/>
        </w:rPr>
      </w:pPr>
    </w:p>
    <w:p w:rsidR="000532FC" w:rsidP="000532FC">
      <w:pPr>
        <w:tabs>
          <w:tab w:val="left" w:pos="1560"/>
        </w:tabs>
        <w:ind w:firstLine="709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М</w:t>
      </w:r>
      <w:r w:rsidRPr="00BE7949" w:rsidR="00E844C6">
        <w:rPr>
          <w:color w:val="000000" w:themeColor="text1"/>
          <w:sz w:val="24"/>
          <w:szCs w:val="24"/>
        </w:rPr>
        <w:t xml:space="preserve">ировой судья судебного участка № </w:t>
      </w:r>
      <w:r w:rsidRPr="00BE7949">
        <w:rPr>
          <w:color w:val="000000" w:themeColor="text1"/>
          <w:sz w:val="24"/>
          <w:szCs w:val="24"/>
        </w:rPr>
        <w:t>77</w:t>
      </w:r>
      <w:r w:rsidRPr="00BE7949" w:rsidR="00E844C6">
        <w:rPr>
          <w:color w:val="000000" w:themeColor="text1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</w:t>
      </w:r>
      <w:r w:rsidRPr="00BE7949">
        <w:rPr>
          <w:color w:val="000000" w:themeColor="text1"/>
          <w:sz w:val="24"/>
          <w:szCs w:val="24"/>
        </w:rPr>
        <w:t xml:space="preserve"> Шевчук К.С. рассмотрев в помещении судебного участка № </w:t>
      </w:r>
      <w:r w:rsidRPr="00BE7949" w:rsidR="00E844C6">
        <w:rPr>
          <w:color w:val="000000" w:themeColor="text1"/>
          <w:sz w:val="24"/>
          <w:szCs w:val="24"/>
        </w:rPr>
        <w:t>77</w:t>
      </w:r>
      <w:r w:rsidRPr="00BE7949">
        <w:rPr>
          <w:color w:val="000000" w:themeColor="text1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</w:t>
      </w:r>
      <w:r w:rsidRPr="00BE7949">
        <w:rPr>
          <w:color w:val="000000" w:themeColor="text1"/>
          <w:sz w:val="24"/>
          <w:szCs w:val="24"/>
        </w:rPr>
        <w:t xml:space="preserve">рым, город Симферополь, ул. Куйбышева, 58д) дело об административном правонарушении в отношении: </w:t>
      </w:r>
    </w:p>
    <w:p w:rsidR="000532FC" w:rsidRPr="000532FC" w:rsidP="000532FC">
      <w:pPr>
        <w:tabs>
          <w:tab w:val="left" w:pos="1560"/>
        </w:tabs>
        <w:ind w:firstLine="709"/>
        <w:jc w:val="both"/>
        <w:rPr>
          <w:color w:val="000000" w:themeColor="text1"/>
          <w:sz w:val="24"/>
          <w:szCs w:val="24"/>
        </w:rPr>
      </w:pPr>
      <w:r w:rsidRPr="000532FC">
        <w:rPr>
          <w:color w:val="FF0000"/>
          <w:sz w:val="24"/>
          <w:szCs w:val="24"/>
        </w:rPr>
        <w:t xml:space="preserve">ФИО, дата, место, паспорт, адрес, </w:t>
      </w:r>
    </w:p>
    <w:p w:rsidR="00DB6F9E" w:rsidRPr="00BE7949" w:rsidP="00832933">
      <w:pPr>
        <w:tabs>
          <w:tab w:val="left" w:pos="709"/>
        </w:tabs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ab/>
      </w:r>
      <w:r w:rsidRPr="00BE7949" w:rsidR="00610609">
        <w:rPr>
          <w:color w:val="000000" w:themeColor="text1"/>
          <w:sz w:val="24"/>
          <w:szCs w:val="24"/>
        </w:rPr>
        <w:t>о привлечении к административной ответст</w:t>
      </w:r>
      <w:r w:rsidRPr="00BE7949" w:rsidR="00A36BE9">
        <w:rPr>
          <w:color w:val="000000" w:themeColor="text1"/>
          <w:sz w:val="24"/>
          <w:szCs w:val="24"/>
        </w:rPr>
        <w:t>венности по части 1 статьи 12.26</w:t>
      </w:r>
      <w:r w:rsidRPr="00BE7949" w:rsidR="00610609">
        <w:rPr>
          <w:color w:val="000000" w:themeColor="text1"/>
          <w:sz w:val="24"/>
          <w:szCs w:val="24"/>
        </w:rPr>
        <w:t xml:space="preserve"> </w:t>
      </w:r>
      <w:r w:rsidRPr="00BE7949" w:rsidR="00CF1F10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BE7949">
        <w:rPr>
          <w:color w:val="000000" w:themeColor="text1"/>
          <w:sz w:val="24"/>
          <w:szCs w:val="24"/>
        </w:rPr>
        <w:t>,</w:t>
      </w:r>
    </w:p>
    <w:p w:rsidR="00DB6F9E" w:rsidRPr="00BE7949" w:rsidP="00832933">
      <w:pPr>
        <w:tabs>
          <w:tab w:val="left" w:pos="709"/>
        </w:tabs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ab/>
        <w:t xml:space="preserve">с участием лица, в отношении которого ведется производство по делу </w:t>
      </w:r>
      <w:r w:rsidRPr="00BE7949" w:rsidR="00865D44">
        <w:rPr>
          <w:color w:val="000000" w:themeColor="text1"/>
          <w:sz w:val="24"/>
          <w:szCs w:val="24"/>
        </w:rPr>
        <w:t>–</w:t>
      </w:r>
      <w:r w:rsidRPr="00BE7949">
        <w:rPr>
          <w:color w:val="000000" w:themeColor="text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ФИО</w:t>
      </w:r>
      <w:r w:rsidRPr="00BE7949" w:rsidR="00094356">
        <w:rPr>
          <w:color w:val="FF0000"/>
          <w:sz w:val="24"/>
          <w:szCs w:val="24"/>
        </w:rPr>
        <w:t xml:space="preserve"> П.А.</w:t>
      </w:r>
    </w:p>
    <w:p w:rsidR="00610609" w:rsidRPr="00BE7949" w:rsidP="00610609">
      <w:pPr>
        <w:tabs>
          <w:tab w:val="left" w:pos="1560"/>
        </w:tabs>
        <w:ind w:firstLine="709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   </w:t>
      </w:r>
    </w:p>
    <w:p w:rsidR="00673BFA" w:rsidRPr="00BE7949" w:rsidP="006E4891">
      <w:pPr>
        <w:tabs>
          <w:tab w:val="left" w:pos="1560"/>
        </w:tabs>
        <w:ind w:firstLine="709"/>
        <w:jc w:val="center"/>
        <w:rPr>
          <w:b/>
          <w:color w:val="000000" w:themeColor="text1"/>
          <w:sz w:val="24"/>
          <w:szCs w:val="24"/>
        </w:rPr>
      </w:pPr>
      <w:r w:rsidRPr="00BE7949">
        <w:rPr>
          <w:b/>
          <w:color w:val="000000" w:themeColor="text1"/>
          <w:sz w:val="24"/>
          <w:szCs w:val="24"/>
        </w:rPr>
        <w:t>УСТАНОВИЛ</w:t>
      </w:r>
      <w:r w:rsidRPr="00BE7949" w:rsidR="00610609">
        <w:rPr>
          <w:b/>
          <w:color w:val="000000" w:themeColor="text1"/>
          <w:sz w:val="24"/>
          <w:szCs w:val="24"/>
        </w:rPr>
        <w:t>:</w:t>
      </w:r>
    </w:p>
    <w:p w:rsidR="00334558" w:rsidRPr="00BE7949" w:rsidP="006E4891">
      <w:pPr>
        <w:tabs>
          <w:tab w:val="left" w:pos="1560"/>
        </w:tabs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0D7A93" w:rsidRPr="00BE7949" w:rsidP="00BA3530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FF0000"/>
          <w:sz w:val="24"/>
          <w:szCs w:val="24"/>
        </w:rPr>
        <w:t>0</w:t>
      </w:r>
      <w:r w:rsidRPr="00BE7949" w:rsidR="00E0028D">
        <w:rPr>
          <w:color w:val="FF0000"/>
          <w:sz w:val="24"/>
          <w:szCs w:val="24"/>
        </w:rPr>
        <w:t>6</w:t>
      </w:r>
      <w:r w:rsidRPr="00BE7949">
        <w:rPr>
          <w:color w:val="FF0000"/>
          <w:sz w:val="24"/>
          <w:szCs w:val="24"/>
        </w:rPr>
        <w:t>.0</w:t>
      </w:r>
      <w:r w:rsidRPr="00BE7949" w:rsidR="004E2C7D">
        <w:rPr>
          <w:color w:val="FF0000"/>
          <w:sz w:val="24"/>
          <w:szCs w:val="24"/>
        </w:rPr>
        <w:t>1</w:t>
      </w:r>
      <w:r w:rsidRPr="00BE7949">
        <w:rPr>
          <w:color w:val="FF0000"/>
          <w:sz w:val="24"/>
          <w:szCs w:val="24"/>
        </w:rPr>
        <w:t>.2025</w:t>
      </w:r>
      <w:r w:rsidRPr="00BE7949" w:rsidR="00351EE6">
        <w:rPr>
          <w:color w:val="FF0000"/>
          <w:sz w:val="24"/>
          <w:szCs w:val="24"/>
        </w:rPr>
        <w:t xml:space="preserve"> в </w:t>
      </w:r>
      <w:r w:rsidRPr="00BE7949">
        <w:rPr>
          <w:color w:val="FF0000"/>
          <w:sz w:val="24"/>
          <w:szCs w:val="24"/>
        </w:rPr>
        <w:t>1</w:t>
      </w:r>
      <w:r w:rsidRPr="00BE7949" w:rsidR="004E2C7D">
        <w:rPr>
          <w:color w:val="FF0000"/>
          <w:sz w:val="24"/>
          <w:szCs w:val="24"/>
        </w:rPr>
        <w:t>0</w:t>
      </w:r>
      <w:r w:rsidRPr="00BE7949" w:rsidR="00C2047A">
        <w:rPr>
          <w:color w:val="FF0000"/>
          <w:sz w:val="24"/>
          <w:szCs w:val="24"/>
        </w:rPr>
        <w:t xml:space="preserve"> час</w:t>
      </w:r>
      <w:r w:rsidRPr="00BE7949" w:rsidR="008B3381">
        <w:rPr>
          <w:color w:val="FF0000"/>
          <w:sz w:val="24"/>
          <w:szCs w:val="24"/>
        </w:rPr>
        <w:t>.</w:t>
      </w:r>
      <w:r w:rsidRPr="00BE7949" w:rsidR="00C2047A">
        <w:rPr>
          <w:color w:val="FF0000"/>
          <w:sz w:val="24"/>
          <w:szCs w:val="24"/>
        </w:rPr>
        <w:t xml:space="preserve"> </w:t>
      </w:r>
      <w:r w:rsidRPr="00BE7949" w:rsidR="004E2C7D">
        <w:rPr>
          <w:color w:val="FF0000"/>
          <w:sz w:val="24"/>
          <w:szCs w:val="24"/>
        </w:rPr>
        <w:t>40</w:t>
      </w:r>
      <w:r w:rsidRPr="00BE7949" w:rsidR="008B3381">
        <w:rPr>
          <w:color w:val="FF0000"/>
          <w:sz w:val="24"/>
          <w:szCs w:val="24"/>
        </w:rPr>
        <w:t xml:space="preserve"> мин.</w:t>
      </w:r>
      <w:r w:rsidRPr="00BE7949" w:rsidR="00610609">
        <w:rPr>
          <w:color w:val="FF0000"/>
          <w:sz w:val="24"/>
          <w:szCs w:val="24"/>
        </w:rPr>
        <w:t xml:space="preserve">, </w:t>
      </w:r>
      <w:r w:rsidRPr="00BE7949" w:rsidR="00AF3093">
        <w:rPr>
          <w:color w:val="FF0000"/>
          <w:sz w:val="24"/>
          <w:szCs w:val="24"/>
        </w:rPr>
        <w:t xml:space="preserve">водитель </w:t>
      </w:r>
      <w:r>
        <w:rPr>
          <w:color w:val="FF0000"/>
          <w:sz w:val="24"/>
          <w:szCs w:val="24"/>
        </w:rPr>
        <w:t>ФИО</w:t>
      </w:r>
      <w:r w:rsidRPr="00BE7949" w:rsidR="004E2C7D">
        <w:rPr>
          <w:color w:val="FF0000"/>
          <w:sz w:val="24"/>
          <w:szCs w:val="24"/>
        </w:rPr>
        <w:t xml:space="preserve"> П.А. </w:t>
      </w:r>
      <w:r w:rsidRPr="00BE7949" w:rsidR="00610609">
        <w:rPr>
          <w:color w:val="000000" w:themeColor="text1"/>
          <w:sz w:val="24"/>
          <w:szCs w:val="24"/>
        </w:rPr>
        <w:t xml:space="preserve">находясь </w:t>
      </w:r>
      <w:r w:rsidRPr="00BE7949" w:rsidR="00AF3093">
        <w:rPr>
          <w:color w:val="000000" w:themeColor="text1"/>
          <w:sz w:val="24"/>
          <w:szCs w:val="24"/>
        </w:rPr>
        <w:t xml:space="preserve">по адресу: Республика Крым, </w:t>
      </w:r>
      <w:r w:rsidRPr="00BE7949" w:rsidR="00AF3093">
        <w:rPr>
          <w:color w:val="FF0000"/>
          <w:sz w:val="24"/>
          <w:szCs w:val="24"/>
        </w:rPr>
        <w:t xml:space="preserve">Симферопольский район, </w:t>
      </w:r>
      <w:r w:rsidRPr="00BE7949" w:rsidR="00B65779">
        <w:rPr>
          <w:color w:val="FF0000"/>
          <w:sz w:val="24"/>
          <w:szCs w:val="24"/>
        </w:rPr>
        <w:t xml:space="preserve"> </w:t>
      </w:r>
      <w:r w:rsidRPr="00BE7949">
        <w:rPr>
          <w:color w:val="FF0000"/>
          <w:sz w:val="24"/>
          <w:szCs w:val="24"/>
        </w:rPr>
        <w:t>с</w:t>
      </w:r>
      <w:r w:rsidRPr="00BE7949">
        <w:rPr>
          <w:color w:val="FF0000"/>
          <w:sz w:val="24"/>
          <w:szCs w:val="24"/>
        </w:rPr>
        <w:t>.</w:t>
      </w:r>
      <w:r w:rsidRPr="00BE7949" w:rsidR="004E2C7D">
        <w:rPr>
          <w:color w:val="FF0000"/>
          <w:sz w:val="24"/>
          <w:szCs w:val="24"/>
        </w:rPr>
        <w:t>У</w:t>
      </w:r>
      <w:r w:rsidRPr="00BE7949" w:rsidR="004E2C7D">
        <w:rPr>
          <w:color w:val="FF0000"/>
          <w:sz w:val="24"/>
          <w:szCs w:val="24"/>
        </w:rPr>
        <w:t>краинка</w:t>
      </w:r>
      <w:r w:rsidRPr="00BE7949" w:rsidR="00B65779">
        <w:rPr>
          <w:color w:val="FF0000"/>
          <w:sz w:val="24"/>
          <w:szCs w:val="24"/>
        </w:rPr>
        <w:t xml:space="preserve">, ул. </w:t>
      </w:r>
      <w:r w:rsidRPr="00BE7949" w:rsidR="004E2C7D">
        <w:rPr>
          <w:color w:val="FF0000"/>
          <w:sz w:val="24"/>
          <w:szCs w:val="24"/>
        </w:rPr>
        <w:t>Осипова,</w:t>
      </w:r>
      <w:r w:rsidRPr="00BE7949" w:rsidR="00B65779">
        <w:rPr>
          <w:color w:val="FF0000"/>
          <w:sz w:val="24"/>
          <w:szCs w:val="24"/>
        </w:rPr>
        <w:t xml:space="preserve"> д.</w:t>
      </w:r>
      <w:r w:rsidRPr="00BE7949" w:rsidR="004E2C7D">
        <w:rPr>
          <w:color w:val="FF0000"/>
          <w:sz w:val="24"/>
          <w:szCs w:val="24"/>
        </w:rPr>
        <w:t>1</w:t>
      </w:r>
      <w:r w:rsidRPr="00BE7949" w:rsidR="00D367A3">
        <w:rPr>
          <w:color w:val="FF0000"/>
          <w:sz w:val="24"/>
          <w:szCs w:val="24"/>
        </w:rPr>
        <w:t>,</w:t>
      </w:r>
      <w:r w:rsidRPr="00BE7949" w:rsidR="00B65779">
        <w:rPr>
          <w:color w:val="FF0000"/>
          <w:sz w:val="24"/>
          <w:szCs w:val="24"/>
        </w:rPr>
        <w:t xml:space="preserve"> </w:t>
      </w:r>
      <w:r w:rsidRPr="00BE7949" w:rsidR="00610609">
        <w:rPr>
          <w:color w:val="000000" w:themeColor="text1"/>
          <w:sz w:val="24"/>
          <w:szCs w:val="24"/>
          <w:lang w:bidi="ru-RU"/>
        </w:rPr>
        <w:t xml:space="preserve">управлял </w:t>
      </w:r>
      <w:r w:rsidRPr="00BE7949" w:rsidR="00610609">
        <w:rPr>
          <w:color w:val="000000" w:themeColor="text1"/>
          <w:sz w:val="24"/>
          <w:szCs w:val="24"/>
        </w:rPr>
        <w:t>транспортным средством</w:t>
      </w:r>
      <w:r w:rsidRPr="00BE7949" w:rsidR="004E2C7D">
        <w:rPr>
          <w:color w:val="000000" w:themeColor="text1"/>
          <w:sz w:val="24"/>
          <w:szCs w:val="24"/>
        </w:rPr>
        <w:t xml:space="preserve"> марки</w:t>
      </w:r>
      <w:r w:rsidRPr="00BE7949" w:rsidR="00D367A3">
        <w:rPr>
          <w:color w:val="000000" w:themeColor="text1"/>
          <w:sz w:val="24"/>
          <w:szCs w:val="24"/>
        </w:rPr>
        <w:t xml:space="preserve"> </w:t>
      </w:r>
      <w:r w:rsidRPr="00BE7949" w:rsidR="004E2C7D">
        <w:rPr>
          <w:color w:val="000000" w:themeColor="text1"/>
          <w:sz w:val="24"/>
          <w:szCs w:val="24"/>
        </w:rPr>
        <w:t xml:space="preserve">Митсубиси аутлендер (Mitsubishi </w:t>
      </w:r>
      <w:r w:rsidRPr="00BE7949" w:rsidR="004E2C7D">
        <w:rPr>
          <w:color w:val="000000" w:themeColor="text1"/>
          <w:sz w:val="24"/>
          <w:szCs w:val="24"/>
        </w:rPr>
        <w:t>Outlander</w:t>
      </w:r>
      <w:r w:rsidRPr="00BE7949" w:rsidR="004E2C7D">
        <w:rPr>
          <w:color w:val="000000" w:themeColor="text1"/>
          <w:sz w:val="24"/>
          <w:szCs w:val="24"/>
        </w:rPr>
        <w:t>)</w:t>
      </w:r>
      <w:r w:rsidRPr="00BE7949" w:rsidR="005E7697">
        <w:rPr>
          <w:color w:val="000000" w:themeColor="text1"/>
          <w:sz w:val="24"/>
          <w:szCs w:val="24"/>
        </w:rPr>
        <w:t>,</w:t>
      </w:r>
      <w:r w:rsidRPr="00BE7949" w:rsidR="00C2047A">
        <w:rPr>
          <w:color w:val="000000" w:themeColor="text1"/>
          <w:sz w:val="24"/>
          <w:szCs w:val="24"/>
        </w:rPr>
        <w:t xml:space="preserve"> </w:t>
      </w:r>
      <w:r w:rsidRPr="00BE7949" w:rsidR="00E31552">
        <w:rPr>
          <w:color w:val="000000" w:themeColor="text1"/>
          <w:sz w:val="24"/>
          <w:szCs w:val="24"/>
        </w:rPr>
        <w:t>государственн</w:t>
      </w:r>
      <w:r w:rsidRPr="00BE7949" w:rsidR="005E7697">
        <w:rPr>
          <w:color w:val="000000" w:themeColor="text1"/>
          <w:sz w:val="24"/>
          <w:szCs w:val="24"/>
        </w:rPr>
        <w:t>ый</w:t>
      </w:r>
      <w:r w:rsidRPr="00BE7949" w:rsidR="00E31552">
        <w:rPr>
          <w:color w:val="000000" w:themeColor="text1"/>
          <w:sz w:val="24"/>
          <w:szCs w:val="24"/>
        </w:rPr>
        <w:t xml:space="preserve"> регистрационн</w:t>
      </w:r>
      <w:r w:rsidRPr="00BE7949" w:rsidR="005E7697">
        <w:rPr>
          <w:color w:val="000000" w:themeColor="text1"/>
          <w:sz w:val="24"/>
          <w:szCs w:val="24"/>
        </w:rPr>
        <w:t>ый</w:t>
      </w:r>
      <w:r w:rsidRPr="00BE7949" w:rsidR="00E31552">
        <w:rPr>
          <w:color w:val="000000" w:themeColor="text1"/>
          <w:sz w:val="24"/>
          <w:szCs w:val="24"/>
        </w:rPr>
        <w:t xml:space="preserve"> </w:t>
      </w:r>
      <w:r w:rsidRPr="00BE7949" w:rsidR="00C2047A">
        <w:rPr>
          <w:color w:val="000000" w:themeColor="text1"/>
          <w:sz w:val="24"/>
          <w:szCs w:val="24"/>
        </w:rPr>
        <w:t>номер</w:t>
      </w:r>
      <w:r w:rsidRPr="00BE7949" w:rsidR="00DA2C71">
        <w:rPr>
          <w:color w:val="FF0000"/>
          <w:sz w:val="24"/>
          <w:szCs w:val="24"/>
        </w:rPr>
        <w:t>.</w:t>
      </w:r>
      <w:r w:rsidRPr="00BE7949" w:rsidR="00CA1455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ФИО</w:t>
      </w:r>
      <w:r w:rsidRPr="00BE7949" w:rsidR="00A54012">
        <w:rPr>
          <w:color w:val="FF0000"/>
          <w:sz w:val="24"/>
          <w:szCs w:val="24"/>
        </w:rPr>
        <w:t xml:space="preserve"> П.А. </w:t>
      </w:r>
      <w:r w:rsidRPr="00BE7949" w:rsidR="00DA2C71">
        <w:rPr>
          <w:color w:val="000000" w:themeColor="text1"/>
          <w:sz w:val="24"/>
          <w:szCs w:val="24"/>
        </w:rPr>
        <w:t>не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</w:t>
      </w:r>
      <w:r w:rsidRPr="00BE7949" w:rsidR="00A54012">
        <w:rPr>
          <w:color w:val="000000" w:themeColor="text1"/>
          <w:sz w:val="24"/>
          <w:szCs w:val="24"/>
        </w:rPr>
        <w:t xml:space="preserve">: </w:t>
      </w:r>
      <w:r w:rsidRPr="00BE7949" w:rsidR="00D367A3">
        <w:rPr>
          <w:color w:val="FF0000"/>
          <w:sz w:val="24"/>
          <w:szCs w:val="24"/>
        </w:rPr>
        <w:t>резкое изменение окраски кожных покровов лица.</w:t>
      </w:r>
      <w:r w:rsidRPr="00BE7949" w:rsidR="00DA2C71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ФИО</w:t>
      </w:r>
      <w:r w:rsidRPr="00BE7949" w:rsidR="00A54012">
        <w:rPr>
          <w:color w:val="FF0000"/>
          <w:sz w:val="24"/>
          <w:szCs w:val="24"/>
        </w:rPr>
        <w:t xml:space="preserve"> П.А. </w:t>
      </w:r>
      <w:r w:rsidRPr="00BE7949" w:rsidR="00D367A3">
        <w:rPr>
          <w:color w:val="FF0000"/>
          <w:sz w:val="24"/>
          <w:szCs w:val="24"/>
        </w:rPr>
        <w:t xml:space="preserve">не </w:t>
      </w:r>
      <w:r w:rsidRPr="00BE7949" w:rsidR="009A2682">
        <w:rPr>
          <w:color w:val="000000" w:themeColor="text1"/>
          <w:sz w:val="24"/>
          <w:szCs w:val="24"/>
        </w:rPr>
        <w:t>прошел освидетельствование на месте</w:t>
      </w:r>
      <w:r w:rsidRPr="00BE7949" w:rsidR="00D367A3">
        <w:rPr>
          <w:color w:val="000000" w:themeColor="text1"/>
          <w:sz w:val="24"/>
          <w:szCs w:val="24"/>
        </w:rPr>
        <w:t>, а также</w:t>
      </w:r>
      <w:r w:rsidRPr="00BE7949" w:rsidR="00DB6F9E">
        <w:rPr>
          <w:color w:val="000000" w:themeColor="text1"/>
          <w:sz w:val="24"/>
          <w:szCs w:val="24"/>
        </w:rPr>
        <w:t xml:space="preserve"> </w:t>
      </w:r>
      <w:r w:rsidRPr="00BE7949" w:rsidR="00D963C4">
        <w:rPr>
          <w:color w:val="000000" w:themeColor="text1"/>
          <w:sz w:val="24"/>
          <w:szCs w:val="24"/>
        </w:rPr>
        <w:t>не выполнил законного требования уполномоченного лица  о прохождении</w:t>
      </w:r>
      <w:r w:rsidRPr="00BE7949" w:rsidR="009A2682">
        <w:rPr>
          <w:color w:val="000000" w:themeColor="text1"/>
          <w:sz w:val="24"/>
          <w:szCs w:val="24"/>
        </w:rPr>
        <w:t xml:space="preserve"> </w:t>
      </w:r>
      <w:r w:rsidRPr="00BE7949" w:rsidR="00531C4C">
        <w:rPr>
          <w:color w:val="000000" w:themeColor="text1"/>
          <w:sz w:val="24"/>
          <w:szCs w:val="24"/>
        </w:rPr>
        <w:t xml:space="preserve">освидетельствования </w:t>
      </w:r>
      <w:r w:rsidRPr="00BE7949" w:rsidR="009A2682">
        <w:rPr>
          <w:color w:val="000000" w:themeColor="text1"/>
          <w:sz w:val="24"/>
          <w:szCs w:val="24"/>
        </w:rPr>
        <w:t>в медицинском учреждении (г</w:t>
      </w:r>
      <w:r w:rsidRPr="00BE7949" w:rsidR="009A2682">
        <w:rPr>
          <w:color w:val="000000" w:themeColor="text1"/>
          <w:sz w:val="24"/>
          <w:szCs w:val="24"/>
        </w:rPr>
        <w:t>.С</w:t>
      </w:r>
      <w:r w:rsidRPr="00BE7949" w:rsidR="009A2682">
        <w:rPr>
          <w:color w:val="000000" w:themeColor="text1"/>
          <w:sz w:val="24"/>
          <w:szCs w:val="24"/>
        </w:rPr>
        <w:t xml:space="preserve">имферополь, ул. Февральская, д.13)  на состояние опьянения, </w:t>
      </w:r>
      <w:r w:rsidRPr="00BE7949" w:rsidR="00DA2C71">
        <w:rPr>
          <w:color w:val="000000" w:themeColor="text1"/>
          <w:sz w:val="24"/>
          <w:szCs w:val="24"/>
        </w:rPr>
        <w:t xml:space="preserve">чем нарушил п.п. 2.3.2 Правил дорожного движения РФ. Действия </w:t>
      </w:r>
      <w:r>
        <w:rPr>
          <w:color w:val="FF0000"/>
          <w:sz w:val="24"/>
          <w:szCs w:val="24"/>
        </w:rPr>
        <w:t>ФИО</w:t>
      </w:r>
      <w:r w:rsidRPr="00BE7949" w:rsidR="00A54012">
        <w:rPr>
          <w:color w:val="FF0000"/>
          <w:sz w:val="24"/>
          <w:szCs w:val="24"/>
        </w:rPr>
        <w:t xml:space="preserve"> П.А. </w:t>
      </w:r>
      <w:r w:rsidRPr="00BE7949" w:rsidR="00DA2C71">
        <w:rPr>
          <w:color w:val="000000" w:themeColor="text1"/>
          <w:sz w:val="24"/>
          <w:szCs w:val="24"/>
        </w:rPr>
        <w:t xml:space="preserve">не содержат уголовно наказуемого деяния и квалифицированы по ч. 1 ст. 12.26 </w:t>
      </w:r>
      <w:r w:rsidRPr="00BE7949" w:rsidR="00CF1F10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BE7949" w:rsidR="00DA2C71">
        <w:rPr>
          <w:color w:val="000000" w:themeColor="text1"/>
          <w:sz w:val="24"/>
          <w:szCs w:val="24"/>
        </w:rPr>
        <w:t>.</w:t>
      </w:r>
    </w:p>
    <w:p w:rsidR="00067238" w:rsidRPr="00BE7949" w:rsidP="00DF246B">
      <w:pPr>
        <w:pStyle w:val="10"/>
        <w:rPr>
          <w:color w:val="000000" w:themeColor="text1"/>
          <w:sz w:val="24"/>
          <w:szCs w:val="24"/>
        </w:rPr>
      </w:pPr>
      <w:r w:rsidRPr="00BE7949">
        <w:rPr>
          <w:color w:val="FF0000"/>
          <w:sz w:val="24"/>
          <w:szCs w:val="24"/>
        </w:rPr>
        <w:t xml:space="preserve">06.01.2025 </w:t>
      </w:r>
      <w:r w:rsidRPr="00BE7949">
        <w:rPr>
          <w:color w:val="000000" w:themeColor="text1"/>
          <w:sz w:val="24"/>
          <w:szCs w:val="24"/>
        </w:rPr>
        <w:t xml:space="preserve">в отношении водителя </w:t>
      </w: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П.А. </w:t>
      </w:r>
      <w:r w:rsidRPr="00BE7949">
        <w:rPr>
          <w:color w:val="000000" w:themeColor="text1"/>
          <w:sz w:val="24"/>
          <w:szCs w:val="24"/>
        </w:rPr>
        <w:t xml:space="preserve">составлен протокол об административном правонарушении. Из протокола следует, что </w:t>
      </w: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П.А. </w:t>
      </w:r>
      <w:r w:rsidRPr="00BE7949">
        <w:rPr>
          <w:color w:val="000000" w:themeColor="text1"/>
          <w:sz w:val="24"/>
          <w:szCs w:val="24"/>
        </w:rPr>
        <w:t>разъяснены его права и обязанности, преду</w:t>
      </w:r>
      <w:r w:rsidRPr="00BE7949">
        <w:rPr>
          <w:color w:val="000000" w:themeColor="text1"/>
          <w:sz w:val="24"/>
          <w:szCs w:val="24"/>
        </w:rPr>
        <w:t xml:space="preserve">смотренные статьей 25.1 </w:t>
      </w:r>
      <w:r w:rsidRPr="00CF1F10" w:rsidR="00CF1F10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BE7949">
        <w:rPr>
          <w:color w:val="000000" w:themeColor="text1"/>
          <w:sz w:val="24"/>
          <w:szCs w:val="24"/>
        </w:rPr>
        <w:t xml:space="preserve">, а также положения статьи 51 Конституции Российской Федерации. В протоколе </w:t>
      </w: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П.А.</w:t>
      </w:r>
      <w:r w:rsidRPr="00BE7949" w:rsidR="008B232A">
        <w:rPr>
          <w:color w:val="FF0000"/>
          <w:sz w:val="24"/>
          <w:szCs w:val="24"/>
        </w:rPr>
        <w:t xml:space="preserve"> не</w:t>
      </w:r>
      <w:r w:rsidRPr="00BE7949">
        <w:rPr>
          <w:color w:val="FF0000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>указал о наличии</w:t>
      </w:r>
      <w:r w:rsidRPr="00BE7949">
        <w:rPr>
          <w:color w:val="000000" w:themeColor="text1"/>
          <w:sz w:val="24"/>
          <w:szCs w:val="24"/>
        </w:rPr>
        <w:t xml:space="preserve"> объяснений, либо замечаний.</w:t>
      </w:r>
      <w:r w:rsidRPr="00BE7949" w:rsidR="00FF6787">
        <w:rPr>
          <w:color w:val="000000" w:themeColor="text1"/>
          <w:sz w:val="24"/>
          <w:szCs w:val="24"/>
        </w:rPr>
        <w:t xml:space="preserve"> Объяснение написано на отдельном бланке.</w:t>
      </w:r>
    </w:p>
    <w:p w:rsidR="00067238" w:rsidRPr="00BE7949" w:rsidP="00DF246B">
      <w:pPr>
        <w:pStyle w:val="10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Мировой судья считает, что протокол об административном правонарушении соответствует требованиям статьи 28.2 </w:t>
      </w:r>
      <w:r w:rsidRPr="00CF1F10" w:rsidR="00CF1F10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BE7949">
        <w:rPr>
          <w:color w:val="000000" w:themeColor="text1"/>
          <w:sz w:val="24"/>
          <w:szCs w:val="24"/>
        </w:rPr>
        <w:t>.</w:t>
      </w:r>
    </w:p>
    <w:p w:rsidR="00067238" w:rsidRPr="00BE7949" w:rsidP="00DF246B">
      <w:pPr>
        <w:pStyle w:val="10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Перед началом судебного разбирательства</w:t>
      </w:r>
      <w:r w:rsidRPr="00BE7949">
        <w:rPr>
          <w:color w:val="000000" w:themeColor="text1"/>
          <w:sz w:val="24"/>
          <w:szCs w:val="24"/>
        </w:rPr>
        <w:t xml:space="preserve"> суд разъяснил </w:t>
      </w:r>
      <w:r>
        <w:rPr>
          <w:color w:val="FF0000"/>
          <w:sz w:val="24"/>
          <w:szCs w:val="24"/>
        </w:rPr>
        <w:t>ФИО</w:t>
      </w:r>
      <w:r w:rsidRPr="00BE7949" w:rsidR="008B232A">
        <w:rPr>
          <w:color w:val="FF0000"/>
          <w:sz w:val="24"/>
          <w:szCs w:val="24"/>
        </w:rPr>
        <w:t xml:space="preserve"> П.А.</w:t>
      </w:r>
      <w:r w:rsidRPr="00BE7949">
        <w:rPr>
          <w:color w:val="000000" w:themeColor="text1"/>
          <w:sz w:val="24"/>
          <w:szCs w:val="24"/>
        </w:rPr>
        <w:t xml:space="preserve">, предусмотренные </w:t>
      </w:r>
      <w:r w:rsidRPr="00BE7949">
        <w:rPr>
          <w:color w:val="000000" w:themeColor="text1"/>
          <w:sz w:val="24"/>
          <w:szCs w:val="24"/>
        </w:rPr>
        <w:t>ст.ст</w:t>
      </w:r>
      <w:r w:rsidRPr="00BE7949">
        <w:rPr>
          <w:color w:val="000000" w:themeColor="text1"/>
          <w:sz w:val="24"/>
          <w:szCs w:val="24"/>
        </w:rPr>
        <w:t>. 24.2, 25.1, ч.5 ст.25.5, 30.1 Кодекса Российской Федерации об административных правонарушениях и ст. 51 Конституции Российской Федерации.</w:t>
      </w:r>
    </w:p>
    <w:p w:rsidR="009D60AD" w:rsidRPr="00BE7949" w:rsidP="00DF246B">
      <w:pPr>
        <w:pStyle w:val="10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В судебно</w:t>
      </w:r>
      <w:r w:rsidRPr="00BE7949" w:rsidR="0061123A">
        <w:rPr>
          <w:color w:val="000000" w:themeColor="text1"/>
          <w:sz w:val="24"/>
          <w:szCs w:val="24"/>
        </w:rPr>
        <w:t>м</w:t>
      </w:r>
      <w:r w:rsidRPr="00BE7949">
        <w:rPr>
          <w:color w:val="000000" w:themeColor="text1"/>
          <w:sz w:val="24"/>
          <w:szCs w:val="24"/>
        </w:rPr>
        <w:t xml:space="preserve"> заседани</w:t>
      </w:r>
      <w:r w:rsidRPr="00BE7949" w:rsidR="0061123A">
        <w:rPr>
          <w:color w:val="000000" w:themeColor="text1"/>
          <w:sz w:val="24"/>
          <w:szCs w:val="24"/>
        </w:rPr>
        <w:t>и</w:t>
      </w:r>
      <w:r w:rsidRPr="00BE7949">
        <w:rPr>
          <w:color w:val="000000" w:themeColor="text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ФИО</w:t>
      </w:r>
      <w:r w:rsidRPr="00BE7949" w:rsidR="008B232A">
        <w:rPr>
          <w:color w:val="FF0000"/>
          <w:sz w:val="24"/>
          <w:szCs w:val="24"/>
        </w:rPr>
        <w:t xml:space="preserve"> П.А. </w:t>
      </w:r>
      <w:r w:rsidRPr="00BE7949" w:rsidR="0061123A">
        <w:rPr>
          <w:color w:val="000000" w:themeColor="text1"/>
          <w:sz w:val="24"/>
          <w:szCs w:val="24"/>
        </w:rPr>
        <w:t>полностью вину признал, раскаялся.</w:t>
      </w:r>
      <w:r w:rsidRPr="00BE7949" w:rsidR="00C96C3C">
        <w:rPr>
          <w:color w:val="000000" w:themeColor="text1"/>
          <w:sz w:val="24"/>
          <w:szCs w:val="24"/>
        </w:rPr>
        <w:t xml:space="preserve"> Подтвердил суду,</w:t>
      </w:r>
      <w:r w:rsidRPr="00BE7949" w:rsidR="008B232A">
        <w:rPr>
          <w:color w:val="000000" w:themeColor="text1"/>
          <w:sz w:val="24"/>
          <w:szCs w:val="24"/>
        </w:rPr>
        <w:t xml:space="preserve"> изложенное в протоколе</w:t>
      </w:r>
      <w:r w:rsidRPr="00BE7949" w:rsidR="00DC54FF">
        <w:rPr>
          <w:color w:val="000000" w:themeColor="text1"/>
          <w:sz w:val="24"/>
          <w:szCs w:val="24"/>
        </w:rPr>
        <w:t>.</w:t>
      </w:r>
      <w:r w:rsidRPr="00BE7949" w:rsidR="008B232A">
        <w:rPr>
          <w:color w:val="000000" w:themeColor="text1"/>
          <w:sz w:val="24"/>
          <w:szCs w:val="24"/>
        </w:rPr>
        <w:t xml:space="preserve"> </w:t>
      </w:r>
      <w:r w:rsidRPr="00BE7949" w:rsidR="00DC54FF">
        <w:rPr>
          <w:color w:val="000000" w:themeColor="text1"/>
          <w:sz w:val="24"/>
          <w:szCs w:val="24"/>
        </w:rPr>
        <w:t xml:space="preserve"> Пояснил, </w:t>
      </w:r>
      <w:r w:rsidRPr="00BE7949" w:rsidR="00DC54FF">
        <w:rPr>
          <w:color w:val="FF0000"/>
          <w:sz w:val="24"/>
          <w:szCs w:val="24"/>
        </w:rPr>
        <w:t xml:space="preserve">что утром употребил медицинский препарат от аллергии - «Дэлорил» без назначения врача. Также, </w:t>
      </w:r>
      <w:r w:rsidRPr="00BE7949" w:rsidR="008B232A">
        <w:rPr>
          <w:color w:val="000000" w:themeColor="text1"/>
          <w:sz w:val="24"/>
          <w:szCs w:val="24"/>
        </w:rPr>
        <w:t xml:space="preserve"> думал, что</w:t>
      </w:r>
      <w:r w:rsidRPr="00BE7949" w:rsidR="00DC54FF">
        <w:rPr>
          <w:color w:val="000000" w:themeColor="text1"/>
          <w:sz w:val="24"/>
          <w:szCs w:val="24"/>
        </w:rPr>
        <w:t>,</w:t>
      </w:r>
      <w:r w:rsidRPr="00BE7949" w:rsidR="008B232A">
        <w:rPr>
          <w:color w:val="000000" w:themeColor="text1"/>
          <w:sz w:val="24"/>
          <w:szCs w:val="24"/>
        </w:rPr>
        <w:t xml:space="preserve"> если он </w:t>
      </w:r>
      <w:r w:rsidRPr="00BE7949" w:rsidR="007E0D05">
        <w:rPr>
          <w:color w:val="000000" w:themeColor="text1"/>
          <w:sz w:val="24"/>
          <w:szCs w:val="24"/>
        </w:rPr>
        <w:t>не употребляет спиртные напитки в принципе</w:t>
      </w:r>
      <w:r w:rsidRPr="00BE7949" w:rsidR="008B232A">
        <w:rPr>
          <w:color w:val="000000" w:themeColor="text1"/>
          <w:sz w:val="24"/>
          <w:szCs w:val="24"/>
        </w:rPr>
        <w:t>, то проходить освидетельствование не нужно. Добавил, что и</w:t>
      </w:r>
      <w:r w:rsidRPr="00BE7949" w:rsidR="006A27EA">
        <w:rPr>
          <w:color w:val="000000" w:themeColor="text1"/>
          <w:sz w:val="24"/>
          <w:szCs w:val="24"/>
        </w:rPr>
        <w:t>нспектор ДПС разъяснил ему все проц</w:t>
      </w:r>
      <w:r w:rsidRPr="00BE7949" w:rsidR="00067238">
        <w:rPr>
          <w:color w:val="000000" w:themeColor="text1"/>
          <w:sz w:val="24"/>
          <w:szCs w:val="24"/>
        </w:rPr>
        <w:t xml:space="preserve">ессуальные права и обязанности. </w:t>
      </w:r>
      <w:r w:rsidRPr="00BE7949" w:rsidR="00832933">
        <w:rPr>
          <w:color w:val="000000" w:themeColor="text1"/>
          <w:sz w:val="24"/>
          <w:szCs w:val="24"/>
        </w:rPr>
        <w:t xml:space="preserve">Давление ни физическое, ни психологическое сотрудниками ДПС на него не оказывалось. Подписывал все процессуальные документы и писал </w:t>
      </w:r>
      <w:r w:rsidRPr="00BE7949" w:rsidR="00067238">
        <w:rPr>
          <w:color w:val="000000" w:themeColor="text1"/>
          <w:sz w:val="24"/>
          <w:szCs w:val="24"/>
        </w:rPr>
        <w:t>«</w:t>
      </w:r>
      <w:r w:rsidRPr="00BE7949" w:rsidR="00832933">
        <w:rPr>
          <w:color w:val="000000" w:themeColor="text1"/>
          <w:sz w:val="24"/>
          <w:szCs w:val="24"/>
        </w:rPr>
        <w:t>«отказ</w:t>
      </w:r>
      <w:r w:rsidRPr="00BE7949" w:rsidR="00067238">
        <w:rPr>
          <w:color w:val="000000" w:themeColor="text1"/>
          <w:sz w:val="24"/>
          <w:szCs w:val="24"/>
        </w:rPr>
        <w:t>»</w:t>
      </w:r>
      <w:r w:rsidRPr="00BE7949" w:rsidR="00832933">
        <w:rPr>
          <w:color w:val="000000" w:themeColor="text1"/>
          <w:sz w:val="24"/>
          <w:szCs w:val="24"/>
        </w:rPr>
        <w:t xml:space="preserve"> от прохождения освидетельствования</w:t>
      </w:r>
      <w:r w:rsidRPr="00BE7949" w:rsidR="00067238">
        <w:rPr>
          <w:color w:val="000000" w:themeColor="text1"/>
          <w:sz w:val="24"/>
          <w:szCs w:val="24"/>
        </w:rPr>
        <w:t>»</w:t>
      </w:r>
      <w:r w:rsidRPr="00BE7949" w:rsidR="00832933">
        <w:rPr>
          <w:color w:val="000000" w:themeColor="text1"/>
          <w:sz w:val="24"/>
          <w:szCs w:val="24"/>
        </w:rPr>
        <w:t xml:space="preserve"> добровольно, осознанно. Копии </w:t>
      </w:r>
      <w:r w:rsidRPr="00BE7949" w:rsidR="00067238">
        <w:rPr>
          <w:color w:val="000000" w:themeColor="text1"/>
          <w:sz w:val="24"/>
          <w:szCs w:val="24"/>
        </w:rPr>
        <w:t xml:space="preserve"> протоколов получил, их </w:t>
      </w:r>
      <w:r w:rsidRPr="00BE7949" w:rsidR="00832933">
        <w:rPr>
          <w:color w:val="000000" w:themeColor="text1"/>
          <w:sz w:val="24"/>
          <w:szCs w:val="24"/>
        </w:rPr>
        <w:t>не оспаривал.</w:t>
      </w:r>
    </w:p>
    <w:p w:rsidR="00A36BE9" w:rsidRPr="00BE7949" w:rsidP="00DF246B">
      <w:pPr>
        <w:pStyle w:val="10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Выслушав лицо, в отношении которого ведется производство, и</w:t>
      </w:r>
      <w:r w:rsidRPr="00BE7949" w:rsidR="00312299">
        <w:rPr>
          <w:color w:val="000000" w:themeColor="text1"/>
          <w:sz w:val="24"/>
          <w:szCs w:val="24"/>
        </w:rPr>
        <w:t xml:space="preserve">сследовав </w:t>
      </w:r>
      <w:r w:rsidRPr="00BE7949" w:rsidR="00383F2D">
        <w:rPr>
          <w:color w:val="000000" w:themeColor="text1"/>
          <w:sz w:val="24"/>
          <w:szCs w:val="24"/>
        </w:rPr>
        <w:t xml:space="preserve">материалы дела, </w:t>
      </w:r>
      <w:r w:rsidRPr="00BE7949" w:rsidR="000D7A93">
        <w:rPr>
          <w:color w:val="000000" w:themeColor="text1"/>
          <w:sz w:val="24"/>
          <w:szCs w:val="24"/>
        </w:rPr>
        <w:t>оценив доказательства в их совокупност</w:t>
      </w:r>
      <w:r w:rsidRPr="00BE7949" w:rsidR="001E00EC">
        <w:rPr>
          <w:color w:val="000000" w:themeColor="text1"/>
          <w:sz w:val="24"/>
          <w:szCs w:val="24"/>
        </w:rPr>
        <w:t>и, считаю, что</w:t>
      </w:r>
      <w:r w:rsidRPr="00BE7949" w:rsidR="0006503C">
        <w:rPr>
          <w:color w:val="000000" w:themeColor="text1"/>
          <w:sz w:val="24"/>
          <w:szCs w:val="24"/>
        </w:rPr>
        <w:t xml:space="preserve"> </w:t>
      </w:r>
      <w:r w:rsidRPr="00BE7949" w:rsidR="0047202C">
        <w:rPr>
          <w:color w:val="000000" w:themeColor="text1"/>
          <w:sz w:val="24"/>
          <w:szCs w:val="24"/>
        </w:rPr>
        <w:t xml:space="preserve">его </w:t>
      </w:r>
      <w:r w:rsidRPr="00BE7949" w:rsidR="000D7A93">
        <w:rPr>
          <w:color w:val="000000" w:themeColor="text1"/>
          <w:sz w:val="24"/>
          <w:szCs w:val="24"/>
        </w:rPr>
        <w:t>вина</w:t>
      </w:r>
      <w:r w:rsidRPr="00BE7949" w:rsidR="008E36B2">
        <w:rPr>
          <w:color w:val="000000" w:themeColor="text1"/>
          <w:sz w:val="24"/>
          <w:szCs w:val="24"/>
        </w:rPr>
        <w:t xml:space="preserve"> </w:t>
      </w:r>
      <w:r w:rsidRPr="00BE7949" w:rsidR="000D7A93">
        <w:rPr>
          <w:color w:val="000000" w:themeColor="text1"/>
          <w:sz w:val="24"/>
          <w:szCs w:val="24"/>
        </w:rPr>
        <w:t xml:space="preserve">в совершении административного правонарушения, предусмотренного </w:t>
      </w:r>
      <w:r w:rsidRPr="00BE7949" w:rsidR="00AC1FB5">
        <w:rPr>
          <w:color w:val="000000" w:themeColor="text1"/>
          <w:sz w:val="24"/>
          <w:szCs w:val="24"/>
        </w:rPr>
        <w:t>ч.</w:t>
      </w:r>
      <w:r w:rsidRPr="00BE7949" w:rsidR="00C5155D">
        <w:rPr>
          <w:color w:val="000000" w:themeColor="text1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>1 ст. 12.26</w:t>
      </w:r>
      <w:r w:rsidRPr="00BE7949" w:rsidR="00AC1FB5">
        <w:rPr>
          <w:color w:val="000000" w:themeColor="text1"/>
          <w:sz w:val="24"/>
          <w:szCs w:val="24"/>
        </w:rPr>
        <w:t xml:space="preserve"> </w:t>
      </w:r>
      <w:r w:rsidRPr="00CF1F10" w:rsidR="00CF1F10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BE7949" w:rsidR="00BB5DF8">
        <w:rPr>
          <w:color w:val="000000" w:themeColor="text1"/>
          <w:sz w:val="24"/>
          <w:szCs w:val="24"/>
        </w:rPr>
        <w:t xml:space="preserve">, </w:t>
      </w:r>
      <w:r w:rsidRPr="00BE7949">
        <w:rPr>
          <w:color w:val="000000" w:themeColor="text1"/>
          <w:sz w:val="24"/>
          <w:szCs w:val="24"/>
        </w:rPr>
        <w:t xml:space="preserve">т.е. невыполнение водителем </w:t>
      </w:r>
      <w:r w:rsidRPr="00BE7949">
        <w:rPr>
          <w:color w:val="000000" w:themeColor="text1"/>
          <w:sz w:val="24"/>
          <w:szCs w:val="24"/>
        </w:rPr>
        <w:t>транспортного средства законного требования уполномоченного должностного лица о про</w:t>
      </w:r>
      <w:r w:rsidRPr="00BE7949">
        <w:rPr>
          <w:color w:val="000000" w:themeColor="text1"/>
          <w:sz w:val="24"/>
          <w:szCs w:val="24"/>
        </w:rPr>
        <w:t>хождении медицинского освидетельствования на состояние опьянения, если такие действия не содержат уголовно наказуемого деяния, доказана.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Частью 1.1 статьи 27.12 Кодекса Российской Федерации об административных правонарушениях определено, что лицо, которое </w:t>
      </w:r>
      <w:r w:rsidRPr="00BE7949">
        <w:rPr>
          <w:color w:val="000000" w:themeColor="text1"/>
          <w:sz w:val="24"/>
          <w:szCs w:val="24"/>
        </w:rPr>
        <w:t xml:space="preserve">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</w:t>
      </w:r>
      <w:r w:rsidRPr="00BE7949">
        <w:rPr>
          <w:color w:val="000000" w:themeColor="text1"/>
          <w:sz w:val="24"/>
          <w:szCs w:val="24"/>
        </w:rPr>
        <w:t>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При отказе от прохождения освидетельствования на состояние алкогольного опьянения</w:t>
      </w:r>
      <w:r w:rsidRPr="00BE7949">
        <w:rPr>
          <w:color w:val="000000" w:themeColor="text1"/>
          <w:sz w:val="24"/>
          <w:szCs w:val="24"/>
        </w:rPr>
        <w:t xml:space="preserve">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</w:t>
      </w:r>
      <w:r w:rsidRPr="00BE7949">
        <w:rPr>
          <w:color w:val="000000" w:themeColor="text1"/>
          <w:sz w:val="24"/>
          <w:szCs w:val="24"/>
        </w:rPr>
        <w:t>лицо подлежит направлению на медицинское освидетельствование на состояние опьянения.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 Нормы Правил освидетельствования лицо, которое управляет транспортным средством, на состояние алкогольного опьянения и оформления его результатов, направления указанного </w:t>
      </w:r>
      <w:r w:rsidRPr="00BE7949">
        <w:rPr>
          <w:color w:val="000000" w:themeColor="text1"/>
          <w:sz w:val="24"/>
          <w:szCs w:val="24"/>
        </w:rPr>
        <w:t>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21.10.2022</w:t>
      </w:r>
      <w:r w:rsidRPr="00BE7949" w:rsidR="008B232A">
        <w:rPr>
          <w:color w:val="000000" w:themeColor="text1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>№ 1882 "О порядке освидетельствовани</w:t>
      </w:r>
      <w:r w:rsidRPr="00BE7949">
        <w:rPr>
          <w:color w:val="000000" w:themeColor="text1"/>
          <w:sz w:val="24"/>
          <w:szCs w:val="24"/>
        </w:rPr>
        <w:t>я на состояние алкогольного опьянения и оформления его результатов, направления на медицинское освидетельствование на состояние опьянения", воспроизводят указанные в части 1.1 статьи 27.12 Кодекса Российской Федерации об административных правонарушениях об</w:t>
      </w:r>
      <w:r w:rsidRPr="00BE7949">
        <w:rPr>
          <w:color w:val="000000" w:themeColor="text1"/>
          <w:sz w:val="24"/>
          <w:szCs w:val="24"/>
        </w:rPr>
        <w:t>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    В соответствии с пунктом 2 указанных Правил достаточными основания</w:t>
      </w:r>
      <w:r w:rsidRPr="00BE7949">
        <w:rPr>
          <w:color w:val="000000" w:themeColor="text1"/>
          <w:sz w:val="24"/>
          <w:szCs w:val="24"/>
        </w:rPr>
        <w:t>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</w:t>
      </w:r>
      <w:r w:rsidRPr="00BE7949">
        <w:rPr>
          <w:color w:val="000000" w:themeColor="text1"/>
          <w:sz w:val="24"/>
          <w:szCs w:val="24"/>
        </w:rPr>
        <w:t>ние, не соответствующее обстановке.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    В силу абзаца 8 пункта 11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</w:t>
      </w:r>
      <w:r w:rsidRPr="00BE7949">
        <w:rPr>
          <w:color w:val="000000" w:themeColor="text1"/>
          <w:sz w:val="24"/>
          <w:szCs w:val="24"/>
        </w:rPr>
        <w:t>шениях, предусмотренных главой 12 Кодекса Российской Федерации об административных правонарушениях»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</w:t>
      </w:r>
      <w:r w:rsidRPr="00BE7949">
        <w:rPr>
          <w:color w:val="000000" w:themeColor="text1"/>
          <w:sz w:val="24"/>
          <w:szCs w:val="24"/>
        </w:rPr>
        <w:t>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</w:t>
      </w:r>
      <w:r w:rsidRPr="00BE7949">
        <w:rPr>
          <w:color w:val="000000" w:themeColor="text1"/>
          <w:sz w:val="24"/>
          <w:szCs w:val="24"/>
        </w:rPr>
        <w:t>тель не намерен проходить указанное освидетельствование.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</w:t>
      </w:r>
      <w:r w:rsidRPr="00BE7949">
        <w:rPr>
          <w:color w:val="000000" w:themeColor="text1"/>
          <w:sz w:val="24"/>
          <w:szCs w:val="24"/>
        </w:rPr>
        <w:t>же в протоколе об административном правонарушении.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В силу пп. 4, </w:t>
      </w:r>
      <w:r w:rsidRPr="00BE7949" w:rsidR="00FF6787">
        <w:rPr>
          <w:color w:val="000000" w:themeColor="text1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>11 ч. 1 ст. 12 Федерального закона от 07 февраля 2011 года № 3-ФЗ «О полиции»</w:t>
      </w:r>
      <w:r w:rsidRPr="00BE7949" w:rsidR="00FF6787">
        <w:rPr>
          <w:sz w:val="24"/>
          <w:szCs w:val="24"/>
        </w:rPr>
        <w:t xml:space="preserve">  </w:t>
      </w:r>
      <w:r w:rsidRPr="00BE7949" w:rsidR="00FF6787">
        <w:rPr>
          <w:color w:val="000000" w:themeColor="text1"/>
          <w:sz w:val="24"/>
          <w:szCs w:val="24"/>
        </w:rPr>
        <w:t>(с изм. и доп., вступ. в силу с 01.03.2025)</w:t>
      </w:r>
      <w:r w:rsidRPr="00BE7949">
        <w:rPr>
          <w:color w:val="000000" w:themeColor="text1"/>
          <w:sz w:val="24"/>
          <w:szCs w:val="24"/>
        </w:rPr>
        <w:t xml:space="preserve"> сотрудник полиции обязан выявлять причины административных правонар</w:t>
      </w:r>
      <w:r w:rsidRPr="00BE7949">
        <w:rPr>
          <w:color w:val="000000" w:themeColor="text1"/>
          <w:sz w:val="24"/>
          <w:szCs w:val="24"/>
        </w:rPr>
        <w:t>ушений и условия, способствующие их совершению, принимать в пределах своих полномочий меры по их устранению, а также пресекать административные правонарушения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Частями 3, 4 статьи 30 названного Закона установлено, что законные требования сотрудника полиции </w:t>
      </w:r>
      <w:r w:rsidRPr="00BE7949">
        <w:rPr>
          <w:color w:val="000000" w:themeColor="text1"/>
          <w:sz w:val="24"/>
          <w:szCs w:val="24"/>
        </w:rPr>
        <w:t>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применения насилия по отношению к сотрудни</w:t>
      </w:r>
      <w:r w:rsidRPr="00BE7949">
        <w:rPr>
          <w:color w:val="000000" w:themeColor="text1"/>
          <w:sz w:val="24"/>
          <w:szCs w:val="24"/>
        </w:rPr>
        <w:t xml:space="preserve">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Федерации, в </w:t>
      </w:r>
      <w:r w:rsidRPr="00BE7949">
        <w:rPr>
          <w:color w:val="000000" w:themeColor="text1"/>
          <w:sz w:val="24"/>
          <w:szCs w:val="24"/>
        </w:rPr>
        <w:t>частности, за невыполнение требования о прохождении медици</w:t>
      </w:r>
      <w:r w:rsidRPr="00BE7949">
        <w:rPr>
          <w:color w:val="000000" w:themeColor="text1"/>
          <w:sz w:val="24"/>
          <w:szCs w:val="24"/>
        </w:rPr>
        <w:t>нского освидетельствования предусмотрена административная ответственность.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Наличие оснований (признаков опьянения) для направления лица на освидетельствование на предмет алкогольного опьянения устанавливает должностное лицо - сотрудник ГИБДД, находящийся п</w:t>
      </w:r>
      <w:r w:rsidRPr="00BE7949">
        <w:rPr>
          <w:color w:val="000000" w:themeColor="text1"/>
          <w:sz w:val="24"/>
          <w:szCs w:val="24"/>
        </w:rPr>
        <w:t>ри исполнении служебных обязанностей, о чем указывает в соответствующих процессуальных документах.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</w:t>
      </w:r>
      <w:r w:rsidRPr="00BE7949">
        <w:rPr>
          <w:color w:val="000000" w:themeColor="text1"/>
          <w:sz w:val="24"/>
          <w:szCs w:val="24"/>
        </w:rPr>
        <w:t>рмальным,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</w:t>
      </w:r>
      <w:r w:rsidRPr="00BE7949">
        <w:rPr>
          <w:color w:val="000000" w:themeColor="text1"/>
          <w:sz w:val="24"/>
          <w:szCs w:val="24"/>
        </w:rPr>
        <w:t>звом виде.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Требование о прохождении медицинского освидетельствования носит обязательный характер, и за невыполнение данного требования предусмотрена административная ответственность.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Перед освидетельствованием на состояние алкогольного опьянения должностно</w:t>
      </w:r>
      <w:r w:rsidRPr="00BE7949">
        <w:rPr>
          <w:color w:val="000000" w:themeColor="text1"/>
          <w:sz w:val="24"/>
          <w:szCs w:val="24"/>
        </w:rPr>
        <w:t>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</w:t>
      </w:r>
      <w:r w:rsidRPr="00BE7949">
        <w:rPr>
          <w:color w:val="000000" w:themeColor="text1"/>
          <w:sz w:val="24"/>
          <w:szCs w:val="24"/>
        </w:rPr>
        <w:t xml:space="preserve">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</w:t>
      </w:r>
      <w:r w:rsidRPr="00BE7949" w:rsidR="00FF6787">
        <w:rPr>
          <w:color w:val="000000" w:themeColor="text1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>наличии сведений о результатах поверки этого средства измерений в Федеральном информационном фонде</w:t>
      </w:r>
      <w:r w:rsidRPr="00BE7949">
        <w:rPr>
          <w:color w:val="000000" w:themeColor="text1"/>
          <w:sz w:val="24"/>
          <w:szCs w:val="24"/>
        </w:rPr>
        <w:t xml:space="preserve"> по обеспечению единства измерений. 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</w:t>
      </w:r>
      <w:r w:rsidRPr="00BE7949">
        <w:rPr>
          <w:color w:val="000000" w:themeColor="text1"/>
          <w:sz w:val="24"/>
          <w:szCs w:val="24"/>
        </w:rPr>
        <w:t xml:space="preserve">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Факт употребления вызывающих алкогольное опьянение веществ </w:t>
      </w:r>
      <w:r w:rsidRPr="00BE7949">
        <w:rPr>
          <w:color w:val="000000" w:themeColor="text1"/>
          <w:sz w:val="24"/>
          <w:szCs w:val="24"/>
        </w:rPr>
        <w:t xml:space="preserve">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Результаты освидетельствования на состояние алкогольного опьянения отража</w:t>
      </w:r>
      <w:r w:rsidRPr="00BE7949">
        <w:rPr>
          <w:color w:val="000000" w:themeColor="text1"/>
          <w:sz w:val="24"/>
          <w:szCs w:val="24"/>
        </w:rPr>
        <w:t xml:space="preserve">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</w:t>
      </w:r>
      <w:r w:rsidRPr="00BE7949">
        <w:rPr>
          <w:color w:val="000000" w:themeColor="text1"/>
          <w:sz w:val="24"/>
          <w:szCs w:val="24"/>
        </w:rPr>
        <w:t xml:space="preserve">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В случае отказа водителя транспортного средства от прохождения освидетельствования на состояние алкогольного опьян</w:t>
      </w:r>
      <w:r w:rsidRPr="00BE7949">
        <w:rPr>
          <w:color w:val="000000" w:themeColor="text1"/>
          <w:sz w:val="24"/>
          <w:szCs w:val="24"/>
        </w:rPr>
        <w:t xml:space="preserve">ения акт освидетельствования на состояние алкогольного опьянения не составляется. 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</w:t>
      </w:r>
      <w:r w:rsidRPr="00BE7949">
        <w:rPr>
          <w:color w:val="000000" w:themeColor="text1"/>
          <w:sz w:val="24"/>
          <w:szCs w:val="24"/>
        </w:rPr>
        <w:t xml:space="preserve"> алкогольного опьянения; б) при несогласии с результатами освидетельствования на состояние алкогольного опьянения; в)  при наличии достаточных оснований полагать, что водитель транспортного средства находится в состоянии  опьянения,  и отрицательном резуль</w:t>
      </w:r>
      <w:r w:rsidRPr="00BE7949">
        <w:rPr>
          <w:color w:val="000000" w:themeColor="text1"/>
          <w:sz w:val="24"/>
          <w:szCs w:val="24"/>
        </w:rPr>
        <w:t xml:space="preserve">тате освидетельствования на  состояние алкогольного опьянения. 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Направление водителя транспортного средства на  медицинское освидетельствование на состояние опьянения в медицинские организации осуществляется должностным  лицом, которому предоставлено право</w:t>
      </w:r>
      <w:r w:rsidRPr="00BE7949">
        <w:rPr>
          <w:color w:val="000000" w:themeColor="text1"/>
          <w:sz w:val="24"/>
          <w:szCs w:val="24"/>
        </w:rPr>
        <w:t xml:space="preserve">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</w:t>
      </w:r>
      <w:r w:rsidRPr="00BE7949">
        <w:rPr>
          <w:color w:val="000000" w:themeColor="text1"/>
          <w:sz w:val="24"/>
          <w:szCs w:val="24"/>
        </w:rPr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2х понятых либо с применением видеозаписи</w:t>
      </w:r>
      <w:r w:rsidRPr="00BE7949">
        <w:rPr>
          <w:color w:val="000000" w:themeColor="text1"/>
          <w:sz w:val="24"/>
          <w:szCs w:val="24"/>
        </w:rPr>
        <w:t>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О направлении на медицинское освидетельствование на состояние опьянения составляется протокол о направлении  на медицинское освидетельствование на состояние опьянения, форма которого утверждается Министерством внутренних дел Российской Федерации по </w:t>
      </w:r>
      <w:r w:rsidRPr="00BE7949">
        <w:rPr>
          <w:color w:val="000000" w:themeColor="text1"/>
          <w:sz w:val="24"/>
          <w:szCs w:val="24"/>
        </w:rPr>
        <w:t>согласованию с Министерством здравоохранения  Российской Федерации. Копия  указанного протокола вручается водителю транспортного средства, направляемому на медицинское освидетельствование, на состояние опьянения.</w:t>
      </w:r>
    </w:p>
    <w:p w:rsidR="00FF6787" w:rsidRPr="00BE7949" w:rsidP="00C96C3C">
      <w:pPr>
        <w:ind w:firstLine="720"/>
        <w:jc w:val="both"/>
        <w:rPr>
          <w:color w:val="FF0000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Мировым судьей установлено, </w:t>
      </w:r>
      <w:r w:rsidRPr="00BE7949">
        <w:rPr>
          <w:color w:val="FF0000"/>
          <w:sz w:val="24"/>
          <w:szCs w:val="24"/>
        </w:rPr>
        <w:t xml:space="preserve">что 06.01.2025 </w:t>
      </w:r>
      <w:r w:rsidRPr="00BE7949">
        <w:rPr>
          <w:color w:val="FF0000"/>
          <w:sz w:val="24"/>
          <w:szCs w:val="24"/>
        </w:rPr>
        <w:t xml:space="preserve">в 10 час. 40 мин., водитель </w:t>
      </w: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П.А. находясь по адресу: Республика Крым, Симферопольский район,  с</w:t>
      </w:r>
      <w:r w:rsidRPr="00BE7949">
        <w:rPr>
          <w:color w:val="FF0000"/>
          <w:sz w:val="24"/>
          <w:szCs w:val="24"/>
        </w:rPr>
        <w:t>.У</w:t>
      </w:r>
      <w:r w:rsidRPr="00BE7949">
        <w:rPr>
          <w:color w:val="FF0000"/>
          <w:sz w:val="24"/>
          <w:szCs w:val="24"/>
        </w:rPr>
        <w:t xml:space="preserve">краинка, ул. Осипова, д.1, управлял транспортным средством марки Митсубиси Аутлендер (Mitsubishi </w:t>
      </w:r>
      <w:r w:rsidRPr="00BE7949">
        <w:rPr>
          <w:color w:val="FF0000"/>
          <w:sz w:val="24"/>
          <w:szCs w:val="24"/>
        </w:rPr>
        <w:t>Outlander</w:t>
      </w:r>
      <w:r w:rsidRPr="00BE7949">
        <w:rPr>
          <w:color w:val="FF0000"/>
          <w:sz w:val="24"/>
          <w:szCs w:val="24"/>
        </w:rPr>
        <w:t>), государственный регистрационный номер</w:t>
      </w:r>
      <w:r w:rsidRPr="00BE7949">
        <w:rPr>
          <w:color w:val="FF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П.А. не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такового: резкое изменение окраски кожных покровов лица. </w:t>
      </w: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П.А. не прошел освиде</w:t>
      </w:r>
      <w:r w:rsidRPr="00BE7949">
        <w:rPr>
          <w:color w:val="FF0000"/>
          <w:sz w:val="24"/>
          <w:szCs w:val="24"/>
        </w:rPr>
        <w:t>тельствование на месте, а также не выполнил законного требования уполномоченного лица  о прохождении освидетельствования в медицинском учреждении (г</w:t>
      </w:r>
      <w:r w:rsidRPr="00BE7949">
        <w:rPr>
          <w:color w:val="FF0000"/>
          <w:sz w:val="24"/>
          <w:szCs w:val="24"/>
        </w:rPr>
        <w:t>.С</w:t>
      </w:r>
      <w:r w:rsidRPr="00BE7949">
        <w:rPr>
          <w:color w:val="FF0000"/>
          <w:sz w:val="24"/>
          <w:szCs w:val="24"/>
        </w:rPr>
        <w:t>имферополь, ул. Февральская, д.13)  на состояние опьянения, чем нарушил п.п. 2.3.2 Правил дорожного движен</w:t>
      </w:r>
      <w:r w:rsidRPr="00BE7949">
        <w:rPr>
          <w:color w:val="FF0000"/>
          <w:sz w:val="24"/>
          <w:szCs w:val="24"/>
        </w:rPr>
        <w:t xml:space="preserve">ия РФ. Действия </w:t>
      </w: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П.А. не содержат уголовно наказуемого деяния и квалифицированы по ч. 1 ст. 12.26 </w:t>
      </w:r>
      <w:r w:rsidRPr="006A3A70" w:rsidR="006A3A70">
        <w:rPr>
          <w:color w:val="FF0000"/>
          <w:sz w:val="24"/>
          <w:szCs w:val="24"/>
        </w:rPr>
        <w:t>Кодекса Российской Федерации об административных правонарушениях</w:t>
      </w:r>
      <w:r w:rsidRPr="00BE7949">
        <w:rPr>
          <w:color w:val="FF0000"/>
          <w:sz w:val="24"/>
          <w:szCs w:val="24"/>
        </w:rPr>
        <w:t>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В соответствии с пунктом 8 Правил, направлению на медицинское освидетельствование н</w:t>
      </w:r>
      <w:r w:rsidRPr="00BE7949">
        <w:rPr>
          <w:color w:val="000000" w:themeColor="text1"/>
          <w:sz w:val="24"/>
          <w:szCs w:val="24"/>
        </w:rPr>
        <w:t>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</w:t>
      </w:r>
      <w:r w:rsidRPr="00BE7949">
        <w:rPr>
          <w:color w:val="000000" w:themeColor="text1"/>
          <w:sz w:val="24"/>
          <w:szCs w:val="24"/>
        </w:rPr>
        <w:t>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В связи с наличием достаточных оснований полагать, что водитель транспортного сре</w:t>
      </w:r>
      <w:r w:rsidRPr="00BE7949">
        <w:rPr>
          <w:color w:val="000000" w:themeColor="text1"/>
          <w:sz w:val="24"/>
          <w:szCs w:val="24"/>
        </w:rPr>
        <w:t xml:space="preserve">дства находится в состоянии опьянения, в </w:t>
      </w:r>
      <w:r w:rsidRPr="00BE7949">
        <w:rPr>
          <w:color w:val="000000" w:themeColor="text1"/>
          <w:sz w:val="24"/>
          <w:szCs w:val="24"/>
        </w:rPr>
        <w:t>порядке</w:t>
      </w:r>
      <w:r w:rsidRPr="00BE7949">
        <w:rPr>
          <w:color w:val="000000" w:themeColor="text1"/>
          <w:sz w:val="24"/>
          <w:szCs w:val="24"/>
        </w:rPr>
        <w:t xml:space="preserve"> предусмотренном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</w:t>
      </w:r>
      <w:r w:rsidRPr="00BE7949">
        <w:rPr>
          <w:color w:val="000000" w:themeColor="text1"/>
          <w:sz w:val="24"/>
          <w:szCs w:val="24"/>
        </w:rPr>
        <w:t>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</w:t>
      </w:r>
      <w:r w:rsidRPr="00BE7949">
        <w:rPr>
          <w:color w:val="000000" w:themeColor="text1"/>
          <w:sz w:val="24"/>
          <w:szCs w:val="24"/>
        </w:rPr>
        <w:t xml:space="preserve">кого освидетельствования на состояние опьянения лица, которое управляет транспортным средством, постановлением Правительства Российской Федерации от 21 октября 2022 года №1882, </w:t>
      </w:r>
      <w:r>
        <w:rPr>
          <w:color w:val="FF0000"/>
          <w:sz w:val="24"/>
          <w:szCs w:val="24"/>
        </w:rPr>
        <w:t>ФИО</w:t>
      </w:r>
      <w:r w:rsidRPr="00BE7949" w:rsidR="00FF6787">
        <w:rPr>
          <w:color w:val="FF0000"/>
          <w:sz w:val="24"/>
          <w:szCs w:val="24"/>
        </w:rPr>
        <w:t xml:space="preserve"> П.А.</w:t>
      </w:r>
      <w:r w:rsidRPr="00BE7949" w:rsidR="00D75313">
        <w:rPr>
          <w:color w:val="FF0000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>было предложено пройти медицинское освидетельствование на состоя</w:t>
      </w:r>
      <w:r w:rsidRPr="00BE7949">
        <w:rPr>
          <w:color w:val="000000" w:themeColor="text1"/>
          <w:sz w:val="24"/>
          <w:szCs w:val="24"/>
        </w:rPr>
        <w:t xml:space="preserve">ние опьянения. </w:t>
      </w:r>
    </w:p>
    <w:p w:rsidR="00C96C3C" w:rsidRPr="00BE7949" w:rsidP="00C96C3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Однако от прохождения медицинского освидетельствования на состояние опьянения </w:t>
      </w:r>
      <w:r>
        <w:rPr>
          <w:color w:val="FF0000"/>
          <w:sz w:val="24"/>
          <w:szCs w:val="24"/>
        </w:rPr>
        <w:t>ФИО</w:t>
      </w:r>
      <w:r w:rsidRPr="00BE7949" w:rsidR="00FF6787">
        <w:rPr>
          <w:color w:val="FF0000"/>
          <w:sz w:val="24"/>
          <w:szCs w:val="24"/>
        </w:rPr>
        <w:t xml:space="preserve"> П.А. </w:t>
      </w:r>
      <w:r w:rsidRPr="00BE7949">
        <w:rPr>
          <w:color w:val="000000" w:themeColor="text1"/>
          <w:sz w:val="24"/>
          <w:szCs w:val="24"/>
        </w:rPr>
        <w:t>отказался, что зафиксировано в протоколе о направлении на медицинское освидетельствование на состояние опьянения и посредством видеозаписи.</w:t>
      </w:r>
    </w:p>
    <w:p w:rsidR="00BE7DEB" w:rsidRPr="00BE7949" w:rsidP="00BE7DEB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Факт со</w:t>
      </w:r>
      <w:r w:rsidRPr="00BE7949">
        <w:rPr>
          <w:color w:val="000000" w:themeColor="text1"/>
          <w:sz w:val="24"/>
          <w:szCs w:val="24"/>
        </w:rPr>
        <w:t xml:space="preserve">вершения </w:t>
      </w:r>
      <w:r>
        <w:rPr>
          <w:color w:val="FF0000"/>
          <w:sz w:val="24"/>
          <w:szCs w:val="24"/>
        </w:rPr>
        <w:t>ФИО</w:t>
      </w:r>
      <w:r w:rsidRPr="00BE7949" w:rsidR="00FF6787">
        <w:rPr>
          <w:color w:val="FF0000"/>
          <w:sz w:val="24"/>
          <w:szCs w:val="24"/>
        </w:rPr>
        <w:t xml:space="preserve"> П.А. </w:t>
      </w:r>
      <w:r w:rsidRPr="00BE7949" w:rsidR="00D75313">
        <w:rPr>
          <w:color w:val="FF0000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 xml:space="preserve">вышеуказанного правонарушения подтверждается: </w:t>
      </w:r>
    </w:p>
    <w:p w:rsidR="009D3C36" w:rsidRPr="00BE7949" w:rsidP="00BE7DEB">
      <w:pPr>
        <w:ind w:firstLine="720"/>
        <w:jc w:val="both"/>
        <w:rPr>
          <w:color w:val="FF0000"/>
          <w:sz w:val="24"/>
          <w:szCs w:val="24"/>
        </w:rPr>
      </w:pPr>
      <w:r w:rsidRPr="00BE7949">
        <w:rPr>
          <w:color w:val="FF0000"/>
          <w:sz w:val="24"/>
          <w:szCs w:val="24"/>
        </w:rPr>
        <w:t xml:space="preserve">- </w:t>
      </w:r>
      <w:r w:rsidRPr="00BE7949" w:rsidR="0061123A">
        <w:rPr>
          <w:color w:val="FF0000"/>
          <w:sz w:val="24"/>
          <w:szCs w:val="24"/>
        </w:rPr>
        <w:t>протоколом</w:t>
      </w:r>
      <w:r w:rsidRPr="00BE7949" w:rsidR="00CA1455">
        <w:rPr>
          <w:color w:val="FF0000"/>
          <w:sz w:val="24"/>
          <w:szCs w:val="24"/>
        </w:rPr>
        <w:t xml:space="preserve"> </w:t>
      </w:r>
      <w:r w:rsidRPr="00BE7949">
        <w:rPr>
          <w:color w:val="FF0000"/>
          <w:sz w:val="24"/>
          <w:szCs w:val="24"/>
        </w:rPr>
        <w:t>об адм</w:t>
      </w:r>
      <w:r w:rsidRPr="00BE7949" w:rsidR="00A729D4">
        <w:rPr>
          <w:color w:val="FF0000"/>
          <w:sz w:val="24"/>
          <w:szCs w:val="24"/>
        </w:rPr>
        <w:t xml:space="preserve">инистративном правонарушении </w:t>
      </w:r>
      <w:r w:rsidRPr="00BE7949" w:rsidR="00EE65AF">
        <w:rPr>
          <w:color w:val="FF0000"/>
          <w:sz w:val="24"/>
          <w:szCs w:val="24"/>
        </w:rPr>
        <w:t xml:space="preserve"> серии </w:t>
      </w:r>
      <w:r w:rsidRPr="00BE7949" w:rsidR="00F550A7">
        <w:rPr>
          <w:color w:val="FF0000"/>
          <w:sz w:val="24"/>
          <w:szCs w:val="24"/>
        </w:rPr>
        <w:t xml:space="preserve">82 </w:t>
      </w:r>
      <w:r w:rsidRPr="00BE7949" w:rsidR="009B0FA2">
        <w:rPr>
          <w:color w:val="FF0000"/>
          <w:sz w:val="24"/>
          <w:szCs w:val="24"/>
        </w:rPr>
        <w:t>КР</w:t>
      </w:r>
      <w:r w:rsidRPr="00BE7949" w:rsidR="00F550A7">
        <w:rPr>
          <w:color w:val="FF0000"/>
          <w:sz w:val="24"/>
          <w:szCs w:val="24"/>
        </w:rPr>
        <w:t xml:space="preserve"> </w:t>
      </w:r>
      <w:r w:rsidRPr="00BE7949" w:rsidR="00CA1455">
        <w:rPr>
          <w:color w:val="FF0000"/>
          <w:sz w:val="24"/>
          <w:szCs w:val="24"/>
        </w:rPr>
        <w:t xml:space="preserve">№ </w:t>
      </w:r>
      <w:r w:rsidRPr="00BE7949" w:rsidR="00FF6787">
        <w:rPr>
          <w:color w:val="FF0000"/>
          <w:sz w:val="24"/>
          <w:szCs w:val="24"/>
        </w:rPr>
        <w:t>0</w:t>
      </w:r>
      <w:r w:rsidRPr="00BE7949" w:rsidR="00A238BC">
        <w:rPr>
          <w:color w:val="FF0000"/>
          <w:sz w:val="24"/>
          <w:szCs w:val="24"/>
        </w:rPr>
        <w:t>2</w:t>
      </w:r>
      <w:r w:rsidRPr="00BE7949" w:rsidR="00FF6787">
        <w:rPr>
          <w:color w:val="FF0000"/>
          <w:sz w:val="24"/>
          <w:szCs w:val="24"/>
        </w:rPr>
        <w:t xml:space="preserve">5553 </w:t>
      </w:r>
      <w:r w:rsidRPr="00BE7949" w:rsidR="000672DB">
        <w:rPr>
          <w:color w:val="FF0000"/>
          <w:sz w:val="24"/>
          <w:szCs w:val="24"/>
        </w:rPr>
        <w:t xml:space="preserve"> от </w:t>
      </w:r>
      <w:r w:rsidRPr="00BE7949" w:rsidR="00A238BC">
        <w:rPr>
          <w:color w:val="FF0000"/>
          <w:sz w:val="24"/>
          <w:szCs w:val="24"/>
        </w:rPr>
        <w:t>0</w:t>
      </w:r>
      <w:r w:rsidRPr="00BE7949" w:rsidR="00FF6787">
        <w:rPr>
          <w:color w:val="FF0000"/>
          <w:sz w:val="24"/>
          <w:szCs w:val="24"/>
        </w:rPr>
        <w:t>6</w:t>
      </w:r>
      <w:r w:rsidRPr="00BE7949" w:rsidR="00A238BC">
        <w:rPr>
          <w:color w:val="FF0000"/>
          <w:sz w:val="24"/>
          <w:szCs w:val="24"/>
        </w:rPr>
        <w:t>.</w:t>
      </w:r>
      <w:r w:rsidRPr="00BE7949" w:rsidR="00D75313">
        <w:rPr>
          <w:color w:val="FF0000"/>
          <w:sz w:val="24"/>
          <w:szCs w:val="24"/>
        </w:rPr>
        <w:t>01</w:t>
      </w:r>
      <w:r w:rsidRPr="00BE7949" w:rsidR="00A238BC">
        <w:rPr>
          <w:color w:val="FF0000"/>
          <w:sz w:val="24"/>
          <w:szCs w:val="24"/>
        </w:rPr>
        <w:t>.202</w:t>
      </w:r>
      <w:r w:rsidRPr="00BE7949" w:rsidR="00D75313">
        <w:rPr>
          <w:color w:val="FF0000"/>
          <w:sz w:val="24"/>
          <w:szCs w:val="24"/>
        </w:rPr>
        <w:t>5</w:t>
      </w:r>
      <w:r w:rsidRPr="00BE7949" w:rsidR="00F549B7">
        <w:rPr>
          <w:color w:val="FF0000"/>
          <w:sz w:val="24"/>
          <w:szCs w:val="24"/>
        </w:rPr>
        <w:t>,</w:t>
      </w:r>
      <w:r w:rsidRPr="00BE7949" w:rsidR="004E6543">
        <w:rPr>
          <w:color w:val="FF0000"/>
          <w:sz w:val="24"/>
          <w:szCs w:val="24"/>
        </w:rPr>
        <w:t xml:space="preserve"> </w:t>
      </w:r>
      <w:r w:rsidRPr="00BE7949" w:rsidR="00C96C3C">
        <w:rPr>
          <w:color w:val="FF0000"/>
          <w:sz w:val="24"/>
          <w:szCs w:val="24"/>
        </w:rPr>
        <w:t xml:space="preserve"> </w:t>
      </w:r>
      <w:r w:rsidRPr="00BE7949" w:rsidR="00FF6787">
        <w:rPr>
          <w:color w:val="FF0000"/>
          <w:sz w:val="24"/>
          <w:szCs w:val="24"/>
        </w:rPr>
        <w:t xml:space="preserve"> </w:t>
      </w:r>
      <w:r w:rsidRPr="00BE7949" w:rsidR="00355645">
        <w:rPr>
          <w:color w:val="FF0000"/>
          <w:sz w:val="24"/>
          <w:szCs w:val="24"/>
        </w:rPr>
        <w:t>протокол</w:t>
      </w:r>
      <w:r w:rsidRPr="00BE7949" w:rsidR="0061123A">
        <w:rPr>
          <w:color w:val="FF0000"/>
          <w:sz w:val="24"/>
          <w:szCs w:val="24"/>
        </w:rPr>
        <w:t>ом</w:t>
      </w:r>
      <w:r w:rsidRPr="00BE7949" w:rsidR="00355645">
        <w:rPr>
          <w:color w:val="FF0000"/>
          <w:sz w:val="24"/>
          <w:szCs w:val="24"/>
        </w:rPr>
        <w:t xml:space="preserve"> </w:t>
      </w:r>
      <w:r w:rsidRPr="00BE7949" w:rsidR="00EE65AF">
        <w:rPr>
          <w:color w:val="FF0000"/>
          <w:sz w:val="24"/>
          <w:szCs w:val="24"/>
        </w:rPr>
        <w:t xml:space="preserve"> серии </w:t>
      </w:r>
      <w:r w:rsidRPr="00BE7949" w:rsidR="00F549B7">
        <w:rPr>
          <w:color w:val="FF0000"/>
          <w:sz w:val="24"/>
          <w:szCs w:val="24"/>
        </w:rPr>
        <w:t xml:space="preserve">82 </w:t>
      </w:r>
      <w:r w:rsidRPr="00BE7949" w:rsidR="00D75313">
        <w:rPr>
          <w:color w:val="FF0000"/>
          <w:sz w:val="24"/>
          <w:szCs w:val="24"/>
        </w:rPr>
        <w:t xml:space="preserve">ОТ </w:t>
      </w:r>
      <w:r w:rsidRPr="00BE7949" w:rsidR="00F549B7">
        <w:rPr>
          <w:color w:val="FF0000"/>
          <w:sz w:val="24"/>
          <w:szCs w:val="24"/>
        </w:rPr>
        <w:t>№</w:t>
      </w:r>
      <w:r w:rsidRPr="00BE7949" w:rsidR="00FF6787">
        <w:rPr>
          <w:color w:val="FF0000"/>
          <w:sz w:val="24"/>
          <w:szCs w:val="24"/>
        </w:rPr>
        <w:t xml:space="preserve"> </w:t>
      </w:r>
      <w:r w:rsidRPr="00BE7949" w:rsidR="00D86D02">
        <w:rPr>
          <w:color w:val="FF0000"/>
          <w:sz w:val="24"/>
          <w:szCs w:val="24"/>
        </w:rPr>
        <w:t>0</w:t>
      </w:r>
      <w:r w:rsidRPr="00BE7949" w:rsidR="00D75313">
        <w:rPr>
          <w:color w:val="FF0000"/>
          <w:sz w:val="24"/>
          <w:szCs w:val="24"/>
        </w:rPr>
        <w:t>6</w:t>
      </w:r>
      <w:r w:rsidRPr="00BE7949" w:rsidR="00FF6787">
        <w:rPr>
          <w:color w:val="FF0000"/>
          <w:sz w:val="24"/>
          <w:szCs w:val="24"/>
        </w:rPr>
        <w:t>4012</w:t>
      </w:r>
      <w:r w:rsidRPr="00BE7949" w:rsidR="0007002A">
        <w:rPr>
          <w:color w:val="FF0000"/>
          <w:sz w:val="24"/>
          <w:szCs w:val="24"/>
        </w:rPr>
        <w:t xml:space="preserve"> </w:t>
      </w:r>
      <w:r w:rsidRPr="00BE7949" w:rsidR="00B663AB">
        <w:rPr>
          <w:color w:val="FF0000"/>
          <w:sz w:val="24"/>
          <w:szCs w:val="24"/>
        </w:rPr>
        <w:t xml:space="preserve">от </w:t>
      </w:r>
      <w:r w:rsidRPr="00BE7949" w:rsidR="00D86D02">
        <w:rPr>
          <w:color w:val="FF0000"/>
          <w:sz w:val="24"/>
          <w:szCs w:val="24"/>
        </w:rPr>
        <w:t>0</w:t>
      </w:r>
      <w:r w:rsidRPr="00BE7949" w:rsidR="00FF6787">
        <w:rPr>
          <w:color w:val="FF0000"/>
          <w:sz w:val="24"/>
          <w:szCs w:val="24"/>
        </w:rPr>
        <w:t>6</w:t>
      </w:r>
      <w:r w:rsidRPr="00BE7949" w:rsidR="00D86D02">
        <w:rPr>
          <w:color w:val="FF0000"/>
          <w:sz w:val="24"/>
          <w:szCs w:val="24"/>
        </w:rPr>
        <w:t>.</w:t>
      </w:r>
      <w:r w:rsidRPr="00BE7949" w:rsidR="00D75313">
        <w:rPr>
          <w:color w:val="FF0000"/>
          <w:sz w:val="24"/>
          <w:szCs w:val="24"/>
        </w:rPr>
        <w:t>01</w:t>
      </w:r>
      <w:r w:rsidRPr="00BE7949" w:rsidR="0061123A">
        <w:rPr>
          <w:color w:val="FF0000"/>
          <w:sz w:val="24"/>
          <w:szCs w:val="24"/>
        </w:rPr>
        <w:t>.202</w:t>
      </w:r>
      <w:r w:rsidRPr="00BE7949" w:rsidR="00D75313">
        <w:rPr>
          <w:color w:val="FF0000"/>
          <w:sz w:val="24"/>
          <w:szCs w:val="24"/>
        </w:rPr>
        <w:t>5</w:t>
      </w:r>
      <w:r w:rsidRPr="00BE7949" w:rsidR="00B663AB">
        <w:rPr>
          <w:color w:val="FF0000"/>
          <w:sz w:val="24"/>
          <w:szCs w:val="24"/>
        </w:rPr>
        <w:t xml:space="preserve"> </w:t>
      </w:r>
      <w:r w:rsidRPr="00BE7949" w:rsidR="00355645">
        <w:rPr>
          <w:color w:val="FF0000"/>
          <w:sz w:val="24"/>
          <w:szCs w:val="24"/>
        </w:rPr>
        <w:t>об</w:t>
      </w:r>
      <w:r w:rsidRPr="00BE7949" w:rsidR="006A27EA">
        <w:rPr>
          <w:color w:val="FF0000"/>
          <w:sz w:val="24"/>
          <w:szCs w:val="24"/>
        </w:rPr>
        <w:t xml:space="preserve"> </w:t>
      </w:r>
      <w:r w:rsidRPr="00BE7949" w:rsidR="00355645">
        <w:rPr>
          <w:color w:val="FF0000"/>
          <w:sz w:val="24"/>
          <w:szCs w:val="24"/>
        </w:rPr>
        <w:t xml:space="preserve"> отстранении от управления транспортным средством</w:t>
      </w:r>
      <w:r w:rsidRPr="00BE7949" w:rsidR="0061123A">
        <w:rPr>
          <w:color w:val="FF0000"/>
          <w:sz w:val="24"/>
          <w:szCs w:val="24"/>
        </w:rPr>
        <w:t>;</w:t>
      </w:r>
      <w:r w:rsidRPr="00BE7949" w:rsidR="00D75313">
        <w:rPr>
          <w:color w:val="FF0000"/>
          <w:sz w:val="24"/>
          <w:szCs w:val="24"/>
        </w:rPr>
        <w:t xml:space="preserve"> </w:t>
      </w:r>
      <w:r w:rsidRPr="00BE7949" w:rsidR="00E36925">
        <w:rPr>
          <w:color w:val="FF0000"/>
          <w:sz w:val="24"/>
          <w:szCs w:val="24"/>
        </w:rPr>
        <w:t xml:space="preserve"> </w:t>
      </w:r>
      <w:r w:rsidRPr="00BE7949" w:rsidR="0061123A">
        <w:rPr>
          <w:color w:val="FF0000"/>
          <w:sz w:val="24"/>
          <w:szCs w:val="24"/>
        </w:rPr>
        <w:t>протоколом</w:t>
      </w:r>
      <w:r w:rsidRPr="00BE7949" w:rsidR="00EE65AF">
        <w:rPr>
          <w:color w:val="FF0000"/>
          <w:sz w:val="24"/>
          <w:szCs w:val="24"/>
        </w:rPr>
        <w:t xml:space="preserve"> серии</w:t>
      </w:r>
      <w:r w:rsidRPr="00BE7949" w:rsidR="008515A6">
        <w:rPr>
          <w:color w:val="FF0000"/>
          <w:sz w:val="24"/>
          <w:szCs w:val="24"/>
        </w:rPr>
        <w:t xml:space="preserve"> </w:t>
      </w:r>
      <w:r w:rsidRPr="00BE7949" w:rsidR="003314CC">
        <w:rPr>
          <w:color w:val="FF0000"/>
          <w:sz w:val="24"/>
          <w:szCs w:val="24"/>
        </w:rPr>
        <w:t>82</w:t>
      </w:r>
      <w:r w:rsidRPr="00BE7949" w:rsidR="008515A6">
        <w:rPr>
          <w:color w:val="FF0000"/>
          <w:sz w:val="24"/>
          <w:szCs w:val="24"/>
        </w:rPr>
        <w:t xml:space="preserve"> </w:t>
      </w:r>
      <w:r w:rsidRPr="00BE7949" w:rsidR="003314CC">
        <w:rPr>
          <w:color w:val="FF0000"/>
          <w:sz w:val="24"/>
          <w:szCs w:val="24"/>
        </w:rPr>
        <w:t>МО</w:t>
      </w:r>
      <w:r w:rsidRPr="00BE7949" w:rsidR="008515A6">
        <w:rPr>
          <w:color w:val="FF0000"/>
          <w:sz w:val="24"/>
          <w:szCs w:val="24"/>
        </w:rPr>
        <w:t xml:space="preserve"> </w:t>
      </w:r>
      <w:r w:rsidRPr="00BE7949" w:rsidR="003314CC">
        <w:rPr>
          <w:color w:val="FF0000"/>
          <w:sz w:val="24"/>
          <w:szCs w:val="24"/>
        </w:rPr>
        <w:t>№</w:t>
      </w:r>
      <w:r w:rsidRPr="00BE7949" w:rsidR="00FF6787">
        <w:rPr>
          <w:color w:val="FF0000"/>
          <w:sz w:val="24"/>
          <w:szCs w:val="24"/>
        </w:rPr>
        <w:t xml:space="preserve"> </w:t>
      </w:r>
      <w:r w:rsidRPr="00BE7949" w:rsidR="00D86D02">
        <w:rPr>
          <w:color w:val="FF0000"/>
          <w:sz w:val="24"/>
          <w:szCs w:val="24"/>
        </w:rPr>
        <w:t>01</w:t>
      </w:r>
      <w:r w:rsidRPr="00BE7949" w:rsidR="00FF6787">
        <w:rPr>
          <w:color w:val="FF0000"/>
          <w:sz w:val="24"/>
          <w:szCs w:val="24"/>
        </w:rPr>
        <w:t xml:space="preserve">7681 </w:t>
      </w:r>
      <w:r w:rsidRPr="00BE7949" w:rsidR="00D75313">
        <w:rPr>
          <w:color w:val="FF0000"/>
          <w:sz w:val="24"/>
          <w:szCs w:val="24"/>
        </w:rPr>
        <w:t xml:space="preserve"> </w:t>
      </w:r>
      <w:r w:rsidRPr="00BE7949" w:rsidR="00531C4C">
        <w:rPr>
          <w:color w:val="FF0000"/>
          <w:sz w:val="24"/>
          <w:szCs w:val="24"/>
        </w:rPr>
        <w:t>от</w:t>
      </w:r>
      <w:r w:rsidRPr="00BE7949" w:rsidR="00EA4AF7">
        <w:rPr>
          <w:color w:val="FF0000"/>
          <w:sz w:val="24"/>
          <w:szCs w:val="24"/>
        </w:rPr>
        <w:t xml:space="preserve"> </w:t>
      </w:r>
      <w:r w:rsidRPr="00BE7949" w:rsidR="00D75313">
        <w:rPr>
          <w:color w:val="FF0000"/>
          <w:sz w:val="24"/>
          <w:szCs w:val="24"/>
        </w:rPr>
        <w:t>0</w:t>
      </w:r>
      <w:r w:rsidRPr="00BE7949" w:rsidR="00FF6787">
        <w:rPr>
          <w:color w:val="FF0000"/>
          <w:sz w:val="24"/>
          <w:szCs w:val="24"/>
        </w:rPr>
        <w:t>6</w:t>
      </w:r>
      <w:r w:rsidRPr="00BE7949" w:rsidR="00D75313">
        <w:rPr>
          <w:color w:val="FF0000"/>
          <w:sz w:val="24"/>
          <w:szCs w:val="24"/>
        </w:rPr>
        <w:t xml:space="preserve">.01.2025 </w:t>
      </w:r>
      <w:r w:rsidRPr="00BE7949" w:rsidR="008515A6">
        <w:rPr>
          <w:color w:val="FF0000"/>
          <w:sz w:val="24"/>
          <w:szCs w:val="24"/>
        </w:rPr>
        <w:t xml:space="preserve">о направлении </w:t>
      </w:r>
      <w:r>
        <w:rPr>
          <w:color w:val="FF0000"/>
          <w:sz w:val="24"/>
          <w:szCs w:val="24"/>
        </w:rPr>
        <w:t>ФИО</w:t>
      </w:r>
      <w:r w:rsidRPr="00BE7949" w:rsidR="00FF6787">
        <w:rPr>
          <w:color w:val="FF0000"/>
          <w:sz w:val="24"/>
          <w:szCs w:val="24"/>
        </w:rPr>
        <w:t xml:space="preserve"> П.А. </w:t>
      </w:r>
      <w:r w:rsidRPr="00BE7949" w:rsidR="008515A6">
        <w:rPr>
          <w:color w:val="FF0000"/>
          <w:sz w:val="24"/>
          <w:szCs w:val="24"/>
        </w:rPr>
        <w:t>на медицинское освидетельствование,</w:t>
      </w:r>
      <w:r w:rsidRPr="00BE7949" w:rsidR="00D75313">
        <w:rPr>
          <w:color w:val="FF0000"/>
          <w:sz w:val="24"/>
          <w:szCs w:val="24"/>
        </w:rPr>
        <w:t xml:space="preserve"> в котором</w:t>
      </w:r>
      <w:r w:rsidRPr="00BE7949" w:rsidR="008515A6">
        <w:rPr>
          <w:color w:val="FF0000"/>
          <w:sz w:val="24"/>
          <w:szCs w:val="24"/>
        </w:rPr>
        <w:t xml:space="preserve"> </w:t>
      </w:r>
      <w:r w:rsidRPr="00BE7949" w:rsidR="00D75313">
        <w:rPr>
          <w:color w:val="FF0000"/>
          <w:sz w:val="24"/>
          <w:szCs w:val="24"/>
        </w:rPr>
        <w:t xml:space="preserve">зафиксирован </w:t>
      </w:r>
      <w:r w:rsidRPr="00BE7949" w:rsidR="008515A6">
        <w:rPr>
          <w:color w:val="FF0000"/>
          <w:sz w:val="24"/>
          <w:szCs w:val="24"/>
        </w:rPr>
        <w:t>отказ</w:t>
      </w:r>
      <w:r w:rsidRPr="00BE7949" w:rsidR="00FF6787">
        <w:rPr>
          <w:color w:val="FF0000"/>
          <w:sz w:val="24"/>
          <w:szCs w:val="24"/>
        </w:rPr>
        <w:t xml:space="preserve"> последнего</w:t>
      </w:r>
      <w:r w:rsidRPr="00BE7949" w:rsidR="008515A6">
        <w:rPr>
          <w:color w:val="FF0000"/>
          <w:sz w:val="24"/>
          <w:szCs w:val="24"/>
        </w:rPr>
        <w:t xml:space="preserve"> от прохождения </w:t>
      </w:r>
      <w:r w:rsidRPr="00BE7949" w:rsidR="00C96C3C">
        <w:rPr>
          <w:color w:val="FF0000"/>
          <w:sz w:val="24"/>
          <w:szCs w:val="24"/>
        </w:rPr>
        <w:t xml:space="preserve">медицинского </w:t>
      </w:r>
      <w:r w:rsidRPr="00BE7949" w:rsidR="008515A6">
        <w:rPr>
          <w:color w:val="FF0000"/>
          <w:sz w:val="24"/>
          <w:szCs w:val="24"/>
        </w:rPr>
        <w:t xml:space="preserve">освидетельствования на состояние алкогольного опьянения, что также </w:t>
      </w:r>
      <w:r w:rsidRPr="00BE7949" w:rsidR="00D75313">
        <w:rPr>
          <w:color w:val="FF0000"/>
          <w:sz w:val="24"/>
          <w:szCs w:val="24"/>
        </w:rPr>
        <w:t xml:space="preserve">подтверждено </w:t>
      </w:r>
      <w:r w:rsidRPr="00BE7949" w:rsidR="00F550A7">
        <w:rPr>
          <w:color w:val="FF0000"/>
          <w:sz w:val="24"/>
          <w:szCs w:val="24"/>
        </w:rPr>
        <w:t>на видеозаписи</w:t>
      </w:r>
      <w:r w:rsidRPr="00BE7949" w:rsidR="008515A6">
        <w:rPr>
          <w:color w:val="FF0000"/>
          <w:sz w:val="24"/>
          <w:szCs w:val="24"/>
        </w:rPr>
        <w:t>;</w:t>
      </w:r>
      <w:r w:rsidRPr="00BE7949" w:rsidR="00D75313">
        <w:rPr>
          <w:color w:val="FF0000"/>
          <w:sz w:val="24"/>
          <w:szCs w:val="24"/>
        </w:rPr>
        <w:t xml:space="preserve"> протоколом  серии 82 ПЗ №</w:t>
      </w:r>
      <w:r w:rsidRPr="00BE7949" w:rsidR="00FF6787">
        <w:rPr>
          <w:color w:val="FF0000"/>
          <w:sz w:val="24"/>
          <w:szCs w:val="24"/>
        </w:rPr>
        <w:t xml:space="preserve"> </w:t>
      </w:r>
      <w:r w:rsidRPr="00BE7949" w:rsidR="00D75313">
        <w:rPr>
          <w:color w:val="FF0000"/>
          <w:sz w:val="24"/>
          <w:szCs w:val="24"/>
        </w:rPr>
        <w:t>07</w:t>
      </w:r>
      <w:r w:rsidRPr="00BE7949" w:rsidR="00FF6787">
        <w:rPr>
          <w:color w:val="FF0000"/>
          <w:sz w:val="24"/>
          <w:szCs w:val="24"/>
        </w:rPr>
        <w:t xml:space="preserve">7895 </w:t>
      </w:r>
      <w:r w:rsidRPr="00BE7949" w:rsidR="00D75313">
        <w:rPr>
          <w:color w:val="FF0000"/>
          <w:sz w:val="24"/>
          <w:szCs w:val="24"/>
        </w:rPr>
        <w:t xml:space="preserve"> от 0</w:t>
      </w:r>
      <w:r w:rsidRPr="00BE7949" w:rsidR="00FF6787">
        <w:rPr>
          <w:color w:val="FF0000"/>
          <w:sz w:val="24"/>
          <w:szCs w:val="24"/>
        </w:rPr>
        <w:t>6</w:t>
      </w:r>
      <w:r w:rsidRPr="00BE7949" w:rsidR="00D75313">
        <w:rPr>
          <w:color w:val="FF0000"/>
          <w:sz w:val="24"/>
          <w:szCs w:val="24"/>
        </w:rPr>
        <w:t>.01.2025 о задержании транспортного средства;</w:t>
      </w:r>
      <w:r w:rsidRPr="00BE7949" w:rsidR="007E0D05">
        <w:rPr>
          <w:color w:val="FF0000"/>
          <w:sz w:val="24"/>
          <w:szCs w:val="24"/>
        </w:rPr>
        <w:t xml:space="preserve"> письменным объяснением </w:t>
      </w:r>
      <w:r>
        <w:rPr>
          <w:color w:val="FF0000"/>
          <w:sz w:val="24"/>
          <w:szCs w:val="24"/>
        </w:rPr>
        <w:t>ФИО</w:t>
      </w:r>
      <w:r w:rsidRPr="00BE7949" w:rsidR="007E0D05">
        <w:rPr>
          <w:color w:val="FF0000"/>
          <w:sz w:val="24"/>
          <w:szCs w:val="24"/>
        </w:rPr>
        <w:t xml:space="preserve"> П.А. от 06.01.2025;</w:t>
      </w:r>
      <w:r w:rsidRPr="00BE7949" w:rsidR="008323B6">
        <w:rPr>
          <w:color w:val="FF0000"/>
          <w:sz w:val="24"/>
          <w:szCs w:val="24"/>
        </w:rPr>
        <w:t xml:space="preserve"> рапортом инспектора ДПС ОВ ГИБДД УМВД России по </w:t>
      </w:r>
      <w:r w:rsidRPr="00BE7949" w:rsidR="008323B6">
        <w:rPr>
          <w:color w:val="FF0000"/>
          <w:sz w:val="24"/>
          <w:szCs w:val="24"/>
        </w:rPr>
        <w:t>г</w:t>
      </w:r>
      <w:r w:rsidRPr="00BE7949" w:rsidR="008323B6">
        <w:rPr>
          <w:color w:val="FF0000"/>
          <w:sz w:val="24"/>
          <w:szCs w:val="24"/>
        </w:rPr>
        <w:t>.С</w:t>
      </w:r>
      <w:r w:rsidRPr="00BE7949" w:rsidR="008323B6">
        <w:rPr>
          <w:color w:val="FF0000"/>
          <w:sz w:val="24"/>
          <w:szCs w:val="24"/>
        </w:rPr>
        <w:t>имферополю</w:t>
      </w:r>
      <w:r w:rsidRPr="00BE7949" w:rsidR="008323B6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ФИО</w:t>
      </w:r>
      <w:r w:rsidRPr="00BE7949" w:rsidR="008323B6">
        <w:rPr>
          <w:color w:val="FF0000"/>
          <w:sz w:val="24"/>
          <w:szCs w:val="24"/>
        </w:rPr>
        <w:t>а</w:t>
      </w:r>
      <w:r w:rsidRPr="00BE7949" w:rsidR="008323B6">
        <w:rPr>
          <w:color w:val="FF0000"/>
          <w:sz w:val="24"/>
          <w:szCs w:val="24"/>
        </w:rPr>
        <w:t xml:space="preserve"> А.С. от 06.01.2025; </w:t>
      </w:r>
      <w:r w:rsidRPr="00BE7949" w:rsidR="00621BDF">
        <w:rPr>
          <w:color w:val="FF0000"/>
          <w:sz w:val="24"/>
          <w:szCs w:val="24"/>
        </w:rPr>
        <w:t xml:space="preserve">из справки </w:t>
      </w:r>
      <w:r w:rsidRPr="00BE7949" w:rsidR="00FF6787">
        <w:rPr>
          <w:color w:val="FF0000"/>
          <w:sz w:val="24"/>
          <w:szCs w:val="24"/>
        </w:rPr>
        <w:t xml:space="preserve"> инспектора отделения по </w:t>
      </w:r>
      <w:r w:rsidRPr="00BE7949" w:rsidR="00610609">
        <w:rPr>
          <w:color w:val="FF0000"/>
          <w:sz w:val="24"/>
          <w:szCs w:val="24"/>
        </w:rPr>
        <w:t xml:space="preserve">ИАЗ </w:t>
      </w:r>
      <w:r w:rsidRPr="00BE7949" w:rsidR="00D86D02">
        <w:rPr>
          <w:color w:val="FF0000"/>
          <w:sz w:val="24"/>
          <w:szCs w:val="24"/>
        </w:rPr>
        <w:t>Отдела Госавтоинспекции</w:t>
      </w:r>
      <w:r w:rsidRPr="00BE7949" w:rsidR="0061123A">
        <w:rPr>
          <w:color w:val="FF0000"/>
          <w:sz w:val="24"/>
          <w:szCs w:val="24"/>
        </w:rPr>
        <w:t xml:space="preserve"> </w:t>
      </w:r>
      <w:r w:rsidRPr="00BE7949" w:rsidR="007E0D05">
        <w:rPr>
          <w:color w:val="FF0000"/>
          <w:sz w:val="24"/>
          <w:szCs w:val="24"/>
        </w:rPr>
        <w:t>У</w:t>
      </w:r>
      <w:r w:rsidRPr="00BE7949" w:rsidR="0061123A">
        <w:rPr>
          <w:color w:val="FF0000"/>
          <w:sz w:val="24"/>
          <w:szCs w:val="24"/>
        </w:rPr>
        <w:t xml:space="preserve">МВД России </w:t>
      </w:r>
      <w:r w:rsidRPr="00BE7949" w:rsidR="00641D2F">
        <w:rPr>
          <w:color w:val="FF0000"/>
          <w:sz w:val="24"/>
          <w:szCs w:val="24"/>
        </w:rPr>
        <w:t xml:space="preserve">по </w:t>
      </w:r>
      <w:r w:rsidRPr="00BE7949" w:rsidR="007E0D05">
        <w:rPr>
          <w:color w:val="FF0000"/>
          <w:sz w:val="24"/>
          <w:szCs w:val="24"/>
        </w:rPr>
        <w:t>г</w:t>
      </w:r>
      <w:r w:rsidRPr="00BE7949" w:rsidR="007E0D05">
        <w:rPr>
          <w:color w:val="FF0000"/>
          <w:sz w:val="24"/>
          <w:szCs w:val="24"/>
        </w:rPr>
        <w:t>.С</w:t>
      </w:r>
      <w:r w:rsidRPr="00BE7949" w:rsidR="007E0D05">
        <w:rPr>
          <w:color w:val="FF0000"/>
          <w:sz w:val="24"/>
          <w:szCs w:val="24"/>
        </w:rPr>
        <w:t>имферополю</w:t>
      </w:r>
      <w:r w:rsidRPr="00BE7949" w:rsidR="00D002D7">
        <w:rPr>
          <w:color w:val="FF0000"/>
          <w:sz w:val="24"/>
          <w:szCs w:val="24"/>
        </w:rPr>
        <w:t xml:space="preserve"> </w:t>
      </w:r>
      <w:r w:rsidRPr="00BE7949" w:rsidR="00621BDF">
        <w:rPr>
          <w:color w:val="FF0000"/>
          <w:sz w:val="24"/>
          <w:szCs w:val="24"/>
        </w:rPr>
        <w:t xml:space="preserve">следует, что </w:t>
      </w:r>
      <w:r>
        <w:rPr>
          <w:color w:val="FF0000"/>
          <w:sz w:val="24"/>
          <w:szCs w:val="24"/>
        </w:rPr>
        <w:t>ФИО</w:t>
      </w:r>
      <w:r w:rsidRPr="00BE7949" w:rsidR="007E0D05">
        <w:rPr>
          <w:color w:val="FF0000"/>
          <w:sz w:val="24"/>
          <w:szCs w:val="24"/>
        </w:rPr>
        <w:t xml:space="preserve"> П.А.</w:t>
      </w:r>
      <w:r w:rsidRPr="00BE7949" w:rsidR="00D75313">
        <w:rPr>
          <w:color w:val="FF0000"/>
          <w:sz w:val="24"/>
          <w:szCs w:val="24"/>
        </w:rPr>
        <w:t xml:space="preserve"> </w:t>
      </w:r>
      <w:r w:rsidRPr="00BE7949" w:rsidR="00D86D02">
        <w:rPr>
          <w:color w:val="FF0000"/>
          <w:sz w:val="24"/>
          <w:szCs w:val="24"/>
        </w:rPr>
        <w:t xml:space="preserve"> </w:t>
      </w:r>
      <w:r w:rsidRPr="00BE7949" w:rsidR="009B3FFA">
        <w:rPr>
          <w:color w:val="FF0000"/>
          <w:sz w:val="24"/>
          <w:szCs w:val="24"/>
        </w:rPr>
        <w:t>на момент составления протоколов не является лицом,</w:t>
      </w:r>
      <w:r w:rsidRPr="00BE7949" w:rsidR="00621BDF">
        <w:rPr>
          <w:color w:val="FF0000"/>
          <w:sz w:val="24"/>
          <w:szCs w:val="24"/>
        </w:rPr>
        <w:t xml:space="preserve"> подвер</w:t>
      </w:r>
      <w:r w:rsidRPr="00BE7949" w:rsidR="009B3FFA">
        <w:rPr>
          <w:color w:val="FF0000"/>
          <w:sz w:val="24"/>
          <w:szCs w:val="24"/>
        </w:rPr>
        <w:t xml:space="preserve">нутым </w:t>
      </w:r>
      <w:r w:rsidRPr="00BE7949" w:rsidR="00621BDF">
        <w:rPr>
          <w:color w:val="FF0000"/>
          <w:sz w:val="24"/>
          <w:szCs w:val="24"/>
        </w:rPr>
        <w:t xml:space="preserve">наказаниям по ст. 12.8, 12.26 </w:t>
      </w:r>
      <w:r w:rsidRPr="006A3A70" w:rsidR="006A3A70">
        <w:rPr>
          <w:color w:val="FF0000"/>
          <w:sz w:val="24"/>
          <w:szCs w:val="24"/>
        </w:rPr>
        <w:t>Кодекса Российской Федерации об административных правонарушениях</w:t>
      </w:r>
      <w:r w:rsidRPr="00BE7949" w:rsidR="00621BDF">
        <w:rPr>
          <w:color w:val="FF0000"/>
          <w:sz w:val="24"/>
          <w:szCs w:val="24"/>
        </w:rPr>
        <w:t>, ч. 2, 4, 6 ст. 264, ст. 264.1 УК РФ</w:t>
      </w:r>
      <w:r w:rsidRPr="00BE7949" w:rsidR="0008129C">
        <w:rPr>
          <w:color w:val="FF0000"/>
          <w:sz w:val="24"/>
          <w:szCs w:val="24"/>
        </w:rPr>
        <w:t xml:space="preserve"> и</w:t>
      </w:r>
      <w:r w:rsidRPr="00BE7949" w:rsidR="00EA4AF7">
        <w:rPr>
          <w:color w:val="FF0000"/>
          <w:sz w:val="24"/>
          <w:szCs w:val="24"/>
        </w:rPr>
        <w:t xml:space="preserve"> другими материалами дела</w:t>
      </w:r>
      <w:r w:rsidRPr="00BE7949" w:rsidR="00621BDF">
        <w:rPr>
          <w:color w:val="FF0000"/>
          <w:sz w:val="24"/>
          <w:szCs w:val="24"/>
        </w:rPr>
        <w:t>.</w:t>
      </w:r>
      <w:r w:rsidRPr="00BE7949" w:rsidR="00656108">
        <w:rPr>
          <w:color w:val="FF0000"/>
          <w:sz w:val="24"/>
          <w:szCs w:val="24"/>
        </w:rPr>
        <w:t xml:space="preserve"> </w:t>
      </w:r>
    </w:p>
    <w:p w:rsidR="00355645" w:rsidRPr="00BE7949" w:rsidP="00BE7DEB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Изложенные доказательства логичны, последовательны, ничем не опорочены и согласованы между </w:t>
      </w:r>
      <w:r w:rsidRPr="00BE7949">
        <w:rPr>
          <w:color w:val="000000" w:themeColor="text1"/>
          <w:sz w:val="24"/>
          <w:szCs w:val="24"/>
        </w:rPr>
        <w:t>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E65AF" w:rsidRPr="00BE7949" w:rsidP="00EE65AF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Как усматривается из видеозаписи процедуры составления  административного материала в отношении </w:t>
      </w:r>
      <w:r>
        <w:rPr>
          <w:color w:val="FF0000"/>
          <w:sz w:val="24"/>
          <w:szCs w:val="24"/>
        </w:rPr>
        <w:t>ФИО</w:t>
      </w:r>
      <w:r w:rsidRPr="00BE7949" w:rsidR="007E0D05">
        <w:rPr>
          <w:color w:val="FF0000"/>
          <w:sz w:val="24"/>
          <w:szCs w:val="24"/>
        </w:rPr>
        <w:t xml:space="preserve"> П.А., </w:t>
      </w:r>
      <w:r w:rsidRPr="00BE7949">
        <w:rPr>
          <w:color w:val="000000" w:themeColor="text1"/>
          <w:sz w:val="24"/>
          <w:szCs w:val="24"/>
        </w:rPr>
        <w:t>от прох</w:t>
      </w:r>
      <w:r w:rsidRPr="00BE7949">
        <w:rPr>
          <w:color w:val="000000" w:themeColor="text1"/>
          <w:sz w:val="24"/>
          <w:szCs w:val="24"/>
        </w:rPr>
        <w:t xml:space="preserve">ождения медицинского освидетельствования на состояние опьянения в медицинском учреждении </w:t>
      </w:r>
      <w:r w:rsidRPr="00BE7949">
        <w:rPr>
          <w:color w:val="000000" w:themeColor="text1"/>
          <w:sz w:val="24"/>
          <w:szCs w:val="24"/>
        </w:rPr>
        <w:t>последний</w:t>
      </w:r>
      <w:r w:rsidRPr="00BE7949">
        <w:rPr>
          <w:color w:val="000000" w:themeColor="text1"/>
          <w:sz w:val="24"/>
          <w:szCs w:val="24"/>
        </w:rPr>
        <w:t xml:space="preserve"> отказался. </w:t>
      </w:r>
    </w:p>
    <w:p w:rsidR="00EE65AF" w:rsidRPr="00BE7949" w:rsidP="00EE65AF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Поскольку </w:t>
      </w:r>
      <w:r>
        <w:rPr>
          <w:color w:val="FF0000"/>
          <w:sz w:val="24"/>
          <w:szCs w:val="24"/>
        </w:rPr>
        <w:t>ФИО</w:t>
      </w:r>
      <w:r w:rsidRPr="00BE7949" w:rsidR="007E0D05">
        <w:rPr>
          <w:color w:val="FF0000"/>
          <w:sz w:val="24"/>
          <w:szCs w:val="24"/>
        </w:rPr>
        <w:t xml:space="preserve"> П.А. </w:t>
      </w:r>
      <w:r w:rsidRPr="00BE7949">
        <w:rPr>
          <w:color w:val="000000" w:themeColor="text1"/>
          <w:sz w:val="24"/>
          <w:szCs w:val="24"/>
        </w:rPr>
        <w:t xml:space="preserve">не выразил согласия пройти медицинское освидетельствование, мировой судья расценивает указанное, как отказ </w:t>
      </w:r>
      <w:r w:rsidRPr="00BE7949" w:rsidR="007E0D05">
        <w:rPr>
          <w:color w:val="000000" w:themeColor="text1"/>
          <w:sz w:val="24"/>
          <w:szCs w:val="24"/>
        </w:rPr>
        <w:t xml:space="preserve">последнего </w:t>
      </w:r>
      <w:r w:rsidRPr="00BE7949">
        <w:rPr>
          <w:color w:val="000000" w:themeColor="text1"/>
          <w:sz w:val="24"/>
          <w:szCs w:val="24"/>
        </w:rPr>
        <w:t>от</w:t>
      </w:r>
      <w:r w:rsidRPr="00BE7949">
        <w:rPr>
          <w:color w:val="000000" w:themeColor="text1"/>
          <w:sz w:val="24"/>
          <w:szCs w:val="24"/>
        </w:rPr>
        <w:t xml:space="preserve"> законного требования сотрудника полиции пройти медицинское освидетельствование.</w:t>
      </w:r>
    </w:p>
    <w:p w:rsidR="00EE65AF" w:rsidRPr="00BE7949" w:rsidP="00EE65AF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Мировой судья  полагает,  что </w:t>
      </w:r>
      <w:r>
        <w:rPr>
          <w:color w:val="FF0000"/>
          <w:sz w:val="24"/>
          <w:szCs w:val="24"/>
        </w:rPr>
        <w:t>ФИО</w:t>
      </w:r>
      <w:r w:rsidRPr="00BE7949" w:rsidR="007E0D05">
        <w:rPr>
          <w:color w:val="FF0000"/>
          <w:sz w:val="24"/>
          <w:szCs w:val="24"/>
        </w:rPr>
        <w:t xml:space="preserve"> П.А.</w:t>
      </w:r>
      <w:r w:rsidRPr="00BE7949">
        <w:rPr>
          <w:color w:val="000000" w:themeColor="text1"/>
          <w:sz w:val="24"/>
          <w:szCs w:val="24"/>
        </w:rPr>
        <w:t>,  являясь лицом, имеющим водительское удостоверение,  не был лишен возможности выразить свое несогласие с процедурой направления е</w:t>
      </w:r>
      <w:r w:rsidRPr="00BE7949">
        <w:rPr>
          <w:color w:val="000000" w:themeColor="text1"/>
          <w:sz w:val="24"/>
          <w:szCs w:val="24"/>
        </w:rPr>
        <w:t xml:space="preserve">го для прохождения  медицинского освидетельствования, </w:t>
      </w:r>
      <w:r w:rsidRPr="00BE7949" w:rsidR="007E0D05">
        <w:rPr>
          <w:color w:val="000000" w:themeColor="text1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>однако каких-либо замечаний, возражений при составлении в отношении него протокола об административном правонарушении не высказал, свое несогласие каким-либо способом не зафиксировал.</w:t>
      </w:r>
    </w:p>
    <w:p w:rsidR="00BA5127" w:rsidRPr="00BE7949" w:rsidP="00EE65AF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На отдельном блан</w:t>
      </w:r>
      <w:r w:rsidRPr="00BE7949">
        <w:rPr>
          <w:color w:val="000000" w:themeColor="text1"/>
          <w:sz w:val="24"/>
          <w:szCs w:val="24"/>
        </w:rPr>
        <w:t>ке подтвердил отказ от прохождения освидетельствования</w:t>
      </w:r>
      <w:r w:rsidRPr="00BE7949" w:rsidR="00DC54FF">
        <w:rPr>
          <w:color w:val="000000" w:themeColor="text1"/>
          <w:sz w:val="24"/>
          <w:szCs w:val="24"/>
        </w:rPr>
        <w:t>,</w:t>
      </w:r>
      <w:r w:rsidRPr="00BE7949">
        <w:rPr>
          <w:color w:val="000000" w:themeColor="text1"/>
          <w:sz w:val="24"/>
          <w:szCs w:val="24"/>
        </w:rPr>
        <w:t xml:space="preserve"> как на месте остановки, так и в медицинском учреждении.</w:t>
      </w:r>
    </w:p>
    <w:p w:rsidR="00EE65AF" w:rsidRPr="00BE7949" w:rsidP="00EE65AF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В силу п. 1.3 Правил дорожного движения участники дорожного движения обязаны знать и соблюдать относящиеся к ним требования Правил дорожного дви</w:t>
      </w:r>
      <w:r w:rsidRPr="00BE7949">
        <w:rPr>
          <w:color w:val="000000" w:themeColor="text1"/>
          <w:sz w:val="24"/>
          <w:szCs w:val="24"/>
        </w:rPr>
        <w:t xml:space="preserve">жения. </w:t>
      </w:r>
    </w:p>
    <w:p w:rsidR="00EE65AF" w:rsidRPr="00BE7949" w:rsidP="00EE65AF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Правонарушение, предусмотренное ст. 12.26 Кодекса Российской Федерации об административных правонарушениях, считается оконченным с момента, когда водитель не выполнил законное требование сотрудника полиции о прохождении медицинского освидетельствов</w:t>
      </w:r>
      <w:r w:rsidRPr="00BE7949">
        <w:rPr>
          <w:color w:val="000000" w:themeColor="text1"/>
          <w:sz w:val="24"/>
          <w:szCs w:val="24"/>
        </w:rPr>
        <w:t>ания. Оно совершается только путем бездействия.</w:t>
      </w:r>
    </w:p>
    <w:p w:rsidR="00EE65AF" w:rsidRPr="00BE7949" w:rsidP="00EE65AF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</w:t>
      </w:r>
      <w:r w:rsidRPr="00BE7949" w:rsidR="0008129C">
        <w:rPr>
          <w:color w:val="FF0000"/>
          <w:sz w:val="24"/>
          <w:szCs w:val="24"/>
        </w:rPr>
        <w:t>.</w:t>
      </w:r>
      <w:r w:rsidRPr="00BE7949">
        <w:rPr>
          <w:color w:val="000000" w:themeColor="text1"/>
          <w:sz w:val="24"/>
          <w:szCs w:val="24"/>
        </w:rPr>
        <w:t xml:space="preserve">, как водитель транспортного средства, знает или должен был знать о последствиях составления протоколов сотрудниками ГИБДД, равно, как должен знать положения п. 2.3.2 Правил дорожного движения </w:t>
      </w:r>
      <w:r w:rsidRPr="00BE7949">
        <w:rPr>
          <w:color w:val="000000" w:themeColor="text1"/>
          <w:sz w:val="24"/>
          <w:szCs w:val="24"/>
        </w:rPr>
        <w:t>Российской Федерации, обязывающего водителя проходить по требованию сотрудников полиции освидетельствование на состояние опьянения.</w:t>
      </w:r>
    </w:p>
    <w:p w:rsidR="00EE65AF" w:rsidRPr="00BE7949" w:rsidP="00EE65AF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В соответствии со статьей 26.2 Кодекса Российской Федерации об административных правонарушениях</w:t>
      </w:r>
      <w:r w:rsidRPr="00BE7949" w:rsidR="00DC54FF">
        <w:rPr>
          <w:color w:val="000000" w:themeColor="text1"/>
          <w:sz w:val="24"/>
          <w:szCs w:val="24"/>
        </w:rPr>
        <w:t xml:space="preserve">, </w:t>
      </w:r>
      <w:r w:rsidRPr="00BE7949">
        <w:rPr>
          <w:color w:val="000000" w:themeColor="text1"/>
          <w:sz w:val="24"/>
          <w:szCs w:val="24"/>
        </w:rPr>
        <w:t xml:space="preserve"> доказательствами по делу о</w:t>
      </w:r>
      <w:r w:rsidRPr="00BE7949">
        <w:rPr>
          <w:color w:val="000000" w:themeColor="text1"/>
          <w:sz w:val="24"/>
          <w:szCs w:val="24"/>
        </w:rPr>
        <w:t>б административном правонарушении являются любые фактические данные,</w:t>
      </w:r>
      <w:r w:rsidRPr="00BE7949" w:rsidR="00DC54FF">
        <w:rPr>
          <w:color w:val="000000" w:themeColor="text1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 xml:space="preserve">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</w:t>
      </w:r>
      <w:r w:rsidRPr="00BE7949">
        <w:rPr>
          <w:color w:val="000000" w:themeColor="text1"/>
          <w:sz w:val="24"/>
          <w:szCs w:val="24"/>
        </w:rPr>
        <w:t xml:space="preserve">, привлекаемого к административной ответственности, а также иные обстоятельства,  имеющие значение для правильного разрешения дела. </w:t>
      </w:r>
    </w:p>
    <w:p w:rsidR="00EE65AF" w:rsidRPr="00BE7949" w:rsidP="00EE65AF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Эти данные устанавливаются протоколом об административном правонарушении, иными протоколами, предусмотренными Кодексом Росс</w:t>
      </w:r>
      <w:r w:rsidRPr="00BE7949">
        <w:rPr>
          <w:color w:val="000000" w:themeColor="text1"/>
          <w:sz w:val="24"/>
          <w:szCs w:val="24"/>
        </w:rPr>
        <w:t>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</w:t>
      </w:r>
      <w:r w:rsidRPr="00BE7949">
        <w:rPr>
          <w:color w:val="000000" w:themeColor="text1"/>
          <w:sz w:val="24"/>
          <w:szCs w:val="24"/>
        </w:rPr>
        <w:t>ми специальных технических средств, вещественными доказательствами.</w:t>
      </w:r>
    </w:p>
    <w:p w:rsidR="00EE65AF" w:rsidRPr="00BE7949" w:rsidP="00EE65AF">
      <w:pPr>
        <w:ind w:firstLine="720"/>
        <w:jc w:val="both"/>
        <w:rPr>
          <w:color w:val="auto"/>
          <w:sz w:val="24"/>
          <w:szCs w:val="24"/>
        </w:rPr>
      </w:pPr>
      <w:r w:rsidRPr="00BE7949">
        <w:rPr>
          <w:color w:val="auto"/>
          <w:sz w:val="24"/>
          <w:szCs w:val="24"/>
        </w:rPr>
        <w:t xml:space="preserve">Меры обеспечения производства по делу об административном правонарушении применены к </w:t>
      </w:r>
      <w:r>
        <w:rPr>
          <w:color w:val="FF0000"/>
          <w:sz w:val="24"/>
          <w:szCs w:val="24"/>
        </w:rPr>
        <w:t>ФИО</w:t>
      </w:r>
      <w:r w:rsidRPr="00BE7949" w:rsidR="009B0FA2">
        <w:rPr>
          <w:color w:val="FF0000"/>
          <w:sz w:val="24"/>
          <w:szCs w:val="24"/>
        </w:rPr>
        <w:t xml:space="preserve"> П.А.</w:t>
      </w:r>
      <w:r w:rsidRPr="00BE7949">
        <w:rPr>
          <w:color w:val="000000" w:themeColor="text1"/>
          <w:sz w:val="24"/>
          <w:szCs w:val="24"/>
        </w:rPr>
        <w:t xml:space="preserve">, </w:t>
      </w:r>
      <w:r w:rsidRPr="00BE7949">
        <w:rPr>
          <w:color w:val="auto"/>
          <w:sz w:val="24"/>
          <w:szCs w:val="24"/>
        </w:rPr>
        <w:t>в соответствии с требованиями статьи 27.12 Кодекса Российской Федерации об администрати</w:t>
      </w:r>
      <w:r w:rsidRPr="00BE7949">
        <w:rPr>
          <w:color w:val="auto"/>
          <w:sz w:val="24"/>
          <w:szCs w:val="24"/>
        </w:rPr>
        <w:t>вных правонарушениях, при отстранении от управления транспортным средством и направлении на медицинское освидетельствование на состояние опьянения осуществлялась видеозапись.</w:t>
      </w:r>
    </w:p>
    <w:p w:rsidR="00EE65AF" w:rsidRPr="00BE7949" w:rsidP="00EE65AF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Протокол об административном правонарушении серии </w:t>
      </w:r>
      <w:r w:rsidRPr="00BE7949" w:rsidR="009B0FA2">
        <w:rPr>
          <w:color w:val="FF0000"/>
          <w:sz w:val="24"/>
          <w:szCs w:val="24"/>
        </w:rPr>
        <w:t xml:space="preserve">82 КР № 025553  от 06.01.2025 </w:t>
      </w:r>
      <w:r w:rsidRPr="00BE7949">
        <w:rPr>
          <w:color w:val="FF0000"/>
          <w:sz w:val="24"/>
          <w:szCs w:val="24"/>
        </w:rPr>
        <w:t>с</w:t>
      </w:r>
      <w:r w:rsidRPr="00BE7949">
        <w:rPr>
          <w:color w:val="FF0000"/>
          <w:sz w:val="24"/>
          <w:szCs w:val="24"/>
        </w:rPr>
        <w:t xml:space="preserve">оставлен </w:t>
      </w:r>
      <w:r w:rsidRPr="00BE7949">
        <w:rPr>
          <w:color w:val="000000" w:themeColor="text1"/>
          <w:sz w:val="24"/>
          <w:szCs w:val="24"/>
        </w:rPr>
        <w:t xml:space="preserve">с соблюдением требований, предусмотренных статьей 28.2 Кодекса Российской Федерации об административных правонарушениях, уполномоченным на то должностным лицом. Содержание протокола об административном правонарушении </w:t>
      </w:r>
      <w:r w:rsidRPr="00BE7949">
        <w:rPr>
          <w:color w:val="000000" w:themeColor="text1"/>
          <w:sz w:val="24"/>
          <w:szCs w:val="24"/>
        </w:rPr>
        <w:t>свидетельствует</w:t>
      </w:r>
      <w:r w:rsidRPr="00BE7949">
        <w:rPr>
          <w:color w:val="000000" w:themeColor="text1"/>
          <w:sz w:val="24"/>
          <w:szCs w:val="24"/>
        </w:rPr>
        <w:t xml:space="preserve"> о том, что он </w:t>
      </w:r>
      <w:r w:rsidRPr="00BE7949">
        <w:rPr>
          <w:color w:val="000000" w:themeColor="text1"/>
          <w:sz w:val="24"/>
          <w:szCs w:val="24"/>
        </w:rPr>
        <w:t xml:space="preserve">составлен с участием </w:t>
      </w:r>
      <w:r>
        <w:rPr>
          <w:color w:val="FF0000"/>
          <w:sz w:val="24"/>
          <w:szCs w:val="24"/>
        </w:rPr>
        <w:t>ФИО</w:t>
      </w:r>
      <w:r w:rsidRPr="00BE7949" w:rsidR="009B0FA2">
        <w:rPr>
          <w:color w:val="FF0000"/>
          <w:sz w:val="24"/>
          <w:szCs w:val="24"/>
        </w:rPr>
        <w:t xml:space="preserve"> П.А.</w:t>
      </w:r>
      <w:r w:rsidRPr="00BE7949">
        <w:rPr>
          <w:color w:val="000000" w:themeColor="text1"/>
          <w:sz w:val="24"/>
          <w:szCs w:val="24"/>
        </w:rPr>
        <w:t xml:space="preserve">, с данным процессуальным документом он был ознакомлен. Копии всех  протоколов, составленных в отношении </w:t>
      </w:r>
      <w:r w:rsidRPr="00BE7949" w:rsidR="0008129C">
        <w:rPr>
          <w:color w:val="FF0000"/>
          <w:sz w:val="24"/>
          <w:szCs w:val="24"/>
        </w:rPr>
        <w:t>него</w:t>
      </w:r>
      <w:r w:rsidRPr="00BE7949">
        <w:rPr>
          <w:color w:val="000000" w:themeColor="text1"/>
          <w:sz w:val="24"/>
          <w:szCs w:val="24"/>
        </w:rPr>
        <w:t>, получил, о чем свидетельствуют его подписи.</w:t>
      </w:r>
    </w:p>
    <w:p w:rsidR="00EE65AF" w:rsidRPr="00BE7949" w:rsidP="00EE65AF">
      <w:pPr>
        <w:ind w:firstLine="720"/>
        <w:jc w:val="both"/>
        <w:rPr>
          <w:color w:val="auto"/>
          <w:sz w:val="24"/>
          <w:szCs w:val="24"/>
        </w:rPr>
      </w:pPr>
      <w:r w:rsidRPr="00BE7949">
        <w:rPr>
          <w:color w:val="auto"/>
          <w:sz w:val="24"/>
          <w:szCs w:val="24"/>
        </w:rPr>
        <w:t>Протокол о направлении на медицинское освидетельствование  на сост</w:t>
      </w:r>
      <w:r w:rsidRPr="00BE7949">
        <w:rPr>
          <w:color w:val="auto"/>
          <w:sz w:val="24"/>
          <w:szCs w:val="24"/>
        </w:rPr>
        <w:t>ояние опьянения  с</w:t>
      </w:r>
      <w:r w:rsidRPr="00BE7949">
        <w:rPr>
          <w:color w:val="FF0000"/>
          <w:sz w:val="24"/>
          <w:szCs w:val="24"/>
        </w:rPr>
        <w:t>ерии 82 МО №</w:t>
      </w:r>
      <w:r w:rsidRPr="00BE7949" w:rsidR="000B23FB">
        <w:rPr>
          <w:color w:val="FF0000"/>
          <w:sz w:val="24"/>
          <w:szCs w:val="24"/>
        </w:rPr>
        <w:t xml:space="preserve"> </w:t>
      </w:r>
      <w:r w:rsidRPr="00BE7949">
        <w:rPr>
          <w:color w:val="FF0000"/>
          <w:sz w:val="24"/>
          <w:szCs w:val="24"/>
        </w:rPr>
        <w:t>01</w:t>
      </w:r>
      <w:r w:rsidRPr="00BE7949" w:rsidR="009B0FA2">
        <w:rPr>
          <w:color w:val="FF0000"/>
          <w:sz w:val="24"/>
          <w:szCs w:val="24"/>
        </w:rPr>
        <w:t xml:space="preserve">7681 </w:t>
      </w:r>
      <w:r w:rsidRPr="00BE7949">
        <w:rPr>
          <w:color w:val="FF0000"/>
          <w:sz w:val="24"/>
          <w:szCs w:val="24"/>
        </w:rPr>
        <w:t xml:space="preserve">от </w:t>
      </w:r>
      <w:r w:rsidRPr="00BE7949" w:rsidR="0008129C">
        <w:rPr>
          <w:color w:val="FF0000"/>
          <w:sz w:val="24"/>
          <w:szCs w:val="24"/>
        </w:rPr>
        <w:t>0</w:t>
      </w:r>
      <w:r w:rsidRPr="00BE7949" w:rsidR="009B0FA2">
        <w:rPr>
          <w:color w:val="FF0000"/>
          <w:sz w:val="24"/>
          <w:szCs w:val="24"/>
        </w:rPr>
        <w:t>6</w:t>
      </w:r>
      <w:r w:rsidRPr="00BE7949" w:rsidR="0008129C">
        <w:rPr>
          <w:color w:val="FF0000"/>
          <w:sz w:val="24"/>
          <w:szCs w:val="24"/>
        </w:rPr>
        <w:t>.01.2025</w:t>
      </w:r>
      <w:r w:rsidRPr="00BE7949">
        <w:rPr>
          <w:color w:val="FF0000"/>
          <w:sz w:val="24"/>
          <w:szCs w:val="24"/>
        </w:rPr>
        <w:t xml:space="preserve">, </w:t>
      </w:r>
      <w:r w:rsidRPr="00BE7949">
        <w:rPr>
          <w:color w:val="auto"/>
          <w:sz w:val="24"/>
          <w:szCs w:val="24"/>
        </w:rPr>
        <w:t>также составлен в соответствии с правилами статей 27.12, 27.12.1 Кодекса Российской Федерации об административных правонарушениях уполномоченным должностным лицом при ведении видеозаписи</w:t>
      </w:r>
    </w:p>
    <w:p w:rsidR="00EE65AF" w:rsidRPr="00BE7949" w:rsidP="00EE65AF">
      <w:pPr>
        <w:ind w:firstLine="720"/>
        <w:jc w:val="both"/>
        <w:rPr>
          <w:color w:val="auto"/>
          <w:sz w:val="24"/>
          <w:szCs w:val="24"/>
        </w:rPr>
      </w:pPr>
      <w:r w:rsidRPr="00BE7949">
        <w:rPr>
          <w:color w:val="auto"/>
          <w:sz w:val="24"/>
          <w:szCs w:val="24"/>
        </w:rPr>
        <w:t>Правильность вне</w:t>
      </w:r>
      <w:r w:rsidRPr="00BE7949">
        <w:rPr>
          <w:color w:val="auto"/>
          <w:sz w:val="24"/>
          <w:szCs w:val="24"/>
        </w:rPr>
        <w:t xml:space="preserve">сенных сведений в указанные процессуальные документы подтверждена подписями должностного лица, составившего процессуальные документы, при этом,  </w:t>
      </w:r>
      <w:r>
        <w:rPr>
          <w:color w:val="FF0000"/>
          <w:sz w:val="24"/>
          <w:szCs w:val="24"/>
        </w:rPr>
        <w:t>ФИО</w:t>
      </w:r>
      <w:r w:rsidRPr="00BE7949" w:rsidR="009B0FA2">
        <w:rPr>
          <w:color w:val="FF0000"/>
          <w:sz w:val="24"/>
          <w:szCs w:val="24"/>
        </w:rPr>
        <w:t xml:space="preserve"> П.А</w:t>
      </w:r>
      <w:r w:rsidRPr="00BE7949" w:rsidR="0008129C">
        <w:rPr>
          <w:color w:val="FF0000"/>
          <w:sz w:val="24"/>
          <w:szCs w:val="24"/>
        </w:rPr>
        <w:t>.</w:t>
      </w:r>
      <w:r w:rsidRPr="00BE7949">
        <w:rPr>
          <w:color w:val="000000" w:themeColor="text1"/>
          <w:sz w:val="24"/>
          <w:szCs w:val="24"/>
        </w:rPr>
        <w:t xml:space="preserve">, </w:t>
      </w:r>
      <w:r w:rsidRPr="00BE7949">
        <w:rPr>
          <w:color w:val="auto"/>
          <w:sz w:val="24"/>
          <w:szCs w:val="24"/>
        </w:rPr>
        <w:t xml:space="preserve">при составлении процессуальных документов не был лишен возможности </w:t>
      </w:r>
      <w:r w:rsidRPr="00BE7949">
        <w:rPr>
          <w:color w:val="auto"/>
          <w:sz w:val="24"/>
          <w:szCs w:val="24"/>
        </w:rPr>
        <w:t>выразить свое отношение к пр</w:t>
      </w:r>
      <w:r w:rsidRPr="00BE7949">
        <w:rPr>
          <w:color w:val="auto"/>
          <w:sz w:val="24"/>
          <w:szCs w:val="24"/>
        </w:rPr>
        <w:t xml:space="preserve">оизводимым в отношении него процессуальным действиям, однако каких-либо замечаний и возражений в процессуальных документах не сделал. </w:t>
      </w:r>
    </w:p>
    <w:p w:rsidR="00EE65AF" w:rsidRPr="00BE7949" w:rsidP="00EE65AF">
      <w:pPr>
        <w:ind w:firstLine="720"/>
        <w:jc w:val="both"/>
        <w:rPr>
          <w:color w:val="auto"/>
          <w:sz w:val="24"/>
          <w:szCs w:val="24"/>
        </w:rPr>
      </w:pPr>
      <w:r w:rsidRPr="00BE7949">
        <w:rPr>
          <w:color w:val="auto"/>
          <w:sz w:val="24"/>
          <w:szCs w:val="24"/>
        </w:rPr>
        <w:t>При рассмотрении дела</w:t>
      </w:r>
      <w:r w:rsidRPr="00BE7949" w:rsidR="000B23FB">
        <w:rPr>
          <w:color w:val="auto"/>
          <w:sz w:val="24"/>
          <w:szCs w:val="24"/>
        </w:rPr>
        <w:t xml:space="preserve">, </w:t>
      </w:r>
      <w:r w:rsidRPr="00BE7949">
        <w:rPr>
          <w:color w:val="auto"/>
          <w:sz w:val="24"/>
          <w:szCs w:val="24"/>
        </w:rPr>
        <w:t xml:space="preserve"> какой-либо заинтересованности сотрудников </w:t>
      </w:r>
      <w:r w:rsidRPr="00BE7949" w:rsidR="009B0FA2">
        <w:rPr>
          <w:color w:val="auto"/>
          <w:sz w:val="24"/>
          <w:szCs w:val="24"/>
        </w:rPr>
        <w:t xml:space="preserve"> ДПС </w:t>
      </w:r>
      <w:r w:rsidRPr="00BE7949">
        <w:rPr>
          <w:color w:val="auto"/>
          <w:sz w:val="24"/>
          <w:szCs w:val="24"/>
        </w:rPr>
        <w:t xml:space="preserve">ГИБДД в исходе дела, его предвзятости к </w:t>
      </w:r>
      <w:r>
        <w:rPr>
          <w:color w:val="FF0000"/>
          <w:sz w:val="24"/>
          <w:szCs w:val="24"/>
        </w:rPr>
        <w:t>ФИО</w:t>
      </w:r>
      <w:r w:rsidRPr="00BE7949" w:rsidR="009B0FA2">
        <w:rPr>
          <w:color w:val="FF0000"/>
          <w:sz w:val="24"/>
          <w:szCs w:val="24"/>
        </w:rPr>
        <w:t xml:space="preserve"> П.А.</w:t>
      </w:r>
      <w:r w:rsidRPr="00BE7949" w:rsidR="000B23FB">
        <w:rPr>
          <w:color w:val="FF0000"/>
          <w:sz w:val="24"/>
          <w:szCs w:val="24"/>
        </w:rPr>
        <w:t xml:space="preserve"> </w:t>
      </w:r>
      <w:r w:rsidRPr="00BE7949">
        <w:rPr>
          <w:color w:val="auto"/>
          <w:sz w:val="24"/>
          <w:szCs w:val="24"/>
        </w:rPr>
        <w:t>или допущенных им злоупотреблениях по делу не установлено, доказательств</w:t>
      </w:r>
      <w:r w:rsidRPr="00BE7949" w:rsidR="008323B6">
        <w:rPr>
          <w:color w:val="auto"/>
          <w:sz w:val="24"/>
          <w:szCs w:val="24"/>
        </w:rPr>
        <w:t xml:space="preserve"> </w:t>
      </w:r>
      <w:r w:rsidRPr="00BE7949">
        <w:rPr>
          <w:color w:val="auto"/>
          <w:sz w:val="24"/>
          <w:szCs w:val="24"/>
        </w:rPr>
        <w:t xml:space="preserve"> их заинтересованности суду не представлено, а исполнение указанными лицами своих служебных обязанностей само по себе к такому выводу не приводит, в связи с чем, оснований призна</w:t>
      </w:r>
      <w:r w:rsidRPr="00BE7949">
        <w:rPr>
          <w:color w:val="auto"/>
          <w:sz w:val="24"/>
          <w:szCs w:val="24"/>
        </w:rPr>
        <w:t>ть недопустимыми доказательствами процессуальные документы, составленные в целях фиксации</w:t>
      </w:r>
      <w:r w:rsidRPr="00BE7949">
        <w:rPr>
          <w:color w:val="auto"/>
          <w:sz w:val="24"/>
          <w:szCs w:val="24"/>
        </w:rPr>
        <w:t xml:space="preserve"> совершенного </w:t>
      </w:r>
      <w:r>
        <w:rPr>
          <w:color w:val="FF0000"/>
          <w:sz w:val="24"/>
          <w:szCs w:val="24"/>
        </w:rPr>
        <w:t>ФИО</w:t>
      </w:r>
      <w:r w:rsidRPr="00BE7949" w:rsidR="008323B6">
        <w:rPr>
          <w:color w:val="FF0000"/>
          <w:sz w:val="24"/>
          <w:szCs w:val="24"/>
        </w:rPr>
        <w:t xml:space="preserve"> П.А.</w:t>
      </w:r>
      <w:r w:rsidRPr="00BE7949">
        <w:rPr>
          <w:color w:val="000000" w:themeColor="text1"/>
          <w:sz w:val="24"/>
          <w:szCs w:val="24"/>
        </w:rPr>
        <w:t xml:space="preserve">, </w:t>
      </w:r>
      <w:r w:rsidRPr="00BE7949">
        <w:rPr>
          <w:color w:val="auto"/>
          <w:sz w:val="24"/>
          <w:szCs w:val="24"/>
        </w:rPr>
        <w:t>административного правонарушения, не имеется.</w:t>
      </w:r>
    </w:p>
    <w:p w:rsidR="00EE65AF" w:rsidRPr="00BE7949" w:rsidP="00EE65AF">
      <w:pPr>
        <w:ind w:firstLine="720"/>
        <w:jc w:val="both"/>
        <w:rPr>
          <w:color w:val="auto"/>
          <w:sz w:val="24"/>
          <w:szCs w:val="24"/>
        </w:rPr>
      </w:pPr>
      <w:r w:rsidRPr="00BE7949">
        <w:rPr>
          <w:color w:val="auto"/>
          <w:sz w:val="24"/>
          <w:szCs w:val="24"/>
        </w:rPr>
        <w:t>В силу положений  п. 7 Приказа МВД России от 02.05.2023 № 264 "Об утверждении Порядка осуще</w:t>
      </w:r>
      <w:r w:rsidRPr="00BE7949">
        <w:rPr>
          <w:color w:val="auto"/>
          <w:sz w:val="24"/>
          <w:szCs w:val="24"/>
        </w:rPr>
        <w:t>ствления надзора за соблюдением участниками дорожного движения требований законодательства Российской Федерации о безопасности дорожного движения" (Зарегистрировано в Минюсте России 30.06.2023 № 74087) процессуальные действия</w:t>
      </w:r>
      <w:r w:rsidRPr="00BE7949" w:rsidR="000B23FB">
        <w:rPr>
          <w:color w:val="auto"/>
          <w:sz w:val="24"/>
          <w:szCs w:val="24"/>
        </w:rPr>
        <w:t>,</w:t>
      </w:r>
      <w:r w:rsidRPr="00BE7949">
        <w:rPr>
          <w:color w:val="auto"/>
          <w:sz w:val="24"/>
          <w:szCs w:val="24"/>
        </w:rPr>
        <w:t xml:space="preserve"> без участия понятых</w:t>
      </w:r>
      <w:r w:rsidRPr="00BE7949" w:rsidR="000B23FB">
        <w:rPr>
          <w:color w:val="auto"/>
          <w:sz w:val="24"/>
          <w:szCs w:val="24"/>
        </w:rPr>
        <w:t xml:space="preserve">, </w:t>
      </w:r>
      <w:r w:rsidRPr="00BE7949">
        <w:rPr>
          <w:color w:val="auto"/>
          <w:sz w:val="24"/>
          <w:szCs w:val="24"/>
        </w:rPr>
        <w:t xml:space="preserve"> проводя</w:t>
      </w:r>
      <w:r w:rsidRPr="00BE7949">
        <w:rPr>
          <w:color w:val="auto"/>
          <w:sz w:val="24"/>
          <w:szCs w:val="24"/>
        </w:rPr>
        <w:t>тся с обязательным применением видеозаписи, осуществляемой цифровой аппаратурой (в том числе носимыми видеорегистраторами, видеокамерами, фотоаппаратами с функцией видеозаписи).</w:t>
      </w:r>
    </w:p>
    <w:p w:rsidR="00EE65AF" w:rsidRPr="00BE7949" w:rsidP="00EE65AF">
      <w:pPr>
        <w:ind w:firstLine="720"/>
        <w:jc w:val="both"/>
        <w:rPr>
          <w:color w:val="auto"/>
          <w:sz w:val="24"/>
          <w:szCs w:val="24"/>
        </w:rPr>
      </w:pPr>
      <w:r w:rsidRPr="00BE7949">
        <w:rPr>
          <w:color w:val="auto"/>
          <w:sz w:val="24"/>
          <w:szCs w:val="24"/>
        </w:rPr>
        <w:t xml:space="preserve">Согласно ч.6 ст.25.7 </w:t>
      </w:r>
      <w:r w:rsidRPr="006A3A70" w:rsidR="006A3A70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BE7949">
        <w:rPr>
          <w:color w:val="auto"/>
          <w:sz w:val="24"/>
          <w:szCs w:val="24"/>
        </w:rPr>
        <w:t>в 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</w:t>
      </w:r>
      <w:r w:rsidRPr="00BE7949">
        <w:rPr>
          <w:color w:val="auto"/>
          <w:sz w:val="24"/>
          <w:szCs w:val="24"/>
        </w:rPr>
        <w:t>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EE65AF" w:rsidRPr="00BE7949" w:rsidP="00EE65AF">
      <w:pPr>
        <w:ind w:firstLine="720"/>
        <w:jc w:val="both"/>
        <w:rPr>
          <w:color w:val="auto"/>
          <w:sz w:val="24"/>
          <w:szCs w:val="24"/>
        </w:rPr>
      </w:pPr>
      <w:r w:rsidRPr="00BE7949">
        <w:rPr>
          <w:color w:val="auto"/>
          <w:sz w:val="24"/>
          <w:szCs w:val="24"/>
        </w:rPr>
        <w:t>Имеющаяся в ма</w:t>
      </w:r>
      <w:r w:rsidRPr="00BE7949">
        <w:rPr>
          <w:color w:val="auto"/>
          <w:sz w:val="24"/>
          <w:szCs w:val="24"/>
        </w:rPr>
        <w:t xml:space="preserve">териалах делах видеозапись, произведенная сотрудниками </w:t>
      </w:r>
      <w:r w:rsidRPr="00BE7949" w:rsidR="008323B6">
        <w:rPr>
          <w:color w:val="auto"/>
          <w:sz w:val="24"/>
          <w:szCs w:val="24"/>
        </w:rPr>
        <w:t xml:space="preserve">ДПС </w:t>
      </w:r>
      <w:r w:rsidRPr="00BE7949">
        <w:rPr>
          <w:color w:val="auto"/>
          <w:sz w:val="24"/>
          <w:szCs w:val="24"/>
        </w:rPr>
        <w:t xml:space="preserve">ГИБДД, исследована и подтверждает невыполнение </w:t>
      </w:r>
      <w:r>
        <w:rPr>
          <w:color w:val="FF0000"/>
          <w:sz w:val="24"/>
          <w:szCs w:val="24"/>
        </w:rPr>
        <w:t>ФИО</w:t>
      </w:r>
      <w:r w:rsidRPr="00BE7949" w:rsidR="008323B6">
        <w:rPr>
          <w:color w:val="FF0000"/>
          <w:sz w:val="24"/>
          <w:szCs w:val="24"/>
        </w:rPr>
        <w:t xml:space="preserve"> П.А. </w:t>
      </w:r>
      <w:r w:rsidRPr="00BE7949">
        <w:rPr>
          <w:color w:val="auto"/>
          <w:sz w:val="24"/>
          <w:szCs w:val="24"/>
        </w:rPr>
        <w:t>законного требования уполномоченного должностного лица о прохождении медицинского освидетельствования на состояние опьянения, что образ</w:t>
      </w:r>
      <w:r w:rsidRPr="00BE7949">
        <w:rPr>
          <w:color w:val="auto"/>
          <w:sz w:val="24"/>
          <w:szCs w:val="24"/>
        </w:rPr>
        <w:t xml:space="preserve">ует объективную сторону состава правонарушения, предусмотренного частью 1 статьи 12.26 Кодекса Российской Федерации об административных правонарушениях. Диск с видеозаписью представлен мировому судье с протоколом об административном правонарушении и иными </w:t>
      </w:r>
      <w:r w:rsidRPr="00BE7949">
        <w:rPr>
          <w:color w:val="auto"/>
          <w:sz w:val="24"/>
          <w:szCs w:val="24"/>
        </w:rPr>
        <w:t>материалами по делу. Содержание видеозаписи согласуется с материалами дела и дополняет их. Сомнений в производстве видеосъемки во время и месте, указанных в процессуальных документах, не имеется. Видеозапись получена в соответствии с требованиями закона, о</w:t>
      </w:r>
      <w:r w:rsidRPr="00BE7949">
        <w:rPr>
          <w:color w:val="auto"/>
          <w:sz w:val="24"/>
          <w:szCs w:val="24"/>
        </w:rPr>
        <w:t>твечает требованиям относимости, достоверности и допустимости доказательств.</w:t>
      </w:r>
    </w:p>
    <w:p w:rsidR="0008129C" w:rsidRPr="00BE7949" w:rsidP="00842871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Обстоятельств</w:t>
      </w:r>
      <w:r w:rsidRPr="00BE7949" w:rsidR="0061123A">
        <w:rPr>
          <w:color w:val="000000" w:themeColor="text1"/>
          <w:sz w:val="24"/>
          <w:szCs w:val="24"/>
        </w:rPr>
        <w:t>ом,</w:t>
      </w:r>
      <w:r w:rsidRPr="00BE7949">
        <w:rPr>
          <w:color w:val="000000" w:themeColor="text1"/>
          <w:sz w:val="24"/>
          <w:szCs w:val="24"/>
        </w:rPr>
        <w:t xml:space="preserve"> </w:t>
      </w:r>
      <w:r w:rsidRPr="00BE7949" w:rsidR="009D3C36">
        <w:rPr>
          <w:color w:val="000000" w:themeColor="text1"/>
          <w:sz w:val="24"/>
          <w:szCs w:val="24"/>
        </w:rPr>
        <w:t>смягчающи</w:t>
      </w:r>
      <w:r w:rsidRPr="00BE7949" w:rsidR="0061123A">
        <w:rPr>
          <w:color w:val="000000" w:themeColor="text1"/>
          <w:sz w:val="24"/>
          <w:szCs w:val="24"/>
        </w:rPr>
        <w:t xml:space="preserve">м административную ответственность </w:t>
      </w:r>
      <w:r>
        <w:rPr>
          <w:color w:val="FF0000"/>
          <w:sz w:val="24"/>
          <w:szCs w:val="24"/>
        </w:rPr>
        <w:t>ФИО</w:t>
      </w:r>
      <w:r w:rsidRPr="00BE7949" w:rsidR="008323B6">
        <w:rPr>
          <w:color w:val="FF0000"/>
          <w:sz w:val="24"/>
          <w:szCs w:val="24"/>
        </w:rPr>
        <w:t xml:space="preserve"> П.А.</w:t>
      </w:r>
      <w:r w:rsidRPr="00BE7949" w:rsidR="00C96C3C">
        <w:rPr>
          <w:color w:val="FF0000"/>
          <w:sz w:val="24"/>
          <w:szCs w:val="24"/>
        </w:rPr>
        <w:t xml:space="preserve">,  </w:t>
      </w:r>
      <w:r w:rsidRPr="00BE7949" w:rsidR="0061123A">
        <w:rPr>
          <w:color w:val="000000" w:themeColor="text1"/>
          <w:sz w:val="24"/>
          <w:szCs w:val="24"/>
        </w:rPr>
        <w:t>суд признает полное призна</w:t>
      </w:r>
      <w:r w:rsidRPr="00BE7949" w:rsidR="00C96C3C">
        <w:rPr>
          <w:color w:val="000000" w:themeColor="text1"/>
          <w:sz w:val="24"/>
          <w:szCs w:val="24"/>
        </w:rPr>
        <w:t>н</w:t>
      </w:r>
      <w:r w:rsidRPr="00BE7949" w:rsidR="008323B6">
        <w:rPr>
          <w:color w:val="000000" w:themeColor="text1"/>
          <w:sz w:val="24"/>
          <w:szCs w:val="24"/>
        </w:rPr>
        <w:t>ие вины, раскаяние в содеянном, наличие на иждивении малолетнего ребенка.</w:t>
      </w:r>
    </w:p>
    <w:p w:rsidR="00842871" w:rsidRPr="00BE7949" w:rsidP="00842871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Обстоятельств, отягчающи</w:t>
      </w:r>
      <w:r w:rsidRPr="00BE7949" w:rsidR="00C96C3C">
        <w:rPr>
          <w:color w:val="000000" w:themeColor="text1"/>
          <w:sz w:val="24"/>
          <w:szCs w:val="24"/>
        </w:rPr>
        <w:t>х</w:t>
      </w:r>
      <w:r w:rsidRPr="00BE7949">
        <w:rPr>
          <w:color w:val="000000" w:themeColor="text1"/>
          <w:sz w:val="24"/>
          <w:szCs w:val="24"/>
        </w:rPr>
        <w:t xml:space="preserve"> административную ответственность</w:t>
      </w:r>
      <w:r w:rsidRPr="00BE7949" w:rsidR="009D3C36">
        <w:rPr>
          <w:color w:val="000000" w:themeColor="text1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>по делу</w:t>
      </w:r>
      <w:r w:rsidRPr="00BE7949" w:rsidR="00C96C3C">
        <w:rPr>
          <w:color w:val="000000" w:themeColor="text1"/>
          <w:sz w:val="24"/>
          <w:szCs w:val="24"/>
        </w:rPr>
        <w:t>,</w:t>
      </w:r>
      <w:r w:rsidRPr="00BE7949">
        <w:rPr>
          <w:color w:val="000000" w:themeColor="text1"/>
          <w:sz w:val="24"/>
          <w:szCs w:val="24"/>
        </w:rPr>
        <w:t xml:space="preserve"> не установлено. </w:t>
      </w:r>
    </w:p>
    <w:p w:rsidR="008323B6" w:rsidRPr="00BE7949" w:rsidP="00842871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Доводы </w:t>
      </w: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П.А. </w:t>
      </w:r>
      <w:r w:rsidRPr="00BE7949">
        <w:rPr>
          <w:color w:val="000000" w:themeColor="text1"/>
          <w:sz w:val="24"/>
          <w:szCs w:val="24"/>
        </w:rPr>
        <w:t>о том, что он не знал правовые последствия  отказа от прохождения медицинского освидетельствования, являются несостоятельными, поскольку,  он  как во</w:t>
      </w:r>
      <w:r w:rsidRPr="00BE7949">
        <w:rPr>
          <w:color w:val="000000" w:themeColor="text1"/>
          <w:sz w:val="24"/>
          <w:szCs w:val="24"/>
        </w:rPr>
        <w:t xml:space="preserve">дитель, допущенный к управлению транспортным средством, обязан знать Правила дорожного движения,  а также, в ходе процессуального действия ему  разъяснены права, предусмотренные статьей 25.1 Кодекса Российской Федерации об административных правонарушениях </w:t>
      </w:r>
      <w:r w:rsidRPr="00BE7949">
        <w:rPr>
          <w:color w:val="000000" w:themeColor="text1"/>
          <w:sz w:val="24"/>
          <w:szCs w:val="24"/>
        </w:rPr>
        <w:t>и статьей 51 Конституции Российской Федерации, замечаний по содержанию</w:t>
      </w:r>
      <w:r w:rsidRPr="00BE7949">
        <w:rPr>
          <w:color w:val="000000" w:themeColor="text1"/>
          <w:sz w:val="24"/>
          <w:szCs w:val="24"/>
        </w:rPr>
        <w:t xml:space="preserve"> протокола она не указала, что подтверждается видеозаписью.</w:t>
      </w:r>
    </w:p>
    <w:p w:rsidR="000B23FB" w:rsidRPr="00BE7949" w:rsidP="000B23FB">
      <w:pPr>
        <w:ind w:firstLine="720"/>
        <w:jc w:val="both"/>
        <w:rPr>
          <w:color w:val="FF0000"/>
          <w:sz w:val="24"/>
          <w:szCs w:val="24"/>
        </w:rPr>
      </w:pPr>
      <w:r w:rsidRPr="00BE7949">
        <w:rPr>
          <w:color w:val="FF0000"/>
          <w:sz w:val="24"/>
          <w:szCs w:val="24"/>
        </w:rPr>
        <w:t xml:space="preserve">Также суд принимает во внимание, что для прохождения медицинского освидетельствования </w:t>
      </w: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П.А. прибыл и прошел медицинск</w:t>
      </w:r>
      <w:r w:rsidRPr="00BE7949">
        <w:rPr>
          <w:color w:val="FF0000"/>
          <w:sz w:val="24"/>
          <w:szCs w:val="24"/>
        </w:rPr>
        <w:t>ое освидетельствование на состояние опьянения   в ГБУЗ РК «Крымский Научно – практический центр наркологии» по адресу: 295034, Республика Крым, г</w:t>
      </w:r>
      <w:r w:rsidRPr="00BE7949">
        <w:rPr>
          <w:color w:val="FF0000"/>
          <w:sz w:val="24"/>
          <w:szCs w:val="24"/>
        </w:rPr>
        <w:t>.С</w:t>
      </w:r>
      <w:r w:rsidRPr="00BE7949">
        <w:rPr>
          <w:color w:val="FF0000"/>
          <w:sz w:val="24"/>
          <w:szCs w:val="24"/>
        </w:rPr>
        <w:t>имферополь, ул.Февральская, 13, 06.01.2025 года в 12 час. 00 мин., то есть по истечении 1 часа после предъявл</w:t>
      </w:r>
      <w:r w:rsidRPr="00BE7949">
        <w:rPr>
          <w:color w:val="FF0000"/>
          <w:sz w:val="24"/>
          <w:szCs w:val="24"/>
        </w:rPr>
        <w:t>ения ему требования о прохождении освидетельствования на состояние алкогольного опьянения.</w:t>
      </w:r>
    </w:p>
    <w:p w:rsidR="008323B6" w:rsidRPr="00BE7949" w:rsidP="00842871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FF0000"/>
          <w:sz w:val="24"/>
          <w:szCs w:val="24"/>
        </w:rPr>
        <w:t xml:space="preserve">Кроме того, наличие указанного акта не ставит под сомнение законность и обоснованность требования сотрудника полиции о направлении </w:t>
      </w:r>
      <w:r>
        <w:rPr>
          <w:color w:val="FF0000"/>
          <w:sz w:val="24"/>
          <w:szCs w:val="24"/>
        </w:rPr>
        <w:t>ФИО</w:t>
      </w:r>
      <w:r w:rsidRPr="00BE7949">
        <w:rPr>
          <w:color w:val="FF0000"/>
          <w:sz w:val="24"/>
          <w:szCs w:val="24"/>
        </w:rPr>
        <w:t xml:space="preserve"> П.А. на медицинское осви</w:t>
      </w:r>
      <w:r w:rsidRPr="00BE7949">
        <w:rPr>
          <w:color w:val="FF0000"/>
          <w:sz w:val="24"/>
          <w:szCs w:val="24"/>
        </w:rPr>
        <w:t xml:space="preserve">детельствование, поскольку наличие у последнего внешних признаков опьянения, </w:t>
      </w:r>
      <w:r w:rsidRPr="00BE7949">
        <w:rPr>
          <w:color w:val="FF0000"/>
          <w:sz w:val="24"/>
          <w:szCs w:val="24"/>
        </w:rPr>
        <w:t xml:space="preserve">выявленных непосредственно инспектором ДПС ГИБДД, является достаточным основанием для направления его на медицинское </w:t>
      </w:r>
      <w:r w:rsidRPr="00BE7949">
        <w:rPr>
          <w:color w:val="FF0000"/>
          <w:sz w:val="24"/>
          <w:szCs w:val="24"/>
        </w:rPr>
        <w:t>освидетельствование</w:t>
      </w:r>
      <w:r w:rsidRPr="00BE7949">
        <w:rPr>
          <w:color w:val="FF0000"/>
          <w:sz w:val="24"/>
          <w:szCs w:val="24"/>
        </w:rPr>
        <w:t xml:space="preserve"> на состояние опьянения.</w:t>
      </w:r>
    </w:p>
    <w:p w:rsidR="00656108" w:rsidRPr="00BE7949" w:rsidP="00842871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В соответствии со </w:t>
      </w:r>
      <w:r w:rsidRPr="00BE7949">
        <w:rPr>
          <w:color w:val="000000" w:themeColor="text1"/>
          <w:sz w:val="24"/>
          <w:szCs w:val="24"/>
        </w:rPr>
        <w:t xml:space="preserve">ст. 2.9 </w:t>
      </w:r>
      <w:r w:rsidRPr="006A3A70" w:rsidR="006A3A70">
        <w:rPr>
          <w:color w:val="000000" w:themeColor="text1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BE7949">
        <w:rPr>
          <w:color w:val="000000" w:themeColor="text1"/>
          <w:sz w:val="24"/>
          <w:szCs w:val="24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</w:t>
      </w:r>
      <w:r w:rsidRPr="00BE7949">
        <w:rPr>
          <w:color w:val="000000" w:themeColor="text1"/>
          <w:sz w:val="24"/>
          <w:szCs w:val="24"/>
        </w:rPr>
        <w:t>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BE7949" w:rsidP="00656108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В соответствии с п. 21 Постановления Пленума Вер</w:t>
      </w:r>
      <w:r w:rsidR="006A3A70">
        <w:rPr>
          <w:color w:val="000000" w:themeColor="text1"/>
          <w:sz w:val="24"/>
          <w:szCs w:val="24"/>
        </w:rPr>
        <w:t>ховного Суда РФ от 24.03.2005 №</w:t>
      </w:r>
      <w:r w:rsidRPr="00BE7949">
        <w:rPr>
          <w:color w:val="000000" w:themeColor="text1"/>
          <w:sz w:val="24"/>
          <w:szCs w:val="24"/>
        </w:rPr>
        <w:t xml:space="preserve">5 «О некоторых вопросах, возникающих у судов при </w:t>
      </w:r>
      <w:r w:rsidRPr="00BE7949">
        <w:rPr>
          <w:color w:val="000000" w:themeColor="text1"/>
          <w:sz w:val="24"/>
          <w:szCs w:val="24"/>
        </w:rPr>
        <w:t>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</w:t>
      </w:r>
      <w:r w:rsidRPr="00BE7949">
        <w:rPr>
          <w:color w:val="000000" w:themeColor="text1"/>
          <w:sz w:val="24"/>
          <w:szCs w:val="24"/>
        </w:rPr>
        <w:t>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56108" w:rsidRPr="00BE7949" w:rsidP="00656108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С учетом признаков объективной стороны, административное правонарушение</w:t>
      </w:r>
      <w:r w:rsidRPr="00BE7949" w:rsidR="00A36BE9">
        <w:rPr>
          <w:color w:val="000000" w:themeColor="text1"/>
          <w:sz w:val="24"/>
          <w:szCs w:val="24"/>
        </w:rPr>
        <w:t>, предусмотренное ч. 1 ст. 12.26</w:t>
      </w:r>
      <w:r w:rsidRPr="00BE7949">
        <w:rPr>
          <w:color w:val="000000" w:themeColor="text1"/>
          <w:sz w:val="24"/>
          <w:szCs w:val="24"/>
        </w:rPr>
        <w:t xml:space="preserve"> </w:t>
      </w:r>
      <w:r w:rsidRPr="00BE7949" w:rsidR="000B23FB">
        <w:rPr>
          <w:color w:val="auto"/>
          <w:sz w:val="24"/>
          <w:szCs w:val="24"/>
        </w:rPr>
        <w:t>Кодекса Российской Федерации об административных правонарушениях</w:t>
      </w:r>
      <w:r w:rsidRPr="00BE7949">
        <w:rPr>
          <w:color w:val="000000" w:themeColor="text1"/>
          <w:sz w:val="24"/>
          <w:szCs w:val="24"/>
        </w:rPr>
        <w:t>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BE7949" w:rsidP="00656108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При изложенных обстоятельствах совершенное </w:t>
      </w:r>
      <w:r>
        <w:rPr>
          <w:color w:val="FF0000"/>
          <w:sz w:val="24"/>
          <w:szCs w:val="24"/>
        </w:rPr>
        <w:t>ФИО</w:t>
      </w:r>
      <w:r w:rsidRPr="00BE7949" w:rsidR="008323B6">
        <w:rPr>
          <w:color w:val="FF0000"/>
          <w:sz w:val="24"/>
          <w:szCs w:val="24"/>
        </w:rPr>
        <w:t xml:space="preserve"> П.А. </w:t>
      </w:r>
      <w:r w:rsidRPr="00BE7949">
        <w:rPr>
          <w:color w:val="000000" w:themeColor="text1"/>
          <w:sz w:val="24"/>
          <w:szCs w:val="24"/>
        </w:rPr>
        <w:t xml:space="preserve">правонарушение </w:t>
      </w:r>
      <w:r w:rsidRPr="00BE7949">
        <w:rPr>
          <w:color w:val="000000" w:themeColor="text1"/>
          <w:sz w:val="24"/>
          <w:szCs w:val="24"/>
        </w:rPr>
        <w:t xml:space="preserve">не может быть признано малозначительным, что согласуется с положениями ст. 2.9 </w:t>
      </w:r>
      <w:r w:rsidRPr="00BE7949" w:rsidR="000B23FB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BE7949">
        <w:rPr>
          <w:color w:val="000000" w:themeColor="text1"/>
          <w:sz w:val="24"/>
          <w:szCs w:val="24"/>
        </w:rPr>
        <w:t>и п. 21 Постановления Пленума Верховного Суда РФ от 24.03.2005 № 5 «О некоторых вопросах, возникающих у судов пр</w:t>
      </w:r>
      <w:r w:rsidRPr="00BE7949">
        <w:rPr>
          <w:color w:val="000000" w:themeColor="text1"/>
          <w:sz w:val="24"/>
          <w:szCs w:val="24"/>
        </w:rPr>
        <w:t>и применении Кодекса Российской Федерации об административных правонарушениях».</w:t>
      </w:r>
    </w:p>
    <w:p w:rsidR="001E00EC" w:rsidRPr="00BE7949" w:rsidP="001E00EC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основное, так и</w:t>
      </w:r>
      <w:r w:rsidRPr="00BE7949">
        <w:rPr>
          <w:color w:val="000000" w:themeColor="text1"/>
          <w:sz w:val="24"/>
          <w:szCs w:val="24"/>
        </w:rPr>
        <w:t xml:space="preserve"> обязательное дополнительное наказание </w:t>
      </w:r>
      <w:r w:rsidRPr="00BE7949" w:rsidR="00A36BE9">
        <w:rPr>
          <w:color w:val="FF0000"/>
          <w:sz w:val="24"/>
          <w:szCs w:val="24"/>
        </w:rPr>
        <w:t xml:space="preserve">в </w:t>
      </w:r>
      <w:r w:rsidRPr="00BE7949" w:rsidR="00B164AE">
        <w:rPr>
          <w:color w:val="FF0000"/>
          <w:sz w:val="24"/>
          <w:szCs w:val="24"/>
        </w:rPr>
        <w:t xml:space="preserve">минимальных </w:t>
      </w:r>
      <w:r w:rsidRPr="00BE7949" w:rsidR="00A36BE9">
        <w:rPr>
          <w:color w:val="FF0000"/>
          <w:sz w:val="24"/>
          <w:szCs w:val="24"/>
        </w:rPr>
        <w:t xml:space="preserve">пределах санкции </w:t>
      </w:r>
      <w:r w:rsidRPr="00BE7949" w:rsidR="00A36BE9">
        <w:rPr>
          <w:color w:val="000000" w:themeColor="text1"/>
          <w:sz w:val="24"/>
          <w:szCs w:val="24"/>
        </w:rPr>
        <w:t>ч. 1 ст. 12.26</w:t>
      </w:r>
      <w:r w:rsidRPr="00BE7949">
        <w:rPr>
          <w:color w:val="000000" w:themeColor="text1"/>
          <w:sz w:val="24"/>
          <w:szCs w:val="24"/>
        </w:rPr>
        <w:t xml:space="preserve"> КоАП РФ.</w:t>
      </w:r>
    </w:p>
    <w:p w:rsidR="00115082" w:rsidRPr="00BE7949" w:rsidP="00F932D6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На основании изложенно</w:t>
      </w:r>
      <w:r w:rsidRPr="00BE7949" w:rsidR="00A36BE9">
        <w:rPr>
          <w:color w:val="000000" w:themeColor="text1"/>
          <w:sz w:val="24"/>
          <w:szCs w:val="24"/>
        </w:rPr>
        <w:t>го, руководствуясь ч. 1 ст. 12.26</w:t>
      </w:r>
      <w:r w:rsidRPr="00BE7949">
        <w:rPr>
          <w:color w:val="000000" w:themeColor="text1"/>
          <w:sz w:val="24"/>
          <w:szCs w:val="24"/>
        </w:rPr>
        <w:t xml:space="preserve">, </w:t>
      </w:r>
      <w:r w:rsidRPr="00BE7949" w:rsidR="00A868B0">
        <w:rPr>
          <w:color w:val="000000" w:themeColor="text1"/>
          <w:sz w:val="24"/>
          <w:szCs w:val="24"/>
        </w:rPr>
        <w:t xml:space="preserve">4.1, </w:t>
      </w:r>
      <w:r w:rsidRPr="00BE7949">
        <w:rPr>
          <w:color w:val="000000" w:themeColor="text1"/>
          <w:sz w:val="24"/>
          <w:szCs w:val="24"/>
        </w:rPr>
        <w:t xml:space="preserve">ст. ст. 29.9-29.11 </w:t>
      </w:r>
      <w:r w:rsidRPr="006A3A70" w:rsidR="006A3A70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BE7949">
        <w:rPr>
          <w:color w:val="000000" w:themeColor="text1"/>
          <w:sz w:val="24"/>
          <w:szCs w:val="24"/>
        </w:rPr>
        <w:t>, судья</w:t>
      </w:r>
    </w:p>
    <w:p w:rsidR="006E4891" w:rsidRPr="00BE7949" w:rsidP="00F932D6">
      <w:pPr>
        <w:ind w:firstLine="720"/>
        <w:jc w:val="both"/>
        <w:rPr>
          <w:color w:val="000000" w:themeColor="text1"/>
          <w:sz w:val="24"/>
          <w:szCs w:val="24"/>
        </w:rPr>
      </w:pPr>
    </w:p>
    <w:p w:rsidR="00D47516" w:rsidRPr="00BE7949" w:rsidP="00CA699C">
      <w:pPr>
        <w:jc w:val="center"/>
        <w:rPr>
          <w:b/>
          <w:color w:val="000000" w:themeColor="text1"/>
          <w:sz w:val="24"/>
          <w:szCs w:val="24"/>
        </w:rPr>
      </w:pPr>
      <w:r w:rsidRPr="00BE7949">
        <w:rPr>
          <w:b/>
          <w:color w:val="000000" w:themeColor="text1"/>
          <w:sz w:val="24"/>
          <w:szCs w:val="24"/>
        </w:rPr>
        <w:t>ПОСТАНОВИЛ</w:t>
      </w:r>
      <w:r w:rsidRPr="00BE7949" w:rsidR="000D49D7">
        <w:rPr>
          <w:b/>
          <w:color w:val="000000" w:themeColor="text1"/>
          <w:sz w:val="24"/>
          <w:szCs w:val="24"/>
        </w:rPr>
        <w:t>:</w:t>
      </w:r>
    </w:p>
    <w:p w:rsidR="00912802" w:rsidRPr="00BE7949" w:rsidP="00CA699C">
      <w:pPr>
        <w:jc w:val="center"/>
        <w:rPr>
          <w:b/>
          <w:color w:val="000000" w:themeColor="text1"/>
          <w:sz w:val="24"/>
          <w:szCs w:val="24"/>
        </w:rPr>
      </w:pPr>
    </w:p>
    <w:p w:rsidR="006F2064" w:rsidRPr="00BE7949" w:rsidP="006F2064">
      <w:pPr>
        <w:ind w:firstLine="720"/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</w:rPr>
        <w:t>ФИО</w:t>
      </w:r>
      <w:r w:rsidRPr="00BE7949" w:rsidR="00EA4AF7">
        <w:rPr>
          <w:color w:val="000000" w:themeColor="text1"/>
          <w:sz w:val="24"/>
          <w:szCs w:val="24"/>
        </w:rPr>
        <w:t xml:space="preserve">, </w:t>
      </w:r>
      <w:r w:rsidRPr="00BE7949">
        <w:rPr>
          <w:color w:val="000000" w:themeColor="text1"/>
          <w:sz w:val="24"/>
          <w:szCs w:val="24"/>
        </w:rPr>
        <w:t>признать виновным в совершении административного правонарушения</w:t>
      </w:r>
      <w:r w:rsidRPr="00BE7949" w:rsidR="00A36BE9">
        <w:rPr>
          <w:color w:val="000000" w:themeColor="text1"/>
          <w:sz w:val="24"/>
          <w:szCs w:val="24"/>
        </w:rPr>
        <w:t>, предусмотренного ч. 1 ст. 12.26</w:t>
      </w:r>
      <w:r w:rsidRPr="00BE7949">
        <w:rPr>
          <w:color w:val="000000" w:themeColor="text1"/>
          <w:sz w:val="24"/>
          <w:szCs w:val="24"/>
        </w:rPr>
        <w:t xml:space="preserve"> </w:t>
      </w:r>
      <w:r w:rsidRPr="006A3A70" w:rsidR="006A3A70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BE7949">
        <w:rPr>
          <w:color w:val="000000" w:themeColor="text1"/>
          <w:sz w:val="24"/>
          <w:szCs w:val="24"/>
        </w:rPr>
        <w:t>, и назначить</w:t>
      </w:r>
      <w:r w:rsidRPr="00BE7949" w:rsidR="00A868B0">
        <w:rPr>
          <w:color w:val="000000" w:themeColor="text1"/>
          <w:sz w:val="24"/>
          <w:szCs w:val="24"/>
        </w:rPr>
        <w:t xml:space="preserve"> ему</w:t>
      </w:r>
      <w:r w:rsidRPr="00BE7949">
        <w:rPr>
          <w:color w:val="000000" w:themeColor="text1"/>
          <w:sz w:val="24"/>
          <w:szCs w:val="24"/>
        </w:rPr>
        <w:t xml:space="preserve"> наказание в виде административного </w:t>
      </w:r>
      <w:r w:rsidRPr="00BE7949">
        <w:rPr>
          <w:color w:val="000000" w:themeColor="text1"/>
          <w:sz w:val="24"/>
          <w:szCs w:val="24"/>
        </w:rPr>
        <w:t xml:space="preserve">штрафа в размере </w:t>
      </w:r>
      <w:r w:rsidRPr="00BE7949" w:rsidR="0008129C">
        <w:rPr>
          <w:color w:val="FF0000"/>
          <w:sz w:val="24"/>
          <w:szCs w:val="24"/>
          <w:u w:val="single"/>
        </w:rPr>
        <w:t>45</w:t>
      </w:r>
      <w:r w:rsidRPr="00BE7949" w:rsidR="00EA4AF7">
        <w:rPr>
          <w:color w:val="FF0000"/>
          <w:sz w:val="24"/>
          <w:szCs w:val="24"/>
          <w:u w:val="single"/>
        </w:rPr>
        <w:t xml:space="preserve"> </w:t>
      </w:r>
      <w:r w:rsidRPr="00BE7949">
        <w:rPr>
          <w:color w:val="FF0000"/>
          <w:sz w:val="24"/>
          <w:szCs w:val="24"/>
          <w:u w:val="single"/>
        </w:rPr>
        <w:t>000 (</w:t>
      </w:r>
      <w:r w:rsidRPr="00BE7949" w:rsidR="0008129C">
        <w:rPr>
          <w:color w:val="FF0000"/>
          <w:sz w:val="24"/>
          <w:szCs w:val="24"/>
          <w:u w:val="single"/>
        </w:rPr>
        <w:t xml:space="preserve">сорок  пять </w:t>
      </w:r>
      <w:r w:rsidRPr="00BE7949">
        <w:rPr>
          <w:color w:val="FF0000"/>
          <w:sz w:val="24"/>
          <w:szCs w:val="24"/>
          <w:u w:val="single"/>
        </w:rPr>
        <w:t>тысяч) рублей с лишением права управления транспортным</w:t>
      </w:r>
      <w:r w:rsidRPr="00BE7949" w:rsidR="000B5D69">
        <w:rPr>
          <w:color w:val="FF0000"/>
          <w:sz w:val="24"/>
          <w:szCs w:val="24"/>
          <w:u w:val="single"/>
        </w:rPr>
        <w:t>и средствами</w:t>
      </w:r>
      <w:r w:rsidRPr="00BE7949">
        <w:rPr>
          <w:color w:val="FF0000"/>
          <w:sz w:val="24"/>
          <w:szCs w:val="24"/>
          <w:u w:val="single"/>
        </w:rPr>
        <w:t xml:space="preserve"> сроком на 1 (один) год </w:t>
      </w:r>
      <w:r w:rsidRPr="00BE7949" w:rsidR="00723BE9">
        <w:rPr>
          <w:color w:val="FF0000"/>
          <w:sz w:val="24"/>
          <w:szCs w:val="24"/>
          <w:u w:val="single"/>
        </w:rPr>
        <w:t xml:space="preserve">и </w:t>
      </w:r>
      <w:r w:rsidRPr="00BE7949" w:rsidR="00531C4C">
        <w:rPr>
          <w:color w:val="FF0000"/>
          <w:sz w:val="24"/>
          <w:szCs w:val="24"/>
          <w:u w:val="single"/>
        </w:rPr>
        <w:t>6</w:t>
      </w:r>
      <w:r w:rsidRPr="00BE7949">
        <w:rPr>
          <w:color w:val="FF0000"/>
          <w:sz w:val="24"/>
          <w:szCs w:val="24"/>
          <w:u w:val="single"/>
        </w:rPr>
        <w:t xml:space="preserve"> (</w:t>
      </w:r>
      <w:r w:rsidRPr="00BE7949" w:rsidR="00531C4C">
        <w:rPr>
          <w:color w:val="FF0000"/>
          <w:sz w:val="24"/>
          <w:szCs w:val="24"/>
          <w:u w:val="single"/>
        </w:rPr>
        <w:t>шесть</w:t>
      </w:r>
      <w:r w:rsidRPr="00BE7949">
        <w:rPr>
          <w:color w:val="FF0000"/>
          <w:sz w:val="24"/>
          <w:szCs w:val="24"/>
          <w:u w:val="single"/>
        </w:rPr>
        <w:t>) месяцев.</w:t>
      </w:r>
    </w:p>
    <w:p w:rsidR="006F2064" w:rsidRPr="00BE7949" w:rsidP="006F2064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Перечисление штрафа производить по следующим реквизитам:</w:t>
      </w:r>
    </w:p>
    <w:p w:rsidR="00697128" w:rsidRPr="00BE7949" w:rsidP="00BF66CD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Получатель: УФК по Республике Крым (</w:t>
      </w:r>
      <w:r w:rsidRPr="00BE7949" w:rsidR="009D1CA9">
        <w:rPr>
          <w:color w:val="000000" w:themeColor="text1"/>
          <w:sz w:val="24"/>
          <w:szCs w:val="24"/>
        </w:rPr>
        <w:t>У</w:t>
      </w:r>
      <w:r w:rsidRPr="00BE7949">
        <w:rPr>
          <w:color w:val="000000" w:themeColor="text1"/>
          <w:sz w:val="24"/>
          <w:szCs w:val="24"/>
        </w:rPr>
        <w:t xml:space="preserve">МВД России по </w:t>
      </w:r>
      <w:r w:rsidRPr="00BE7949" w:rsidR="009D1CA9">
        <w:rPr>
          <w:color w:val="000000" w:themeColor="text1"/>
          <w:sz w:val="24"/>
          <w:szCs w:val="24"/>
        </w:rPr>
        <w:t>г</w:t>
      </w:r>
      <w:r w:rsidRPr="00BE7949" w:rsidR="009D1CA9">
        <w:rPr>
          <w:color w:val="000000" w:themeColor="text1"/>
          <w:sz w:val="24"/>
          <w:szCs w:val="24"/>
        </w:rPr>
        <w:t>.</w:t>
      </w:r>
      <w:r w:rsidRPr="00BE7949">
        <w:rPr>
          <w:color w:val="000000" w:themeColor="text1"/>
          <w:sz w:val="24"/>
          <w:szCs w:val="24"/>
        </w:rPr>
        <w:t>С</w:t>
      </w:r>
      <w:r w:rsidRPr="00BE7949">
        <w:rPr>
          <w:color w:val="000000" w:themeColor="text1"/>
          <w:sz w:val="24"/>
          <w:szCs w:val="24"/>
        </w:rPr>
        <w:t>имферопол</w:t>
      </w:r>
      <w:r w:rsidRPr="00BE7949" w:rsidR="009D1CA9">
        <w:rPr>
          <w:color w:val="000000" w:themeColor="text1"/>
          <w:sz w:val="24"/>
          <w:szCs w:val="24"/>
        </w:rPr>
        <w:t>ю</w:t>
      </w:r>
      <w:r w:rsidRPr="00BE7949">
        <w:rPr>
          <w:color w:val="000000" w:themeColor="text1"/>
          <w:sz w:val="24"/>
          <w:szCs w:val="24"/>
        </w:rPr>
        <w:t>)</w:t>
      </w:r>
      <w:r w:rsidRPr="00BE7949" w:rsidR="009D1CA9">
        <w:rPr>
          <w:color w:val="000000" w:themeColor="text1"/>
          <w:sz w:val="24"/>
          <w:szCs w:val="24"/>
        </w:rPr>
        <w:t xml:space="preserve">, </w:t>
      </w:r>
      <w:r w:rsidRPr="00BE7949">
        <w:rPr>
          <w:color w:val="000000" w:themeColor="text1"/>
          <w:sz w:val="24"/>
          <w:szCs w:val="24"/>
        </w:rPr>
        <w:t>КПП: 910201001, ИНН: 910200</w:t>
      </w:r>
      <w:r w:rsidRPr="00BE7949" w:rsidR="009D1CA9">
        <w:rPr>
          <w:color w:val="000000" w:themeColor="text1"/>
          <w:sz w:val="24"/>
          <w:szCs w:val="24"/>
        </w:rPr>
        <w:t>3230</w:t>
      </w:r>
      <w:r w:rsidRPr="00BE7949">
        <w:rPr>
          <w:color w:val="000000" w:themeColor="text1"/>
          <w:sz w:val="24"/>
          <w:szCs w:val="24"/>
        </w:rPr>
        <w:t>, ОКТМО:35</w:t>
      </w:r>
      <w:r w:rsidRPr="00BE7949" w:rsidR="00BE7949">
        <w:rPr>
          <w:color w:val="000000" w:themeColor="text1"/>
          <w:sz w:val="24"/>
          <w:szCs w:val="24"/>
        </w:rPr>
        <w:t>701000</w:t>
      </w:r>
      <w:r w:rsidRPr="00BE7949">
        <w:rPr>
          <w:color w:val="000000" w:themeColor="text1"/>
          <w:sz w:val="24"/>
          <w:szCs w:val="24"/>
        </w:rPr>
        <w:t>, р/с 03100643000000017500, БИК 013510002, к/с</w:t>
      </w:r>
      <w:r w:rsidRPr="00BE7949" w:rsidR="00BE7949">
        <w:rPr>
          <w:color w:val="000000" w:themeColor="text1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>40102810645370000035</w:t>
      </w:r>
      <w:r w:rsidRPr="00BE7949">
        <w:rPr>
          <w:color w:val="FF0000"/>
          <w:sz w:val="24"/>
          <w:szCs w:val="24"/>
        </w:rPr>
        <w:t>, КБК 188 1 16 0112</w:t>
      </w:r>
      <w:r w:rsidRPr="00BE7949" w:rsidR="00BE7949">
        <w:rPr>
          <w:color w:val="FF0000"/>
          <w:sz w:val="24"/>
          <w:szCs w:val="24"/>
        </w:rPr>
        <w:t>3</w:t>
      </w:r>
      <w:r w:rsidRPr="00BE7949">
        <w:rPr>
          <w:color w:val="FF0000"/>
          <w:sz w:val="24"/>
          <w:szCs w:val="24"/>
        </w:rPr>
        <w:t xml:space="preserve"> 01 0001 140</w:t>
      </w:r>
      <w:r w:rsidRPr="00BE7949">
        <w:rPr>
          <w:color w:val="000000" w:themeColor="text1"/>
          <w:sz w:val="24"/>
          <w:szCs w:val="24"/>
        </w:rPr>
        <w:t>, УИН:</w:t>
      </w:r>
      <w:r w:rsidRPr="00BE7949" w:rsidR="00A22583">
        <w:rPr>
          <w:color w:val="FF0000"/>
          <w:sz w:val="24"/>
          <w:szCs w:val="24"/>
        </w:rPr>
        <w:t>188104912</w:t>
      </w:r>
      <w:r w:rsidRPr="00BE7949" w:rsidR="0008129C">
        <w:rPr>
          <w:color w:val="FF0000"/>
          <w:sz w:val="24"/>
          <w:szCs w:val="24"/>
        </w:rPr>
        <w:t>5</w:t>
      </w:r>
      <w:r w:rsidRPr="00BE7949" w:rsidR="00BE7949">
        <w:rPr>
          <w:color w:val="FF0000"/>
          <w:sz w:val="24"/>
          <w:szCs w:val="24"/>
        </w:rPr>
        <w:t>11</w:t>
      </w:r>
      <w:r w:rsidRPr="00BE7949" w:rsidR="00A22583">
        <w:rPr>
          <w:color w:val="FF0000"/>
          <w:sz w:val="24"/>
          <w:szCs w:val="24"/>
        </w:rPr>
        <w:t>0000</w:t>
      </w:r>
      <w:r w:rsidRPr="00BE7949" w:rsidR="0008129C">
        <w:rPr>
          <w:color w:val="FF0000"/>
          <w:sz w:val="24"/>
          <w:szCs w:val="24"/>
        </w:rPr>
        <w:t>0</w:t>
      </w:r>
      <w:r w:rsidRPr="00BE7949" w:rsidR="00BE7949">
        <w:rPr>
          <w:color w:val="FF0000"/>
          <w:sz w:val="24"/>
          <w:szCs w:val="24"/>
        </w:rPr>
        <w:t>452</w:t>
      </w:r>
      <w:r w:rsidRPr="00BE7949">
        <w:rPr>
          <w:color w:val="000000" w:themeColor="text1"/>
          <w:sz w:val="24"/>
          <w:szCs w:val="24"/>
        </w:rPr>
        <w:t xml:space="preserve"> </w:t>
      </w:r>
      <w:r w:rsidRPr="00BE7949" w:rsidR="00EA4AF7">
        <w:rPr>
          <w:color w:val="000000" w:themeColor="text1"/>
          <w:sz w:val="24"/>
          <w:szCs w:val="24"/>
        </w:rPr>
        <w:t>по делу №</w:t>
      </w:r>
      <w:r w:rsidRPr="00BE7949" w:rsidR="00025E6C">
        <w:rPr>
          <w:color w:val="000000" w:themeColor="text1"/>
          <w:sz w:val="24"/>
          <w:szCs w:val="24"/>
        </w:rPr>
        <w:t xml:space="preserve"> 05-</w:t>
      </w:r>
      <w:r w:rsidRPr="00BE7949" w:rsidR="00A22583">
        <w:rPr>
          <w:color w:val="000000" w:themeColor="text1"/>
          <w:sz w:val="24"/>
          <w:szCs w:val="24"/>
        </w:rPr>
        <w:t>0</w:t>
      </w:r>
      <w:r w:rsidRPr="00BE7949" w:rsidR="0008129C">
        <w:rPr>
          <w:color w:val="FF0000"/>
          <w:sz w:val="24"/>
          <w:szCs w:val="24"/>
        </w:rPr>
        <w:t>0</w:t>
      </w:r>
      <w:r w:rsidRPr="00BE7949" w:rsidR="00BE7949">
        <w:rPr>
          <w:color w:val="FF0000"/>
          <w:sz w:val="24"/>
          <w:szCs w:val="24"/>
        </w:rPr>
        <w:t>99</w:t>
      </w:r>
      <w:r w:rsidRPr="00BE7949" w:rsidR="00025E6C">
        <w:rPr>
          <w:color w:val="FF0000"/>
          <w:sz w:val="24"/>
          <w:szCs w:val="24"/>
        </w:rPr>
        <w:t>/77/202</w:t>
      </w:r>
      <w:r w:rsidRPr="00BE7949" w:rsidR="0008129C">
        <w:rPr>
          <w:color w:val="FF0000"/>
          <w:sz w:val="24"/>
          <w:szCs w:val="24"/>
        </w:rPr>
        <w:t>5</w:t>
      </w:r>
      <w:r w:rsidRPr="00BE7949" w:rsidR="00EA4AF7">
        <w:rPr>
          <w:color w:val="FF0000"/>
          <w:sz w:val="24"/>
          <w:szCs w:val="24"/>
        </w:rPr>
        <w:t xml:space="preserve"> в отношении </w:t>
      </w:r>
      <w:r>
        <w:rPr>
          <w:color w:val="FF0000"/>
          <w:sz w:val="24"/>
          <w:szCs w:val="24"/>
        </w:rPr>
        <w:t>ФИО</w:t>
      </w:r>
      <w:r w:rsidRPr="00BE7949" w:rsidR="00BE7949">
        <w:rPr>
          <w:color w:val="FF0000"/>
          <w:sz w:val="24"/>
          <w:szCs w:val="24"/>
        </w:rPr>
        <w:t xml:space="preserve"> П.А.</w:t>
      </w:r>
    </w:p>
    <w:p w:rsidR="00661D35" w:rsidRPr="00BE7949" w:rsidP="00BF66CD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Разъяснить, что в соответствии со ст. 32.2. </w:t>
      </w:r>
      <w:r w:rsidRPr="006A3A70" w:rsidR="006A3A70">
        <w:rPr>
          <w:color w:val="000000" w:themeColor="text1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BE7949">
        <w:rPr>
          <w:color w:val="000000" w:themeColor="text1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BE7949">
        <w:rPr>
          <w:color w:val="000000" w:themeColor="text1"/>
          <w:sz w:val="24"/>
          <w:szCs w:val="24"/>
        </w:rPr>
        <w:t>становления о наложении административного штрафа в законную силу.</w:t>
      </w:r>
    </w:p>
    <w:p w:rsidR="00060973" w:rsidRPr="00BE7949" w:rsidP="00661D35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При неуплате административного штрафа</w:t>
      </w:r>
      <w:r w:rsidRPr="00BE7949" w:rsidR="00BE7949">
        <w:rPr>
          <w:color w:val="000000" w:themeColor="text1"/>
          <w:sz w:val="24"/>
          <w:szCs w:val="24"/>
        </w:rPr>
        <w:t xml:space="preserve">, </w:t>
      </w:r>
      <w:r w:rsidRPr="00BE7949">
        <w:rPr>
          <w:color w:val="000000" w:themeColor="text1"/>
          <w:sz w:val="24"/>
          <w:szCs w:val="24"/>
        </w:rPr>
        <w:t xml:space="preserve"> в установленный законом срок, наступает административная ответственность по ч. 1 ст. 20.25</w:t>
      </w:r>
      <w:r w:rsidRPr="00BE7949" w:rsidR="00BE7949">
        <w:rPr>
          <w:color w:val="000000" w:themeColor="text1"/>
          <w:sz w:val="24"/>
          <w:szCs w:val="24"/>
        </w:rPr>
        <w:t xml:space="preserve"> </w:t>
      </w:r>
      <w:r w:rsidRPr="00BE7949">
        <w:rPr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</w:t>
      </w:r>
      <w:r w:rsidRPr="00BE7949">
        <w:rPr>
          <w:color w:val="000000" w:themeColor="text1"/>
          <w:sz w:val="24"/>
          <w:szCs w:val="24"/>
        </w:rPr>
        <w:t>тративный арест на срок до пятнадцати суток, либо обязательные работы на срок до пятидесяти часов.</w:t>
      </w:r>
    </w:p>
    <w:p w:rsidR="00661D35" w:rsidRPr="00BE7949" w:rsidP="00661D35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704D1" w:rsidRPr="00BE7949" w:rsidP="00E704D1">
      <w:pPr>
        <w:jc w:val="both"/>
        <w:rPr>
          <w:rStyle w:val="FontStyle17"/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 xml:space="preserve">      </w:t>
      </w:r>
      <w:r w:rsidRPr="00BE7949" w:rsidR="00AB040B">
        <w:rPr>
          <w:color w:val="000000" w:themeColor="text1"/>
          <w:sz w:val="24"/>
          <w:szCs w:val="24"/>
        </w:rPr>
        <w:tab/>
      </w:r>
      <w:r w:rsidRPr="00BE7949">
        <w:rPr>
          <w:rStyle w:val="FontStyle17"/>
          <w:color w:val="000000" w:themeColor="text1"/>
          <w:sz w:val="24"/>
          <w:szCs w:val="24"/>
        </w:rPr>
        <w:t>Исполнение данного постановления в ча</w:t>
      </w:r>
      <w:r w:rsidRPr="00BE7949">
        <w:rPr>
          <w:rStyle w:val="FontStyle17"/>
          <w:color w:val="000000" w:themeColor="text1"/>
          <w:sz w:val="24"/>
          <w:szCs w:val="24"/>
        </w:rPr>
        <w:t>сти изъятия водительского удостоверения поручить компетентному органу ГИБДД.</w:t>
      </w:r>
    </w:p>
    <w:p w:rsidR="00E704D1" w:rsidRPr="00BE7949" w:rsidP="00AB040B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</w:t>
      </w:r>
      <w:r w:rsidRPr="00BE7949">
        <w:rPr>
          <w:color w:val="000000" w:themeColor="text1"/>
          <w:sz w:val="24"/>
          <w:szCs w:val="24"/>
        </w:rPr>
        <w:t>льного права.</w:t>
      </w:r>
    </w:p>
    <w:p w:rsidR="00E704D1" w:rsidRPr="00BE7949" w:rsidP="00AB040B">
      <w:pPr>
        <w:ind w:firstLine="720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</w:t>
      </w:r>
      <w:r w:rsidRPr="00BE794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BE7949">
          <w:rPr>
            <w:color w:val="000000" w:themeColor="text1"/>
            <w:sz w:val="24"/>
            <w:szCs w:val="24"/>
          </w:rPr>
          <w:t>частями 1</w:t>
        </w:r>
      </w:hyperlink>
      <w:r w:rsidRPr="00BE7949">
        <w:rPr>
          <w:color w:val="000000" w:themeColor="text1"/>
          <w:sz w:val="24"/>
          <w:szCs w:val="24"/>
        </w:rPr>
        <w:t xml:space="preserve"> - </w:t>
      </w:r>
      <w:hyperlink r:id="rId6" w:history="1">
        <w:r w:rsidRPr="00BE7949">
          <w:rPr>
            <w:color w:val="000000" w:themeColor="text1"/>
            <w:sz w:val="24"/>
            <w:szCs w:val="24"/>
          </w:rPr>
          <w:t>3 статьи 32.6</w:t>
        </w:r>
      </w:hyperlink>
      <w:r w:rsidRPr="00BE7949">
        <w:rPr>
          <w:color w:val="000000" w:themeColor="text1"/>
          <w:sz w:val="24"/>
          <w:szCs w:val="24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704D1" w:rsidRPr="00BE7949" w:rsidP="00E37A10">
      <w:pPr>
        <w:ind w:firstLine="567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В случае уклонения лица, лишенного специального права, о</w:t>
      </w:r>
      <w:r w:rsidRPr="00BE7949">
        <w:rPr>
          <w:color w:val="000000" w:themeColor="text1"/>
          <w:sz w:val="24"/>
          <w:szCs w:val="24"/>
        </w:rPr>
        <w:t>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</w:t>
      </w:r>
      <w:r w:rsidRPr="00BE7949">
        <w:rPr>
          <w:color w:val="000000" w:themeColor="text1"/>
          <w:sz w:val="24"/>
          <w:szCs w:val="24"/>
        </w:rPr>
        <w:t>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04D1" w:rsidRPr="00BE7949" w:rsidP="00E37A10">
      <w:pPr>
        <w:ind w:firstLine="567"/>
        <w:jc w:val="both"/>
        <w:rPr>
          <w:color w:val="000000" w:themeColor="text1"/>
          <w:sz w:val="24"/>
          <w:szCs w:val="24"/>
        </w:rPr>
      </w:pPr>
      <w:r w:rsidRPr="00BE7949">
        <w:rPr>
          <w:color w:val="000000" w:themeColor="text1"/>
          <w:sz w:val="24"/>
          <w:szCs w:val="24"/>
        </w:rPr>
        <w:t>По истечении срока лишения специального права за совершение административных правонарушен</w:t>
      </w:r>
      <w:r w:rsidRPr="00BE7949">
        <w:rPr>
          <w:color w:val="000000" w:themeColor="text1"/>
          <w:sz w:val="24"/>
          <w:szCs w:val="24"/>
        </w:rPr>
        <w:t xml:space="preserve">ий, предусмотренных </w:t>
      </w:r>
      <w:hyperlink r:id="rId7" w:history="1">
        <w:r w:rsidRPr="00BE7949">
          <w:rPr>
            <w:color w:val="000000" w:themeColor="text1"/>
            <w:sz w:val="24"/>
            <w:szCs w:val="24"/>
          </w:rPr>
          <w:t>статьей 9.3</w:t>
        </w:r>
      </w:hyperlink>
      <w:r w:rsidRPr="00BE7949">
        <w:rPr>
          <w:color w:val="000000" w:themeColor="text1"/>
          <w:sz w:val="24"/>
          <w:szCs w:val="24"/>
        </w:rPr>
        <w:t xml:space="preserve"> и </w:t>
      </w:r>
      <w:hyperlink r:id="rId8" w:history="1">
        <w:r w:rsidRPr="00BE7949">
          <w:rPr>
            <w:color w:val="000000" w:themeColor="text1"/>
            <w:sz w:val="24"/>
            <w:szCs w:val="24"/>
          </w:rPr>
          <w:t>главой 12</w:t>
        </w:r>
      </w:hyperlink>
      <w:r w:rsidRPr="00BE7949">
        <w:rPr>
          <w:color w:val="000000" w:themeColor="text1"/>
          <w:sz w:val="24"/>
          <w:szCs w:val="24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</w:t>
      </w:r>
      <w:r w:rsidRPr="00BE7949">
        <w:rPr>
          <w:color w:val="000000" w:themeColor="text1"/>
          <w:sz w:val="24"/>
          <w:szCs w:val="24"/>
        </w:rPr>
        <w:t xml:space="preserve">ия им Правил дорожного движения, а за совершение административных правонарушений, предусмотренных </w:t>
      </w:r>
      <w:hyperlink r:id="rId9" w:history="1">
        <w:r w:rsidRPr="00BE7949">
          <w:rPr>
            <w:color w:val="000000" w:themeColor="text1"/>
            <w:sz w:val="24"/>
            <w:szCs w:val="24"/>
          </w:rPr>
          <w:t>частями 1</w:t>
        </w:r>
      </w:hyperlink>
      <w:r w:rsidRPr="00BE7949">
        <w:rPr>
          <w:color w:val="000000" w:themeColor="text1"/>
          <w:sz w:val="24"/>
          <w:szCs w:val="24"/>
        </w:rPr>
        <w:t xml:space="preserve"> и </w:t>
      </w:r>
      <w:hyperlink r:id="rId10" w:history="1">
        <w:r w:rsidRPr="00BE7949">
          <w:rPr>
            <w:color w:val="000000" w:themeColor="text1"/>
            <w:sz w:val="24"/>
            <w:szCs w:val="24"/>
          </w:rPr>
          <w:t>4 статьи 12.8</w:t>
        </w:r>
      </w:hyperlink>
      <w:r w:rsidRPr="00BE7949">
        <w:rPr>
          <w:color w:val="000000" w:themeColor="text1"/>
          <w:sz w:val="24"/>
          <w:szCs w:val="24"/>
        </w:rPr>
        <w:t xml:space="preserve">, </w:t>
      </w:r>
      <w:hyperlink r:id="rId11" w:history="1">
        <w:r w:rsidRPr="00BE7949">
          <w:rPr>
            <w:color w:val="000000" w:themeColor="text1"/>
            <w:sz w:val="24"/>
            <w:szCs w:val="24"/>
          </w:rPr>
          <w:t>частью</w:t>
        </w:r>
        <w:r w:rsidRPr="00BE7949">
          <w:rPr>
            <w:color w:val="000000" w:themeColor="text1"/>
            <w:sz w:val="24"/>
            <w:szCs w:val="24"/>
          </w:rPr>
          <w:t xml:space="preserve"> 1 статьи 12.26</w:t>
        </w:r>
      </w:hyperlink>
      <w:r w:rsidRPr="00BE7949">
        <w:rPr>
          <w:color w:val="000000" w:themeColor="text1"/>
          <w:sz w:val="24"/>
          <w:szCs w:val="24"/>
        </w:rPr>
        <w:t xml:space="preserve"> и </w:t>
      </w:r>
      <w:hyperlink r:id="rId12" w:history="1">
        <w:r w:rsidRPr="00BE7949">
          <w:rPr>
            <w:color w:val="000000" w:themeColor="text1"/>
            <w:sz w:val="24"/>
            <w:szCs w:val="24"/>
          </w:rPr>
          <w:t>частью 3 статьи 12.27</w:t>
        </w:r>
      </w:hyperlink>
      <w:r w:rsidRPr="00BE7949">
        <w:rPr>
          <w:color w:val="000000" w:themeColor="text1"/>
          <w:sz w:val="24"/>
          <w:szCs w:val="24"/>
        </w:rPr>
        <w:t xml:space="preserve"> настоящего Кодекса, также медицинского освидетельствования данного лица на наличие медици</w:t>
      </w:r>
      <w:r w:rsidRPr="00BE7949">
        <w:rPr>
          <w:color w:val="000000" w:themeColor="text1"/>
          <w:sz w:val="24"/>
          <w:szCs w:val="24"/>
        </w:rPr>
        <w:t>нских противопоказаний к управлению транспортным средством.</w:t>
      </w:r>
    </w:p>
    <w:p w:rsidR="000D7FCE" w:rsidRPr="00BE7949" w:rsidP="006E4891">
      <w:pPr>
        <w:ind w:firstLine="567"/>
        <w:jc w:val="both"/>
        <w:rPr>
          <w:rStyle w:val="FontStyle11"/>
          <w:b w:val="0"/>
          <w:color w:val="FF0000"/>
          <w:sz w:val="24"/>
          <w:szCs w:val="24"/>
        </w:rPr>
      </w:pPr>
      <w:r w:rsidRPr="00BE7949">
        <w:rPr>
          <w:rStyle w:val="FontStyle11"/>
          <w:b w:val="0"/>
          <w:color w:val="000000" w:themeColor="text1"/>
          <w:sz w:val="24"/>
          <w:szCs w:val="24"/>
        </w:rPr>
        <w:t xml:space="preserve">Постановление может быть обжаловано в </w:t>
      </w:r>
      <w:r w:rsidRPr="00BE7949" w:rsidR="00C14054">
        <w:rPr>
          <w:rStyle w:val="FontStyle11"/>
          <w:b w:val="0"/>
          <w:color w:val="000000" w:themeColor="text1"/>
          <w:sz w:val="24"/>
          <w:szCs w:val="24"/>
        </w:rPr>
        <w:t>Симферопольский районный суд</w:t>
      </w:r>
      <w:r w:rsidRPr="00BE7949">
        <w:rPr>
          <w:rStyle w:val="FontStyle11"/>
          <w:b w:val="0"/>
          <w:color w:val="000000" w:themeColor="text1"/>
          <w:sz w:val="24"/>
          <w:szCs w:val="24"/>
        </w:rPr>
        <w:t xml:space="preserve"> Республики Крым в течени</w:t>
      </w:r>
      <w:r w:rsidRPr="00BE7949" w:rsidR="00C14054">
        <w:rPr>
          <w:rStyle w:val="FontStyle11"/>
          <w:b w:val="0"/>
          <w:color w:val="000000" w:themeColor="text1"/>
          <w:sz w:val="24"/>
          <w:szCs w:val="24"/>
        </w:rPr>
        <w:t>е</w:t>
      </w:r>
      <w:r w:rsidRPr="00BE7949">
        <w:rPr>
          <w:rStyle w:val="FontStyle11"/>
          <w:b w:val="0"/>
          <w:color w:val="000000" w:themeColor="text1"/>
          <w:sz w:val="24"/>
          <w:szCs w:val="24"/>
        </w:rPr>
        <w:t xml:space="preserve"> </w:t>
      </w:r>
      <w:r w:rsidRPr="00BE7949">
        <w:rPr>
          <w:rStyle w:val="FontStyle11"/>
          <w:b w:val="0"/>
          <w:color w:val="FF0000"/>
          <w:sz w:val="24"/>
          <w:szCs w:val="24"/>
        </w:rPr>
        <w:t xml:space="preserve">10 </w:t>
      </w:r>
      <w:r w:rsidRPr="00BE7949" w:rsidR="00274EC6">
        <w:rPr>
          <w:rStyle w:val="FontStyle11"/>
          <w:b w:val="0"/>
          <w:color w:val="FF0000"/>
          <w:sz w:val="24"/>
          <w:szCs w:val="24"/>
        </w:rPr>
        <w:t>дней</w:t>
      </w:r>
      <w:r w:rsidRPr="00BE7949">
        <w:rPr>
          <w:rStyle w:val="FontStyle11"/>
          <w:b w:val="0"/>
          <w:color w:val="FF0000"/>
          <w:sz w:val="24"/>
          <w:szCs w:val="24"/>
        </w:rPr>
        <w:t xml:space="preserve"> </w:t>
      </w:r>
      <w:r w:rsidRPr="00BE7949">
        <w:rPr>
          <w:rStyle w:val="FontStyle11"/>
          <w:b w:val="0"/>
          <w:color w:val="000000" w:themeColor="text1"/>
          <w:sz w:val="24"/>
          <w:szCs w:val="24"/>
        </w:rPr>
        <w:t xml:space="preserve">со дня вручения или получения копии </w:t>
      </w:r>
      <w:r w:rsidRPr="00BE7949">
        <w:rPr>
          <w:rStyle w:val="FontStyle11"/>
          <w:b w:val="0"/>
          <w:color w:val="FF0000"/>
          <w:sz w:val="24"/>
          <w:szCs w:val="24"/>
        </w:rPr>
        <w:t>постановления.</w:t>
      </w:r>
    </w:p>
    <w:p w:rsidR="006E4891" w:rsidRPr="00BE7949" w:rsidP="001C4BCA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4"/>
          <w:szCs w:val="24"/>
        </w:rPr>
      </w:pPr>
    </w:p>
    <w:p w:rsidR="00BA26DF" w:rsidRPr="00BE7949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4"/>
          <w:szCs w:val="24"/>
        </w:rPr>
      </w:pPr>
      <w:r w:rsidRPr="00BE7949">
        <w:rPr>
          <w:rStyle w:val="FontStyle11"/>
          <w:b w:val="0"/>
          <w:color w:val="FF0000"/>
          <w:sz w:val="24"/>
          <w:szCs w:val="24"/>
        </w:rPr>
        <w:t>Мировой с</w:t>
      </w:r>
      <w:r w:rsidRPr="00BE7949" w:rsidR="00E704D1">
        <w:rPr>
          <w:rStyle w:val="FontStyle11"/>
          <w:b w:val="0"/>
          <w:color w:val="FF0000"/>
          <w:sz w:val="24"/>
          <w:szCs w:val="24"/>
        </w:rPr>
        <w:t>удья</w:t>
      </w:r>
      <w:r w:rsidRPr="00BE7949" w:rsidR="00E704D1">
        <w:rPr>
          <w:rStyle w:val="FontStyle11"/>
          <w:b w:val="0"/>
          <w:color w:val="FF0000"/>
          <w:sz w:val="24"/>
          <w:szCs w:val="24"/>
        </w:rPr>
        <w:tab/>
        <w:t xml:space="preserve">      </w:t>
      </w:r>
      <w:r w:rsidRPr="00BE7949" w:rsidR="00E704D1">
        <w:rPr>
          <w:rStyle w:val="FontStyle11"/>
          <w:b w:val="0"/>
          <w:color w:val="FF0000"/>
          <w:sz w:val="24"/>
          <w:szCs w:val="24"/>
        </w:rPr>
        <w:tab/>
        <w:t xml:space="preserve">           </w:t>
      </w:r>
      <w:r w:rsidRPr="00BE7949">
        <w:rPr>
          <w:rStyle w:val="FontStyle11"/>
          <w:b w:val="0"/>
          <w:color w:val="FF0000"/>
          <w:sz w:val="24"/>
          <w:szCs w:val="24"/>
        </w:rPr>
        <w:t xml:space="preserve">  </w:t>
      </w:r>
      <w:r w:rsidRPr="00CF1F10" w:rsidR="00E614E2">
        <w:rPr>
          <w:rStyle w:val="FontStyle11"/>
          <w:b w:val="0"/>
          <w:color w:val="FFFFFF" w:themeColor="background1"/>
          <w:sz w:val="24"/>
          <w:szCs w:val="24"/>
        </w:rPr>
        <w:t>п/п</w:t>
      </w:r>
      <w:r w:rsidRPr="00BE7949" w:rsidR="005668AE">
        <w:rPr>
          <w:rStyle w:val="FontStyle11"/>
          <w:b w:val="0"/>
          <w:color w:val="FF0000"/>
          <w:sz w:val="24"/>
          <w:szCs w:val="24"/>
        </w:rPr>
        <w:t xml:space="preserve">    </w:t>
      </w:r>
      <w:r w:rsidRPr="00BE7949" w:rsidR="006E4891">
        <w:rPr>
          <w:rStyle w:val="FontStyle11"/>
          <w:b w:val="0"/>
          <w:color w:val="FF0000"/>
          <w:sz w:val="24"/>
          <w:szCs w:val="24"/>
        </w:rPr>
        <w:t xml:space="preserve">                 </w:t>
      </w:r>
      <w:r w:rsidRPr="00BE7949" w:rsidR="0008129C">
        <w:rPr>
          <w:rStyle w:val="FontStyle11"/>
          <w:b w:val="0"/>
          <w:color w:val="FF0000"/>
          <w:sz w:val="24"/>
          <w:szCs w:val="24"/>
        </w:rPr>
        <w:t xml:space="preserve">                                         </w:t>
      </w:r>
      <w:r w:rsidRPr="00BE7949" w:rsidR="006E4891">
        <w:rPr>
          <w:rStyle w:val="FontStyle11"/>
          <w:b w:val="0"/>
          <w:color w:val="FF0000"/>
          <w:sz w:val="24"/>
          <w:szCs w:val="24"/>
        </w:rPr>
        <w:t xml:space="preserve">      </w:t>
      </w:r>
      <w:r w:rsidRPr="00BE7949" w:rsidR="00E71BD6">
        <w:rPr>
          <w:rStyle w:val="FontStyle11"/>
          <w:b w:val="0"/>
          <w:color w:val="FF0000"/>
          <w:sz w:val="24"/>
          <w:szCs w:val="24"/>
        </w:rPr>
        <w:t xml:space="preserve"> </w:t>
      </w:r>
      <w:r w:rsidRPr="00BE7949" w:rsidR="004C63BD">
        <w:rPr>
          <w:rStyle w:val="FontStyle11"/>
          <w:b w:val="0"/>
          <w:color w:val="FF0000"/>
          <w:sz w:val="24"/>
          <w:szCs w:val="24"/>
        </w:rPr>
        <w:t>К.С.Шевчук</w:t>
      </w:r>
    </w:p>
    <w:p w:rsidR="003A40B2" w:rsidRPr="00BE7949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4"/>
          <w:szCs w:val="24"/>
        </w:rPr>
      </w:pPr>
    </w:p>
    <w:sectPr w:rsidSect="00BE7949">
      <w:footerReference w:type="default" r:id="rId13"/>
      <w:pgSz w:w="11907" w:h="16840"/>
      <w:pgMar w:top="284" w:right="567" w:bottom="567" w:left="1701" w:header="72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4081410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E7949" w:rsidRPr="00BE7949">
        <w:pPr>
          <w:pStyle w:val="Footer"/>
          <w:jc w:val="center"/>
          <w:rPr>
            <w:sz w:val="20"/>
          </w:rPr>
        </w:pPr>
        <w:r w:rsidRPr="00BE7949">
          <w:rPr>
            <w:sz w:val="20"/>
          </w:rPr>
          <w:fldChar w:fldCharType="begin"/>
        </w:r>
        <w:r w:rsidRPr="00BE7949">
          <w:rPr>
            <w:sz w:val="20"/>
          </w:rPr>
          <w:instrText>PAGE   \* MERGEFORMAT</w:instrText>
        </w:r>
        <w:r w:rsidRPr="00BE7949">
          <w:rPr>
            <w:sz w:val="20"/>
          </w:rPr>
          <w:fldChar w:fldCharType="separate"/>
        </w:r>
        <w:r>
          <w:rPr>
            <w:noProof/>
            <w:sz w:val="20"/>
          </w:rPr>
          <w:t>8</w:t>
        </w:r>
        <w:r w:rsidRPr="00BE7949">
          <w:rPr>
            <w:sz w:val="20"/>
          </w:rPr>
          <w:fldChar w:fldCharType="end"/>
        </w:r>
      </w:p>
    </w:sdtContent>
  </w:sdt>
  <w:p w:rsidR="00BE79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928"/>
    <w:rsid w:val="00007154"/>
    <w:rsid w:val="00013257"/>
    <w:rsid w:val="00022CCD"/>
    <w:rsid w:val="00025E6C"/>
    <w:rsid w:val="000306EA"/>
    <w:rsid w:val="00030972"/>
    <w:rsid w:val="00031A81"/>
    <w:rsid w:val="000329B9"/>
    <w:rsid w:val="00036D6A"/>
    <w:rsid w:val="000434B8"/>
    <w:rsid w:val="000452CE"/>
    <w:rsid w:val="000532FC"/>
    <w:rsid w:val="00060973"/>
    <w:rsid w:val="0006503C"/>
    <w:rsid w:val="00067238"/>
    <w:rsid w:val="000672DB"/>
    <w:rsid w:val="0007002A"/>
    <w:rsid w:val="000777D6"/>
    <w:rsid w:val="0008049F"/>
    <w:rsid w:val="0008129C"/>
    <w:rsid w:val="000841C8"/>
    <w:rsid w:val="00084573"/>
    <w:rsid w:val="00084827"/>
    <w:rsid w:val="00086ACC"/>
    <w:rsid w:val="00093738"/>
    <w:rsid w:val="00094356"/>
    <w:rsid w:val="00097C7D"/>
    <w:rsid w:val="000A2F3C"/>
    <w:rsid w:val="000A3504"/>
    <w:rsid w:val="000B23FB"/>
    <w:rsid w:val="000B5292"/>
    <w:rsid w:val="000B556C"/>
    <w:rsid w:val="000B5D69"/>
    <w:rsid w:val="000B61F6"/>
    <w:rsid w:val="000D3F93"/>
    <w:rsid w:val="000D4055"/>
    <w:rsid w:val="000D49D7"/>
    <w:rsid w:val="000D7A93"/>
    <w:rsid w:val="000D7B2A"/>
    <w:rsid w:val="000D7FCE"/>
    <w:rsid w:val="000E5367"/>
    <w:rsid w:val="000F3EA5"/>
    <w:rsid w:val="00101BD4"/>
    <w:rsid w:val="00105F08"/>
    <w:rsid w:val="00106230"/>
    <w:rsid w:val="00110601"/>
    <w:rsid w:val="00111F91"/>
    <w:rsid w:val="00115082"/>
    <w:rsid w:val="00125CD9"/>
    <w:rsid w:val="001409E8"/>
    <w:rsid w:val="001412D3"/>
    <w:rsid w:val="0014656B"/>
    <w:rsid w:val="001466BD"/>
    <w:rsid w:val="00147636"/>
    <w:rsid w:val="00151BEB"/>
    <w:rsid w:val="001559C8"/>
    <w:rsid w:val="00156738"/>
    <w:rsid w:val="00156CFC"/>
    <w:rsid w:val="00161713"/>
    <w:rsid w:val="00166147"/>
    <w:rsid w:val="00167751"/>
    <w:rsid w:val="00171ECB"/>
    <w:rsid w:val="00176F4A"/>
    <w:rsid w:val="00177CDB"/>
    <w:rsid w:val="00186088"/>
    <w:rsid w:val="001A2281"/>
    <w:rsid w:val="001B758F"/>
    <w:rsid w:val="001C3219"/>
    <w:rsid w:val="001C4BCA"/>
    <w:rsid w:val="001C5DE2"/>
    <w:rsid w:val="001D31FB"/>
    <w:rsid w:val="001D3410"/>
    <w:rsid w:val="001E00EC"/>
    <w:rsid w:val="001E599A"/>
    <w:rsid w:val="001E6B16"/>
    <w:rsid w:val="001F1A7D"/>
    <w:rsid w:val="00201D72"/>
    <w:rsid w:val="00204872"/>
    <w:rsid w:val="00206866"/>
    <w:rsid w:val="00211AE1"/>
    <w:rsid w:val="002123D4"/>
    <w:rsid w:val="00213D57"/>
    <w:rsid w:val="00214103"/>
    <w:rsid w:val="00237C57"/>
    <w:rsid w:val="00240797"/>
    <w:rsid w:val="00241A72"/>
    <w:rsid w:val="002470F1"/>
    <w:rsid w:val="00247735"/>
    <w:rsid w:val="00251FEF"/>
    <w:rsid w:val="00260921"/>
    <w:rsid w:val="00260E94"/>
    <w:rsid w:val="002621AC"/>
    <w:rsid w:val="0027327A"/>
    <w:rsid w:val="002739DD"/>
    <w:rsid w:val="00274EC6"/>
    <w:rsid w:val="00282DCA"/>
    <w:rsid w:val="0028358C"/>
    <w:rsid w:val="00287CD3"/>
    <w:rsid w:val="002900A9"/>
    <w:rsid w:val="002908D9"/>
    <w:rsid w:val="00293BAA"/>
    <w:rsid w:val="00294AF2"/>
    <w:rsid w:val="00295D37"/>
    <w:rsid w:val="002A6605"/>
    <w:rsid w:val="002B204A"/>
    <w:rsid w:val="002B2C47"/>
    <w:rsid w:val="002B34C1"/>
    <w:rsid w:val="002C05A3"/>
    <w:rsid w:val="002D0D01"/>
    <w:rsid w:val="002E73C2"/>
    <w:rsid w:val="002F09BE"/>
    <w:rsid w:val="00301B73"/>
    <w:rsid w:val="0030208E"/>
    <w:rsid w:val="003048A8"/>
    <w:rsid w:val="00312299"/>
    <w:rsid w:val="0031310C"/>
    <w:rsid w:val="0031428C"/>
    <w:rsid w:val="00330D1E"/>
    <w:rsid w:val="003314CC"/>
    <w:rsid w:val="00334558"/>
    <w:rsid w:val="00337476"/>
    <w:rsid w:val="00341426"/>
    <w:rsid w:val="0034580D"/>
    <w:rsid w:val="00350CBF"/>
    <w:rsid w:val="00351817"/>
    <w:rsid w:val="00351EE6"/>
    <w:rsid w:val="00353CCF"/>
    <w:rsid w:val="00355645"/>
    <w:rsid w:val="00356FA3"/>
    <w:rsid w:val="00357FBA"/>
    <w:rsid w:val="0036168E"/>
    <w:rsid w:val="00364A6F"/>
    <w:rsid w:val="00383547"/>
    <w:rsid w:val="00383F2D"/>
    <w:rsid w:val="0038793F"/>
    <w:rsid w:val="0039070F"/>
    <w:rsid w:val="003939E1"/>
    <w:rsid w:val="003A2BE8"/>
    <w:rsid w:val="003A40B2"/>
    <w:rsid w:val="003A445F"/>
    <w:rsid w:val="003B1D5C"/>
    <w:rsid w:val="003B3D55"/>
    <w:rsid w:val="003B66F7"/>
    <w:rsid w:val="003C3B37"/>
    <w:rsid w:val="003C4FAA"/>
    <w:rsid w:val="003D017F"/>
    <w:rsid w:val="003E5A75"/>
    <w:rsid w:val="00407965"/>
    <w:rsid w:val="00411E66"/>
    <w:rsid w:val="00411F4C"/>
    <w:rsid w:val="004122A6"/>
    <w:rsid w:val="0041464C"/>
    <w:rsid w:val="00415233"/>
    <w:rsid w:val="00415E0F"/>
    <w:rsid w:val="00421160"/>
    <w:rsid w:val="004310F3"/>
    <w:rsid w:val="00431C87"/>
    <w:rsid w:val="00433D6D"/>
    <w:rsid w:val="00445925"/>
    <w:rsid w:val="00451383"/>
    <w:rsid w:val="00456A9B"/>
    <w:rsid w:val="0045702E"/>
    <w:rsid w:val="00457090"/>
    <w:rsid w:val="00470B48"/>
    <w:rsid w:val="0047202C"/>
    <w:rsid w:val="0047258E"/>
    <w:rsid w:val="004735BB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B0E59"/>
    <w:rsid w:val="004B16F6"/>
    <w:rsid w:val="004B1D4F"/>
    <w:rsid w:val="004B3374"/>
    <w:rsid w:val="004B58E2"/>
    <w:rsid w:val="004B7193"/>
    <w:rsid w:val="004B7C00"/>
    <w:rsid w:val="004C1147"/>
    <w:rsid w:val="004C26DE"/>
    <w:rsid w:val="004C63BD"/>
    <w:rsid w:val="004D2D7A"/>
    <w:rsid w:val="004E234D"/>
    <w:rsid w:val="004E2C7D"/>
    <w:rsid w:val="004E3C32"/>
    <w:rsid w:val="004E5046"/>
    <w:rsid w:val="004E6543"/>
    <w:rsid w:val="004F573B"/>
    <w:rsid w:val="004F5F76"/>
    <w:rsid w:val="00500554"/>
    <w:rsid w:val="00503F2C"/>
    <w:rsid w:val="00505295"/>
    <w:rsid w:val="005140A5"/>
    <w:rsid w:val="00516237"/>
    <w:rsid w:val="005217EB"/>
    <w:rsid w:val="00522199"/>
    <w:rsid w:val="005247A6"/>
    <w:rsid w:val="00527BE1"/>
    <w:rsid w:val="005306D2"/>
    <w:rsid w:val="00530EF6"/>
    <w:rsid w:val="00531C4C"/>
    <w:rsid w:val="005334BE"/>
    <w:rsid w:val="00534842"/>
    <w:rsid w:val="005359DF"/>
    <w:rsid w:val="00536BEF"/>
    <w:rsid w:val="00547ABE"/>
    <w:rsid w:val="00550A3F"/>
    <w:rsid w:val="00551194"/>
    <w:rsid w:val="0055633C"/>
    <w:rsid w:val="005611BD"/>
    <w:rsid w:val="0056218F"/>
    <w:rsid w:val="0056307E"/>
    <w:rsid w:val="005653AE"/>
    <w:rsid w:val="005668AE"/>
    <w:rsid w:val="00570E12"/>
    <w:rsid w:val="00574B99"/>
    <w:rsid w:val="00577F28"/>
    <w:rsid w:val="00580A0A"/>
    <w:rsid w:val="0058329D"/>
    <w:rsid w:val="00583540"/>
    <w:rsid w:val="005859B9"/>
    <w:rsid w:val="00585B3C"/>
    <w:rsid w:val="005918E8"/>
    <w:rsid w:val="00592E29"/>
    <w:rsid w:val="005930DA"/>
    <w:rsid w:val="005959F3"/>
    <w:rsid w:val="00595DF6"/>
    <w:rsid w:val="005A26D6"/>
    <w:rsid w:val="005A4C2D"/>
    <w:rsid w:val="005B1EF9"/>
    <w:rsid w:val="005B4F77"/>
    <w:rsid w:val="005C2821"/>
    <w:rsid w:val="005C650F"/>
    <w:rsid w:val="005D197B"/>
    <w:rsid w:val="005D568C"/>
    <w:rsid w:val="005D5936"/>
    <w:rsid w:val="005E0798"/>
    <w:rsid w:val="005E09BC"/>
    <w:rsid w:val="005E7697"/>
    <w:rsid w:val="005F00C4"/>
    <w:rsid w:val="00600E8A"/>
    <w:rsid w:val="00604354"/>
    <w:rsid w:val="00610609"/>
    <w:rsid w:val="0061096D"/>
    <w:rsid w:val="0061123A"/>
    <w:rsid w:val="00614074"/>
    <w:rsid w:val="00616F77"/>
    <w:rsid w:val="00620FDC"/>
    <w:rsid w:val="00621BDF"/>
    <w:rsid w:val="00622F49"/>
    <w:rsid w:val="006316E5"/>
    <w:rsid w:val="0064176B"/>
    <w:rsid w:val="00641D2F"/>
    <w:rsid w:val="00644C45"/>
    <w:rsid w:val="00646A35"/>
    <w:rsid w:val="00647617"/>
    <w:rsid w:val="0065322F"/>
    <w:rsid w:val="00656108"/>
    <w:rsid w:val="00661D35"/>
    <w:rsid w:val="00663225"/>
    <w:rsid w:val="00664087"/>
    <w:rsid w:val="00666D8A"/>
    <w:rsid w:val="00667DC3"/>
    <w:rsid w:val="00673BFA"/>
    <w:rsid w:val="00674912"/>
    <w:rsid w:val="006768C7"/>
    <w:rsid w:val="00676BC3"/>
    <w:rsid w:val="00683457"/>
    <w:rsid w:val="00683D7A"/>
    <w:rsid w:val="00685417"/>
    <w:rsid w:val="00690328"/>
    <w:rsid w:val="00696325"/>
    <w:rsid w:val="00697128"/>
    <w:rsid w:val="006A27EA"/>
    <w:rsid w:val="006A3A70"/>
    <w:rsid w:val="006A4882"/>
    <w:rsid w:val="006A617F"/>
    <w:rsid w:val="006B19AA"/>
    <w:rsid w:val="006B4B3D"/>
    <w:rsid w:val="006B5650"/>
    <w:rsid w:val="006B6B6D"/>
    <w:rsid w:val="006D0964"/>
    <w:rsid w:val="006D31E7"/>
    <w:rsid w:val="006D3927"/>
    <w:rsid w:val="006D43CD"/>
    <w:rsid w:val="006E2CE5"/>
    <w:rsid w:val="006E4891"/>
    <w:rsid w:val="006E6A0C"/>
    <w:rsid w:val="006F2064"/>
    <w:rsid w:val="006F633A"/>
    <w:rsid w:val="006F69AA"/>
    <w:rsid w:val="006F719A"/>
    <w:rsid w:val="00700BEB"/>
    <w:rsid w:val="00702C7A"/>
    <w:rsid w:val="00702D1C"/>
    <w:rsid w:val="00703791"/>
    <w:rsid w:val="00710E99"/>
    <w:rsid w:val="00716632"/>
    <w:rsid w:val="00720DBF"/>
    <w:rsid w:val="00721FAA"/>
    <w:rsid w:val="00723BE9"/>
    <w:rsid w:val="0072426C"/>
    <w:rsid w:val="007245C2"/>
    <w:rsid w:val="00726498"/>
    <w:rsid w:val="007276AF"/>
    <w:rsid w:val="00734D6F"/>
    <w:rsid w:val="00747642"/>
    <w:rsid w:val="00760566"/>
    <w:rsid w:val="007617B4"/>
    <w:rsid w:val="00761F35"/>
    <w:rsid w:val="00766FFD"/>
    <w:rsid w:val="00770B52"/>
    <w:rsid w:val="007713CD"/>
    <w:rsid w:val="007723DE"/>
    <w:rsid w:val="00773805"/>
    <w:rsid w:val="007777DE"/>
    <w:rsid w:val="00784257"/>
    <w:rsid w:val="007879B6"/>
    <w:rsid w:val="007955F0"/>
    <w:rsid w:val="007B2396"/>
    <w:rsid w:val="007B43C7"/>
    <w:rsid w:val="007C4DFD"/>
    <w:rsid w:val="007D1854"/>
    <w:rsid w:val="007E0D05"/>
    <w:rsid w:val="007E0EC4"/>
    <w:rsid w:val="007E3D63"/>
    <w:rsid w:val="007F067C"/>
    <w:rsid w:val="007F3C54"/>
    <w:rsid w:val="007F4503"/>
    <w:rsid w:val="00803829"/>
    <w:rsid w:val="00804E16"/>
    <w:rsid w:val="008079AE"/>
    <w:rsid w:val="00807FC6"/>
    <w:rsid w:val="008118DD"/>
    <w:rsid w:val="00816BB3"/>
    <w:rsid w:val="00817A9C"/>
    <w:rsid w:val="00821377"/>
    <w:rsid w:val="0082713D"/>
    <w:rsid w:val="00827B54"/>
    <w:rsid w:val="008323B6"/>
    <w:rsid w:val="00832933"/>
    <w:rsid w:val="00842871"/>
    <w:rsid w:val="00845272"/>
    <w:rsid w:val="00846BF6"/>
    <w:rsid w:val="008515A6"/>
    <w:rsid w:val="00865D44"/>
    <w:rsid w:val="008741F1"/>
    <w:rsid w:val="00876C1E"/>
    <w:rsid w:val="00877441"/>
    <w:rsid w:val="00894D67"/>
    <w:rsid w:val="008A130E"/>
    <w:rsid w:val="008A1CCA"/>
    <w:rsid w:val="008A38A6"/>
    <w:rsid w:val="008A462D"/>
    <w:rsid w:val="008B232A"/>
    <w:rsid w:val="008B3381"/>
    <w:rsid w:val="008B6B56"/>
    <w:rsid w:val="008C3204"/>
    <w:rsid w:val="008C5B30"/>
    <w:rsid w:val="008C5CCC"/>
    <w:rsid w:val="008D7649"/>
    <w:rsid w:val="008E36B2"/>
    <w:rsid w:val="008E47EA"/>
    <w:rsid w:val="008F3207"/>
    <w:rsid w:val="008F3E00"/>
    <w:rsid w:val="008F6A2C"/>
    <w:rsid w:val="008F7F2A"/>
    <w:rsid w:val="00900B0B"/>
    <w:rsid w:val="00902CE5"/>
    <w:rsid w:val="00906F27"/>
    <w:rsid w:val="009076FD"/>
    <w:rsid w:val="00912802"/>
    <w:rsid w:val="009143C6"/>
    <w:rsid w:val="009202F2"/>
    <w:rsid w:val="00932A3F"/>
    <w:rsid w:val="00936110"/>
    <w:rsid w:val="009406B9"/>
    <w:rsid w:val="00942B84"/>
    <w:rsid w:val="0094672B"/>
    <w:rsid w:val="009475EC"/>
    <w:rsid w:val="00947E4E"/>
    <w:rsid w:val="009545A3"/>
    <w:rsid w:val="00967361"/>
    <w:rsid w:val="009709D6"/>
    <w:rsid w:val="009715B0"/>
    <w:rsid w:val="00983A48"/>
    <w:rsid w:val="00984457"/>
    <w:rsid w:val="009961F3"/>
    <w:rsid w:val="00997D28"/>
    <w:rsid w:val="009A2682"/>
    <w:rsid w:val="009B0FA2"/>
    <w:rsid w:val="009B241C"/>
    <w:rsid w:val="009B3A9E"/>
    <w:rsid w:val="009B3F9A"/>
    <w:rsid w:val="009B3FFA"/>
    <w:rsid w:val="009B65C1"/>
    <w:rsid w:val="009B7525"/>
    <w:rsid w:val="009C074F"/>
    <w:rsid w:val="009C6380"/>
    <w:rsid w:val="009C6398"/>
    <w:rsid w:val="009C69DC"/>
    <w:rsid w:val="009D096C"/>
    <w:rsid w:val="009D1CA9"/>
    <w:rsid w:val="009D3C36"/>
    <w:rsid w:val="009D5B49"/>
    <w:rsid w:val="009D60AD"/>
    <w:rsid w:val="009D61F4"/>
    <w:rsid w:val="009D683B"/>
    <w:rsid w:val="009E0338"/>
    <w:rsid w:val="009E6A0E"/>
    <w:rsid w:val="009F088E"/>
    <w:rsid w:val="009F1146"/>
    <w:rsid w:val="009F3B8D"/>
    <w:rsid w:val="00A00EFE"/>
    <w:rsid w:val="00A12436"/>
    <w:rsid w:val="00A166EA"/>
    <w:rsid w:val="00A22185"/>
    <w:rsid w:val="00A22583"/>
    <w:rsid w:val="00A227F7"/>
    <w:rsid w:val="00A22C58"/>
    <w:rsid w:val="00A238BC"/>
    <w:rsid w:val="00A307A1"/>
    <w:rsid w:val="00A307B8"/>
    <w:rsid w:val="00A36629"/>
    <w:rsid w:val="00A36BE9"/>
    <w:rsid w:val="00A4017A"/>
    <w:rsid w:val="00A42201"/>
    <w:rsid w:val="00A43CB0"/>
    <w:rsid w:val="00A54012"/>
    <w:rsid w:val="00A61056"/>
    <w:rsid w:val="00A66039"/>
    <w:rsid w:val="00A674BD"/>
    <w:rsid w:val="00A729D4"/>
    <w:rsid w:val="00A75911"/>
    <w:rsid w:val="00A80E50"/>
    <w:rsid w:val="00A832FF"/>
    <w:rsid w:val="00A84FBD"/>
    <w:rsid w:val="00A868B0"/>
    <w:rsid w:val="00A86D68"/>
    <w:rsid w:val="00A92B82"/>
    <w:rsid w:val="00A94A2A"/>
    <w:rsid w:val="00A96898"/>
    <w:rsid w:val="00AA6FB0"/>
    <w:rsid w:val="00AB040B"/>
    <w:rsid w:val="00AB1BAB"/>
    <w:rsid w:val="00AB5522"/>
    <w:rsid w:val="00AB64AC"/>
    <w:rsid w:val="00AC1FB5"/>
    <w:rsid w:val="00AC4A28"/>
    <w:rsid w:val="00AC5404"/>
    <w:rsid w:val="00AD650F"/>
    <w:rsid w:val="00AD70A8"/>
    <w:rsid w:val="00AD7D9B"/>
    <w:rsid w:val="00AE0D20"/>
    <w:rsid w:val="00AE3528"/>
    <w:rsid w:val="00AE5212"/>
    <w:rsid w:val="00AF04D1"/>
    <w:rsid w:val="00AF2A5F"/>
    <w:rsid w:val="00AF3093"/>
    <w:rsid w:val="00AF56D0"/>
    <w:rsid w:val="00B07BB9"/>
    <w:rsid w:val="00B144B4"/>
    <w:rsid w:val="00B15EED"/>
    <w:rsid w:val="00B164AE"/>
    <w:rsid w:val="00B1700B"/>
    <w:rsid w:val="00B17C21"/>
    <w:rsid w:val="00B17F6F"/>
    <w:rsid w:val="00B2477B"/>
    <w:rsid w:val="00B2533A"/>
    <w:rsid w:val="00B263FE"/>
    <w:rsid w:val="00B266ED"/>
    <w:rsid w:val="00B30136"/>
    <w:rsid w:val="00B30643"/>
    <w:rsid w:val="00B34BF3"/>
    <w:rsid w:val="00B35A43"/>
    <w:rsid w:val="00B42890"/>
    <w:rsid w:val="00B479D5"/>
    <w:rsid w:val="00B50609"/>
    <w:rsid w:val="00B559C6"/>
    <w:rsid w:val="00B60B7C"/>
    <w:rsid w:val="00B65779"/>
    <w:rsid w:val="00B663AB"/>
    <w:rsid w:val="00B6730C"/>
    <w:rsid w:val="00B710F7"/>
    <w:rsid w:val="00B816D4"/>
    <w:rsid w:val="00B81EB8"/>
    <w:rsid w:val="00B821B0"/>
    <w:rsid w:val="00B835A4"/>
    <w:rsid w:val="00B8416F"/>
    <w:rsid w:val="00B86924"/>
    <w:rsid w:val="00B86C29"/>
    <w:rsid w:val="00B86DE0"/>
    <w:rsid w:val="00B87D8F"/>
    <w:rsid w:val="00B97F84"/>
    <w:rsid w:val="00BA26DF"/>
    <w:rsid w:val="00BA3530"/>
    <w:rsid w:val="00BA5127"/>
    <w:rsid w:val="00BB0D55"/>
    <w:rsid w:val="00BB5DF8"/>
    <w:rsid w:val="00BB7C9A"/>
    <w:rsid w:val="00BC2547"/>
    <w:rsid w:val="00BC3FA0"/>
    <w:rsid w:val="00BC756F"/>
    <w:rsid w:val="00BD09FA"/>
    <w:rsid w:val="00BD43CC"/>
    <w:rsid w:val="00BD653C"/>
    <w:rsid w:val="00BE5A1F"/>
    <w:rsid w:val="00BE7949"/>
    <w:rsid w:val="00BE7DEB"/>
    <w:rsid w:val="00BF0BCF"/>
    <w:rsid w:val="00BF346A"/>
    <w:rsid w:val="00BF3543"/>
    <w:rsid w:val="00BF5398"/>
    <w:rsid w:val="00BF5604"/>
    <w:rsid w:val="00BF66CD"/>
    <w:rsid w:val="00BF7926"/>
    <w:rsid w:val="00C14054"/>
    <w:rsid w:val="00C2047A"/>
    <w:rsid w:val="00C20769"/>
    <w:rsid w:val="00C246F5"/>
    <w:rsid w:val="00C2681A"/>
    <w:rsid w:val="00C40E1E"/>
    <w:rsid w:val="00C43332"/>
    <w:rsid w:val="00C444D7"/>
    <w:rsid w:val="00C50D3B"/>
    <w:rsid w:val="00C5155D"/>
    <w:rsid w:val="00C52FCF"/>
    <w:rsid w:val="00C62149"/>
    <w:rsid w:val="00C65722"/>
    <w:rsid w:val="00C65BAA"/>
    <w:rsid w:val="00C874F9"/>
    <w:rsid w:val="00C96C3C"/>
    <w:rsid w:val="00CA1455"/>
    <w:rsid w:val="00CA699C"/>
    <w:rsid w:val="00CB073F"/>
    <w:rsid w:val="00CB434E"/>
    <w:rsid w:val="00CC494B"/>
    <w:rsid w:val="00CD7A47"/>
    <w:rsid w:val="00CE11AD"/>
    <w:rsid w:val="00CF1F10"/>
    <w:rsid w:val="00CF6294"/>
    <w:rsid w:val="00CF7BDB"/>
    <w:rsid w:val="00D002D7"/>
    <w:rsid w:val="00D02BF5"/>
    <w:rsid w:val="00D05ADB"/>
    <w:rsid w:val="00D0669D"/>
    <w:rsid w:val="00D2247E"/>
    <w:rsid w:val="00D24218"/>
    <w:rsid w:val="00D25D31"/>
    <w:rsid w:val="00D26E08"/>
    <w:rsid w:val="00D30152"/>
    <w:rsid w:val="00D30B9E"/>
    <w:rsid w:val="00D33E4D"/>
    <w:rsid w:val="00D360B9"/>
    <w:rsid w:val="00D367A3"/>
    <w:rsid w:val="00D43606"/>
    <w:rsid w:val="00D45E80"/>
    <w:rsid w:val="00D47516"/>
    <w:rsid w:val="00D51AAD"/>
    <w:rsid w:val="00D56690"/>
    <w:rsid w:val="00D605F1"/>
    <w:rsid w:val="00D62306"/>
    <w:rsid w:val="00D74C16"/>
    <w:rsid w:val="00D75313"/>
    <w:rsid w:val="00D77BE7"/>
    <w:rsid w:val="00D85B54"/>
    <w:rsid w:val="00D86D02"/>
    <w:rsid w:val="00D96271"/>
    <w:rsid w:val="00D963C4"/>
    <w:rsid w:val="00D97649"/>
    <w:rsid w:val="00DA2C71"/>
    <w:rsid w:val="00DA6677"/>
    <w:rsid w:val="00DB4033"/>
    <w:rsid w:val="00DB58A3"/>
    <w:rsid w:val="00DB6F9E"/>
    <w:rsid w:val="00DC138B"/>
    <w:rsid w:val="00DC3760"/>
    <w:rsid w:val="00DC40DF"/>
    <w:rsid w:val="00DC54FF"/>
    <w:rsid w:val="00DD1FA8"/>
    <w:rsid w:val="00DD2E16"/>
    <w:rsid w:val="00DE593A"/>
    <w:rsid w:val="00DF19D0"/>
    <w:rsid w:val="00DF246B"/>
    <w:rsid w:val="00DF3C39"/>
    <w:rsid w:val="00DF7B76"/>
    <w:rsid w:val="00E0028D"/>
    <w:rsid w:val="00E017A2"/>
    <w:rsid w:val="00E01E38"/>
    <w:rsid w:val="00E02F72"/>
    <w:rsid w:val="00E106BC"/>
    <w:rsid w:val="00E23F0A"/>
    <w:rsid w:val="00E246C2"/>
    <w:rsid w:val="00E266C5"/>
    <w:rsid w:val="00E31552"/>
    <w:rsid w:val="00E33869"/>
    <w:rsid w:val="00E36925"/>
    <w:rsid w:val="00E37A10"/>
    <w:rsid w:val="00E432EC"/>
    <w:rsid w:val="00E46E66"/>
    <w:rsid w:val="00E47255"/>
    <w:rsid w:val="00E525C8"/>
    <w:rsid w:val="00E52BA9"/>
    <w:rsid w:val="00E576FD"/>
    <w:rsid w:val="00E614E2"/>
    <w:rsid w:val="00E620CE"/>
    <w:rsid w:val="00E704D1"/>
    <w:rsid w:val="00E71BD6"/>
    <w:rsid w:val="00E72A26"/>
    <w:rsid w:val="00E7415C"/>
    <w:rsid w:val="00E844C6"/>
    <w:rsid w:val="00E906C2"/>
    <w:rsid w:val="00E91421"/>
    <w:rsid w:val="00E92351"/>
    <w:rsid w:val="00E92DEC"/>
    <w:rsid w:val="00E9381B"/>
    <w:rsid w:val="00E965C0"/>
    <w:rsid w:val="00EA3E7B"/>
    <w:rsid w:val="00EA4AF7"/>
    <w:rsid w:val="00EA593D"/>
    <w:rsid w:val="00EB495B"/>
    <w:rsid w:val="00EB5738"/>
    <w:rsid w:val="00EB5BAB"/>
    <w:rsid w:val="00EB746D"/>
    <w:rsid w:val="00EB755C"/>
    <w:rsid w:val="00EC200A"/>
    <w:rsid w:val="00EC387E"/>
    <w:rsid w:val="00EC6EDD"/>
    <w:rsid w:val="00ED7D0F"/>
    <w:rsid w:val="00EE1929"/>
    <w:rsid w:val="00EE1ADF"/>
    <w:rsid w:val="00EE1D0C"/>
    <w:rsid w:val="00EE65AF"/>
    <w:rsid w:val="00EE72CD"/>
    <w:rsid w:val="00EF71F1"/>
    <w:rsid w:val="00F10026"/>
    <w:rsid w:val="00F10625"/>
    <w:rsid w:val="00F12ECA"/>
    <w:rsid w:val="00F321F5"/>
    <w:rsid w:val="00F32D41"/>
    <w:rsid w:val="00F36DA9"/>
    <w:rsid w:val="00F403AE"/>
    <w:rsid w:val="00F40A69"/>
    <w:rsid w:val="00F549B7"/>
    <w:rsid w:val="00F550A7"/>
    <w:rsid w:val="00F63D7F"/>
    <w:rsid w:val="00F66C87"/>
    <w:rsid w:val="00F71C0C"/>
    <w:rsid w:val="00F7466E"/>
    <w:rsid w:val="00F825B3"/>
    <w:rsid w:val="00F8351D"/>
    <w:rsid w:val="00F84448"/>
    <w:rsid w:val="00F932D6"/>
    <w:rsid w:val="00F942AF"/>
    <w:rsid w:val="00FA213B"/>
    <w:rsid w:val="00FA3E85"/>
    <w:rsid w:val="00FA5051"/>
    <w:rsid w:val="00FB0CC7"/>
    <w:rsid w:val="00FB2335"/>
    <w:rsid w:val="00FB2F69"/>
    <w:rsid w:val="00FB3077"/>
    <w:rsid w:val="00FC3300"/>
    <w:rsid w:val="00FC3431"/>
    <w:rsid w:val="00FE0577"/>
    <w:rsid w:val="00FE20FA"/>
    <w:rsid w:val="00FE7B62"/>
    <w:rsid w:val="00FF2ADE"/>
    <w:rsid w:val="00FF67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61096D"/>
    <w:pPr>
      <w:ind w:firstLine="709"/>
      <w:jc w:val="both"/>
    </w:pPr>
    <w:rPr>
      <w:color w:val="auto"/>
      <w:szCs w:val="28"/>
    </w:rPr>
  </w:style>
  <w:style w:type="table" w:styleId="TableGrid">
    <w:name w:val="Table Grid"/>
    <w:basedOn w:val="TableNormal"/>
    <w:uiPriority w:val="59"/>
    <w:rsid w:val="00274E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nhideWhenUsed/>
    <w:rsid w:val="00BE79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E7949"/>
    <w:rPr>
      <w:color w:val="000000"/>
      <w:sz w:val="28"/>
    </w:rPr>
  </w:style>
  <w:style w:type="paragraph" w:styleId="Footer">
    <w:name w:val="footer"/>
    <w:basedOn w:val="Normal"/>
    <w:link w:val="a0"/>
    <w:uiPriority w:val="99"/>
    <w:unhideWhenUsed/>
    <w:rsid w:val="00BE794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E7949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DEF8-9DB4-4F12-A601-79423742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