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115" w:rsidRPr="008707FE" w:rsidP="007061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>Дело №05-</w:t>
      </w:r>
      <w:r w:rsidR="00652307">
        <w:rPr>
          <w:rFonts w:ascii="Times New Roman" w:hAnsi="Times New Roman"/>
          <w:sz w:val="24"/>
          <w:szCs w:val="24"/>
        </w:rPr>
        <w:t>0115</w:t>
      </w:r>
      <w:r w:rsidRPr="008707FE" w:rsidR="002049AD">
        <w:rPr>
          <w:rFonts w:ascii="Times New Roman" w:hAnsi="Times New Roman"/>
          <w:sz w:val="24"/>
          <w:szCs w:val="24"/>
        </w:rPr>
        <w:t>/77</w:t>
      </w:r>
      <w:r w:rsidRPr="008707FE">
        <w:rPr>
          <w:rFonts w:ascii="Times New Roman" w:hAnsi="Times New Roman"/>
          <w:sz w:val="24"/>
          <w:szCs w:val="24"/>
        </w:rPr>
        <w:t>/202</w:t>
      </w:r>
      <w:r w:rsidR="00652307">
        <w:rPr>
          <w:rFonts w:ascii="Times New Roman" w:hAnsi="Times New Roman"/>
          <w:sz w:val="24"/>
          <w:szCs w:val="24"/>
        </w:rPr>
        <w:t>5</w:t>
      </w:r>
    </w:p>
    <w:p w:rsidR="00070C15" w:rsidRPr="008707FE" w:rsidP="00070C15">
      <w:pPr>
        <w:spacing w:after="0" w:line="240" w:lineRule="auto"/>
        <w:ind w:left="5664" w:firstLine="708"/>
        <w:jc w:val="center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>УИД 91S0077-01-202</w:t>
      </w:r>
      <w:r w:rsidRPr="008707FE" w:rsidR="00BD6CE8">
        <w:rPr>
          <w:rFonts w:ascii="Times New Roman" w:hAnsi="Times New Roman"/>
          <w:sz w:val="24"/>
          <w:szCs w:val="24"/>
        </w:rPr>
        <w:t>5</w:t>
      </w:r>
      <w:r w:rsidRPr="008707FE">
        <w:rPr>
          <w:rFonts w:ascii="Times New Roman" w:hAnsi="Times New Roman"/>
          <w:sz w:val="24"/>
          <w:szCs w:val="24"/>
        </w:rPr>
        <w:t>-</w:t>
      </w:r>
      <w:r w:rsidRPr="008707FE" w:rsidR="00BD6CE8">
        <w:rPr>
          <w:rFonts w:ascii="Times New Roman" w:hAnsi="Times New Roman"/>
          <w:sz w:val="24"/>
          <w:szCs w:val="24"/>
        </w:rPr>
        <w:t>000551</w:t>
      </w:r>
      <w:r w:rsidRPr="008707FE">
        <w:rPr>
          <w:rFonts w:ascii="Times New Roman" w:hAnsi="Times New Roman"/>
          <w:sz w:val="24"/>
          <w:szCs w:val="24"/>
        </w:rPr>
        <w:t>-</w:t>
      </w:r>
      <w:r w:rsidRPr="008707FE" w:rsidR="00BD6CE8">
        <w:rPr>
          <w:rFonts w:ascii="Times New Roman" w:hAnsi="Times New Roman"/>
          <w:sz w:val="24"/>
          <w:szCs w:val="24"/>
        </w:rPr>
        <w:t>68</w:t>
      </w:r>
    </w:p>
    <w:p w:rsidR="00706115" w:rsidRPr="008707FE" w:rsidP="007061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07FE">
        <w:rPr>
          <w:rFonts w:ascii="Times New Roman" w:hAnsi="Times New Roman"/>
          <w:b/>
          <w:sz w:val="24"/>
          <w:szCs w:val="24"/>
        </w:rPr>
        <w:t>ПОСТАНОВЛЕНИЕ</w:t>
      </w:r>
    </w:p>
    <w:p w:rsidR="000E77F5" w:rsidRPr="008707FE" w:rsidP="007061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6115" w:rsidRPr="008707FE" w:rsidP="003C0EC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>24</w:t>
      </w:r>
      <w:r w:rsidRPr="008707FE" w:rsidR="00191836">
        <w:rPr>
          <w:rFonts w:ascii="Times New Roman" w:hAnsi="Times New Roman"/>
          <w:sz w:val="24"/>
          <w:szCs w:val="24"/>
        </w:rPr>
        <w:t xml:space="preserve"> </w:t>
      </w:r>
      <w:r w:rsidRPr="008707FE">
        <w:rPr>
          <w:rFonts w:ascii="Times New Roman" w:hAnsi="Times New Roman"/>
          <w:sz w:val="24"/>
          <w:szCs w:val="24"/>
        </w:rPr>
        <w:t>апреля 2025 года</w:t>
      </w:r>
      <w:r w:rsidRPr="008707FE">
        <w:rPr>
          <w:rFonts w:ascii="Times New Roman" w:hAnsi="Times New Roman"/>
          <w:sz w:val="24"/>
          <w:szCs w:val="24"/>
        </w:rPr>
        <w:tab/>
      </w:r>
      <w:r w:rsidRPr="008707FE">
        <w:rPr>
          <w:rFonts w:ascii="Times New Roman" w:hAnsi="Times New Roman"/>
          <w:sz w:val="24"/>
          <w:szCs w:val="24"/>
        </w:rPr>
        <w:tab/>
      </w:r>
      <w:r w:rsidRPr="008707FE">
        <w:rPr>
          <w:rFonts w:ascii="Times New Roman" w:hAnsi="Times New Roman"/>
          <w:sz w:val="24"/>
          <w:szCs w:val="24"/>
        </w:rPr>
        <w:tab/>
      </w:r>
      <w:r w:rsidRPr="008707FE">
        <w:rPr>
          <w:rFonts w:ascii="Times New Roman" w:hAnsi="Times New Roman"/>
          <w:sz w:val="24"/>
          <w:szCs w:val="24"/>
        </w:rPr>
        <w:tab/>
      </w:r>
      <w:r w:rsidRPr="008707FE">
        <w:rPr>
          <w:rFonts w:ascii="Times New Roman" w:hAnsi="Times New Roman"/>
          <w:sz w:val="24"/>
          <w:szCs w:val="24"/>
        </w:rPr>
        <w:tab/>
      </w:r>
      <w:r w:rsidRPr="008707FE">
        <w:rPr>
          <w:rFonts w:ascii="Times New Roman" w:hAnsi="Times New Roman"/>
          <w:sz w:val="24"/>
          <w:szCs w:val="24"/>
        </w:rPr>
        <w:tab/>
        <w:t xml:space="preserve">      </w:t>
      </w:r>
      <w:r w:rsidRPr="008707FE" w:rsidR="003C0ECD">
        <w:rPr>
          <w:rFonts w:ascii="Times New Roman" w:hAnsi="Times New Roman"/>
          <w:sz w:val="24"/>
          <w:szCs w:val="24"/>
        </w:rPr>
        <w:t xml:space="preserve">   </w:t>
      </w:r>
      <w:r w:rsidRPr="008707FE">
        <w:rPr>
          <w:rFonts w:ascii="Times New Roman" w:hAnsi="Times New Roman"/>
          <w:sz w:val="24"/>
          <w:szCs w:val="24"/>
        </w:rPr>
        <w:t xml:space="preserve">  </w:t>
      </w:r>
      <w:r w:rsidRPr="008707FE" w:rsidR="009D2EC5">
        <w:rPr>
          <w:rFonts w:ascii="Times New Roman" w:hAnsi="Times New Roman"/>
          <w:sz w:val="24"/>
          <w:szCs w:val="24"/>
        </w:rPr>
        <w:t xml:space="preserve">   </w:t>
      </w:r>
      <w:r w:rsidRPr="008707FE" w:rsidR="000E77F5">
        <w:rPr>
          <w:rFonts w:ascii="Times New Roman" w:hAnsi="Times New Roman"/>
          <w:sz w:val="24"/>
          <w:szCs w:val="24"/>
        </w:rPr>
        <w:t xml:space="preserve">        </w:t>
      </w:r>
      <w:r w:rsidRPr="008707FE" w:rsidR="009D2EC5">
        <w:rPr>
          <w:rFonts w:ascii="Times New Roman" w:hAnsi="Times New Roman"/>
          <w:sz w:val="24"/>
          <w:szCs w:val="24"/>
        </w:rPr>
        <w:t xml:space="preserve"> </w:t>
      </w:r>
      <w:r w:rsidRPr="008707FE">
        <w:rPr>
          <w:rFonts w:ascii="Times New Roman" w:hAnsi="Times New Roman"/>
          <w:sz w:val="24"/>
          <w:szCs w:val="24"/>
        </w:rPr>
        <w:t>г. Симферополь</w:t>
      </w:r>
    </w:p>
    <w:p w:rsidR="000E77F5" w:rsidRPr="008707FE" w:rsidP="003C0EC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C407EA" w:rsidRPr="008707FE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>Мирово</w:t>
      </w:r>
      <w:r w:rsidRPr="008707FE" w:rsidR="00583B8A">
        <w:rPr>
          <w:rFonts w:ascii="Times New Roman" w:hAnsi="Times New Roman"/>
          <w:sz w:val="24"/>
          <w:szCs w:val="24"/>
        </w:rPr>
        <w:t>й судья</w:t>
      </w:r>
      <w:r w:rsidRPr="008707FE">
        <w:rPr>
          <w:rFonts w:ascii="Times New Roman" w:hAnsi="Times New Roman"/>
          <w:sz w:val="24"/>
          <w:szCs w:val="24"/>
        </w:rPr>
        <w:t xml:space="preserve"> судебного участка № 77 Симферопольского судебного района (Симферопольский муниципальный район) Республики Крым</w:t>
      </w:r>
      <w:r w:rsidRPr="008707FE" w:rsidR="0097172E">
        <w:rPr>
          <w:rFonts w:ascii="Times New Roman" w:hAnsi="Times New Roman"/>
          <w:sz w:val="24"/>
          <w:szCs w:val="24"/>
        </w:rPr>
        <w:t xml:space="preserve"> – Шевчук К.С</w:t>
      </w:r>
      <w:r w:rsidRPr="008707FE" w:rsidR="003C0ECD">
        <w:rPr>
          <w:rFonts w:ascii="Times New Roman" w:hAnsi="Times New Roman"/>
          <w:sz w:val="24"/>
          <w:szCs w:val="24"/>
        </w:rPr>
        <w:t>.</w:t>
      </w:r>
      <w:r w:rsidRPr="008707FE">
        <w:rPr>
          <w:rFonts w:ascii="Times New Roman" w:hAnsi="Times New Roman"/>
          <w:sz w:val="24"/>
          <w:szCs w:val="24"/>
        </w:rPr>
        <w:t>, рассмотрев дело об административном правонарушении в отношении:</w:t>
      </w:r>
    </w:p>
    <w:p w:rsidR="000E77F5" w:rsidRPr="008707FE" w:rsidP="0059684B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 xml:space="preserve">должностного лица – </w:t>
      </w:r>
      <w:r w:rsidRPr="008707FE">
        <w:rPr>
          <w:rFonts w:ascii="Times New Roman" w:hAnsi="Times New Roman"/>
          <w:b/>
          <w:sz w:val="24"/>
          <w:szCs w:val="24"/>
        </w:rPr>
        <w:t>директора ООО «</w:t>
      </w:r>
      <w:r w:rsidRPr="008707FE">
        <w:rPr>
          <w:rFonts w:ascii="Times New Roman" w:hAnsi="Times New Roman"/>
          <w:b/>
          <w:sz w:val="24"/>
          <w:szCs w:val="24"/>
        </w:rPr>
        <w:t xml:space="preserve">» </w:t>
      </w:r>
      <w:r w:rsidRPr="0074022F">
        <w:rPr>
          <w:rFonts w:ascii="Times New Roman" w:hAnsi="Times New Roman"/>
          <w:sz w:val="24"/>
          <w:szCs w:val="24"/>
        </w:rPr>
        <w:t>ФИО, дата, место, паспорт, адрес</w:t>
      </w:r>
      <w:r w:rsidRPr="008707FE">
        <w:rPr>
          <w:rFonts w:ascii="Times New Roman" w:hAnsi="Times New Roman"/>
          <w:sz w:val="24"/>
          <w:szCs w:val="24"/>
        </w:rPr>
        <w:t>,</w:t>
      </w:r>
      <w:r w:rsidRPr="008707FE" w:rsidR="00191836">
        <w:rPr>
          <w:rFonts w:ascii="Times New Roman" w:hAnsi="Times New Roman"/>
          <w:sz w:val="24"/>
          <w:szCs w:val="24"/>
        </w:rPr>
        <w:t xml:space="preserve"> </w:t>
      </w:r>
      <w:r w:rsidRPr="008707FE" w:rsidR="00F47D77">
        <w:rPr>
          <w:rFonts w:ascii="Times New Roman" w:hAnsi="Times New Roman"/>
          <w:sz w:val="24"/>
          <w:szCs w:val="24"/>
        </w:rPr>
        <w:t>по</w:t>
      </w:r>
      <w:r w:rsidRPr="008707FE" w:rsidR="006E5A6E">
        <w:rPr>
          <w:rFonts w:ascii="Times New Roman" w:hAnsi="Times New Roman"/>
          <w:sz w:val="24"/>
          <w:szCs w:val="24"/>
        </w:rPr>
        <w:t xml:space="preserve"> ч. 1</w:t>
      </w:r>
      <w:r w:rsidRPr="008707FE" w:rsidR="00F47D77">
        <w:rPr>
          <w:rFonts w:ascii="Times New Roman" w:hAnsi="Times New Roman"/>
          <w:sz w:val="24"/>
          <w:szCs w:val="24"/>
        </w:rPr>
        <w:t xml:space="preserve"> ст.15.33.2 КоАП РФ,</w:t>
      </w:r>
    </w:p>
    <w:p w:rsidR="000E77F5" w:rsidRPr="008707FE" w:rsidP="0059684B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:rsidR="00084712" w:rsidRPr="008707FE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7FE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УСТАНОВИЛ:</w:t>
      </w:r>
    </w:p>
    <w:p w:rsidR="00060654" w:rsidRPr="008707FE" w:rsidP="0062297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7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протокол</w:t>
      </w:r>
      <w:r w:rsidRPr="008707FE" w:rsidR="000E7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8707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 административном правонарушении</w:t>
      </w:r>
      <w:r w:rsidRPr="008707FE" w:rsidR="006E5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8707FE" w:rsidR="005061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707097</w:t>
      </w:r>
      <w:r w:rsidRPr="008707FE" w:rsidR="00AF4B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707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Pr="008707FE" w:rsidR="005061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01.04.2025</w:t>
      </w:r>
      <w:r w:rsidRPr="008707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</w:t>
      </w:r>
      <w:r>
        <w:rPr>
          <w:rFonts w:ascii="Times New Roman" w:hAnsi="Times New Roman"/>
          <w:sz w:val="24"/>
          <w:szCs w:val="24"/>
        </w:rPr>
        <w:t>ФИО</w:t>
      </w:r>
      <w:r w:rsidRPr="008707FE" w:rsidR="000E77F5">
        <w:rPr>
          <w:rFonts w:ascii="Times New Roman" w:hAnsi="Times New Roman"/>
          <w:sz w:val="24"/>
          <w:szCs w:val="24"/>
        </w:rPr>
        <w:t xml:space="preserve"> М.С.</w:t>
      </w:r>
      <w:r w:rsidRPr="008707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являясь </w:t>
      </w:r>
      <w:r w:rsidRPr="008707FE" w:rsidR="00AD49AE">
        <w:rPr>
          <w:rFonts w:ascii="Times New Roman" w:hAnsi="Times New Roman"/>
          <w:sz w:val="24"/>
          <w:szCs w:val="24"/>
        </w:rPr>
        <w:t xml:space="preserve">директором </w:t>
      </w:r>
      <w:r w:rsidRPr="008707FE" w:rsidR="000E77F5">
        <w:rPr>
          <w:rFonts w:ascii="Times New Roman" w:hAnsi="Times New Roman"/>
          <w:sz w:val="24"/>
          <w:szCs w:val="24"/>
        </w:rPr>
        <w:t>ООО «»</w:t>
      </w:r>
      <w:r w:rsidRPr="008707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нарушение п. 1 ст. 24 ФЗ от 24.07.1998 года №125-ФЗ «Об обязательном социальном страховании от несчастных случаев на производстве и  профессиональных  заболеваний». Представление 26.07.2024 сведений о начисленных страховых взносах на обязательное социа</w:t>
      </w:r>
      <w:r w:rsidRPr="008707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льное страхование  от несчастных случаев  на производстве и профессиональных заболеваний (Раздел 2 единой формы «Сведений для ведения индивидуального (персонифицированного) учета и сведения о начисленных страховых взносах на обязательное социальное страхов</w:t>
      </w:r>
      <w:r w:rsidRPr="008707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ание от несчастных случаев на производстве и профессиональных заболеваний (ЕФС-1) за Полугодие 2024 вместо 25.07.2024 образует состав </w:t>
      </w:r>
      <w:r w:rsidRPr="008707FE" w:rsidR="00DE2A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правонарушения, ответственность за которое предусмотрена частью 2 статьи 15.33 КоАП РФ, - влечет наложение административного штрафа на должностных лиц в размере от трехсот до пятисот рублей. </w:t>
      </w:r>
    </w:p>
    <w:p w:rsidR="00622976" w:rsidRPr="008707FE" w:rsidP="006229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судебное заседание </w:t>
      </w:r>
      <w:r>
        <w:rPr>
          <w:rFonts w:ascii="Times New Roman" w:hAnsi="Times New Roman"/>
          <w:sz w:val="24"/>
          <w:szCs w:val="24"/>
        </w:rPr>
        <w:t>ФИО</w:t>
      </w:r>
      <w:r w:rsidRPr="008707FE" w:rsidR="0092312C">
        <w:rPr>
          <w:rFonts w:ascii="Times New Roman" w:hAnsi="Times New Roman"/>
          <w:sz w:val="24"/>
          <w:szCs w:val="24"/>
        </w:rPr>
        <w:t xml:space="preserve"> М.С.</w:t>
      </w:r>
      <w:r w:rsidRPr="008707FE" w:rsidR="009231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8707FE" w:rsidR="00F47D77"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r w:rsidRPr="008707FE">
        <w:rPr>
          <w:rFonts w:ascii="Times New Roman" w:eastAsia="Times New Roman" w:hAnsi="Times New Roman"/>
          <w:sz w:val="24"/>
          <w:szCs w:val="24"/>
          <w:lang w:eastAsia="ru-RU"/>
        </w:rPr>
        <w:t>явил</w:t>
      </w:r>
      <w:r w:rsidRPr="008707FE" w:rsidR="0019183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8707FE" w:rsidR="00750F85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8707F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707FE" w:rsidR="00F47D77">
        <w:rPr>
          <w:rFonts w:ascii="Times New Roman" w:eastAsia="Times New Roman" w:hAnsi="Times New Roman"/>
          <w:sz w:val="24"/>
          <w:szCs w:val="24"/>
          <w:lang w:eastAsia="ru-RU"/>
        </w:rPr>
        <w:t>о дате</w:t>
      </w:r>
      <w:r w:rsidRPr="008707FE" w:rsidR="00E90B8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707FE" w:rsidR="00F47D77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месте и времени проведения судебного заседания</w:t>
      </w:r>
      <w:r w:rsidRPr="008707FE" w:rsidR="00E90B8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707FE" w:rsidR="00F47D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07FE" w:rsidR="00F47D77">
        <w:rPr>
          <w:rFonts w:ascii="Times New Roman" w:eastAsia="Times New Roman" w:hAnsi="Times New Roman"/>
          <w:sz w:val="24"/>
          <w:szCs w:val="24"/>
          <w:lang w:eastAsia="ru-RU"/>
        </w:rPr>
        <w:t>уведомл</w:t>
      </w:r>
      <w:r w:rsidRPr="008707FE" w:rsidR="00E90B8E">
        <w:rPr>
          <w:rFonts w:ascii="Times New Roman" w:eastAsia="Times New Roman" w:hAnsi="Times New Roman"/>
          <w:sz w:val="24"/>
          <w:szCs w:val="24"/>
          <w:lang w:eastAsia="ru-RU"/>
        </w:rPr>
        <w:t>ен</w:t>
      </w:r>
      <w:r w:rsidRPr="008707FE" w:rsidR="00F47D77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надлежащим образом</w:t>
      </w:r>
      <w:r w:rsidRPr="008707FE" w:rsidR="0092312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700F6" w:rsidRPr="008707FE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870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Суд, исследовав материалы дела, считает вину </w:t>
      </w:r>
      <w:r>
        <w:rPr>
          <w:rFonts w:ascii="Times New Roman" w:hAnsi="Times New Roman"/>
          <w:sz w:val="24"/>
          <w:szCs w:val="24"/>
        </w:rPr>
        <w:t>ФИО</w:t>
      </w:r>
      <w:r w:rsidRPr="008707FE" w:rsidR="0092312C">
        <w:rPr>
          <w:rFonts w:ascii="Times New Roman" w:hAnsi="Times New Roman"/>
          <w:sz w:val="24"/>
          <w:szCs w:val="24"/>
        </w:rPr>
        <w:t>а</w:t>
      </w:r>
      <w:r w:rsidRPr="008707FE" w:rsidR="0092312C">
        <w:rPr>
          <w:rFonts w:ascii="Times New Roman" w:hAnsi="Times New Roman"/>
          <w:sz w:val="24"/>
          <w:szCs w:val="24"/>
        </w:rPr>
        <w:t xml:space="preserve"> М.С., </w:t>
      </w:r>
      <w:r w:rsidRPr="00870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совершении административного правонарушения, предусмотренного</w:t>
      </w:r>
      <w:r w:rsidRPr="008707F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 </w:t>
      </w:r>
      <w:r w:rsidRPr="008707FE" w:rsidR="006E5A6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ч</w:t>
      </w:r>
      <w:r w:rsidRPr="008707FE" w:rsidR="0091741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Pr="008707FE" w:rsidR="006E5A6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1 </w:t>
      </w:r>
      <w:r w:rsidRPr="008707F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ст</w:t>
      </w:r>
      <w:r w:rsidRPr="008707FE" w:rsidR="0091741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Pr="008707F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 </w:t>
      </w:r>
      <w:hyperlink r:id="rId4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8707FE" w:rsidR="00F47D77">
          <w:rPr>
            <w:rFonts w:ascii="Times New Roman" w:eastAsia="Times New Roman" w:hAnsi="Times New Roman"/>
            <w:bCs/>
            <w:sz w:val="24"/>
            <w:szCs w:val="24"/>
            <w:bdr w:val="none" w:sz="0" w:space="0" w:color="auto" w:frame="1"/>
            <w:lang w:eastAsia="ru-RU"/>
          </w:rPr>
          <w:t>15.33.2</w:t>
        </w:r>
        <w:r w:rsidRPr="008707FE">
          <w:rPr>
            <w:rFonts w:ascii="Times New Roman" w:eastAsia="Times New Roman" w:hAnsi="Times New Roman"/>
            <w:bCs/>
            <w:sz w:val="24"/>
            <w:szCs w:val="24"/>
            <w:bdr w:val="none" w:sz="0" w:space="0" w:color="auto" w:frame="1"/>
            <w:lang w:eastAsia="ru-RU"/>
          </w:rPr>
          <w:t> КоАП </w:t>
        </w:r>
      </w:hyperlink>
      <w:r w:rsidRPr="008707F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РФ</w:t>
      </w:r>
      <w:r w:rsidRPr="008707F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870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установленной. Факт совершения правонарушения подтверждается всеми материалами дела в их совокупности. </w:t>
      </w:r>
    </w:p>
    <w:p w:rsidR="00226265" w:rsidRPr="008707FE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70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</w:t>
      </w:r>
      <w:r w:rsidRPr="00870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BC2D81" w:rsidRPr="008707FE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70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Согласно ч. 1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 w:rsidRPr="00870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совершения новых правонарушений как самим правонарушителем, так и другими лицами. </w:t>
      </w:r>
    </w:p>
    <w:p w:rsidR="00F47D77" w:rsidRPr="008707FE" w:rsidP="00C643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 xml:space="preserve">Факт совершения </w:t>
      </w:r>
      <w:r>
        <w:rPr>
          <w:rFonts w:ascii="Times New Roman" w:hAnsi="Times New Roman"/>
          <w:sz w:val="24"/>
          <w:szCs w:val="24"/>
        </w:rPr>
        <w:t>ФИО</w:t>
      </w:r>
      <w:r w:rsidRPr="008707FE" w:rsidR="0092312C">
        <w:rPr>
          <w:rFonts w:ascii="Times New Roman" w:hAnsi="Times New Roman"/>
          <w:sz w:val="24"/>
          <w:szCs w:val="24"/>
        </w:rPr>
        <w:t>ым</w:t>
      </w:r>
      <w:r w:rsidRPr="008707FE" w:rsidR="0092312C">
        <w:rPr>
          <w:rFonts w:ascii="Times New Roman" w:hAnsi="Times New Roman"/>
          <w:sz w:val="24"/>
          <w:szCs w:val="24"/>
        </w:rPr>
        <w:t xml:space="preserve"> М.С.</w:t>
      </w:r>
      <w:r w:rsidRPr="008707FE" w:rsidR="009231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8707FE">
        <w:rPr>
          <w:rFonts w:ascii="Times New Roman" w:hAnsi="Times New Roman"/>
          <w:sz w:val="24"/>
          <w:szCs w:val="24"/>
        </w:rPr>
        <w:t xml:space="preserve">административного правонарушения, предусмотренного </w:t>
      </w:r>
      <w:r w:rsidRPr="008707FE" w:rsidR="00C643F7">
        <w:rPr>
          <w:rFonts w:ascii="Times New Roman" w:hAnsi="Times New Roman"/>
          <w:sz w:val="24"/>
          <w:szCs w:val="24"/>
        </w:rPr>
        <w:t xml:space="preserve">ч.1 </w:t>
      </w:r>
      <w:r w:rsidRPr="008707FE">
        <w:rPr>
          <w:rFonts w:ascii="Times New Roman" w:hAnsi="Times New Roman"/>
          <w:sz w:val="24"/>
          <w:szCs w:val="24"/>
        </w:rPr>
        <w:t>ст.15.33.2 КоАП РФ, подтверждается исследованными в судебном заседании материалами д</w:t>
      </w:r>
      <w:r w:rsidRPr="008707FE">
        <w:rPr>
          <w:rFonts w:ascii="Times New Roman" w:hAnsi="Times New Roman"/>
          <w:sz w:val="24"/>
          <w:szCs w:val="24"/>
        </w:rPr>
        <w:t xml:space="preserve">ела: </w:t>
      </w:r>
    </w:p>
    <w:p w:rsidR="00F47D77" w:rsidRPr="008707FE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 xml:space="preserve">- протоколом об административном правонарушении </w:t>
      </w:r>
      <w:r w:rsidRPr="008707FE" w:rsidR="009231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8707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707097</w:t>
      </w:r>
      <w:r w:rsidRPr="008707FE" w:rsidR="009231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8707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01.04.2025</w:t>
      </w:r>
      <w:r w:rsidRPr="008707FE" w:rsidR="009231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707FE">
        <w:rPr>
          <w:rFonts w:ascii="Times New Roman" w:hAnsi="Times New Roman"/>
          <w:sz w:val="24"/>
          <w:szCs w:val="24"/>
        </w:rPr>
        <w:t>(л.д. 1);</w:t>
      </w:r>
    </w:p>
    <w:p w:rsidR="00F47D77" w:rsidRPr="008707FE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 xml:space="preserve">- копией выписки из Единого государственного реестра юридических лиц (л.д. </w:t>
      </w:r>
      <w:r w:rsidR="008707FE">
        <w:rPr>
          <w:rFonts w:ascii="Times New Roman" w:hAnsi="Times New Roman"/>
          <w:sz w:val="24"/>
          <w:szCs w:val="24"/>
        </w:rPr>
        <w:t>8</w:t>
      </w:r>
      <w:r w:rsidRPr="008707FE">
        <w:rPr>
          <w:rFonts w:ascii="Times New Roman" w:hAnsi="Times New Roman"/>
          <w:sz w:val="24"/>
          <w:szCs w:val="24"/>
        </w:rPr>
        <w:t>);</w:t>
      </w:r>
    </w:p>
    <w:p w:rsidR="00F47D77" w:rsidRPr="008707FE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 xml:space="preserve">- копией сведений  </w:t>
      </w:r>
      <w:r w:rsidRPr="008707FE" w:rsidR="0092312C">
        <w:rPr>
          <w:rFonts w:ascii="Times New Roman" w:hAnsi="Times New Roman"/>
          <w:sz w:val="24"/>
          <w:szCs w:val="24"/>
        </w:rPr>
        <w:t>отчета по форме ЕФС-1</w:t>
      </w:r>
      <w:r w:rsidRPr="008707FE">
        <w:rPr>
          <w:rFonts w:ascii="Times New Roman" w:hAnsi="Times New Roman"/>
          <w:sz w:val="24"/>
          <w:szCs w:val="24"/>
        </w:rPr>
        <w:t xml:space="preserve"> (л.д. </w:t>
      </w:r>
      <w:r w:rsidR="008707FE">
        <w:rPr>
          <w:rFonts w:ascii="Times New Roman" w:hAnsi="Times New Roman"/>
          <w:sz w:val="24"/>
          <w:szCs w:val="24"/>
        </w:rPr>
        <w:t>11</w:t>
      </w:r>
      <w:r w:rsidRPr="008707FE" w:rsidR="0092312C">
        <w:rPr>
          <w:rFonts w:ascii="Times New Roman" w:hAnsi="Times New Roman"/>
          <w:sz w:val="24"/>
          <w:szCs w:val="24"/>
        </w:rPr>
        <w:t>-1</w:t>
      </w:r>
      <w:r w:rsidR="008707FE">
        <w:rPr>
          <w:rFonts w:ascii="Times New Roman" w:hAnsi="Times New Roman"/>
          <w:sz w:val="24"/>
          <w:szCs w:val="24"/>
        </w:rPr>
        <w:t>2</w:t>
      </w:r>
      <w:r w:rsidRPr="008707FE">
        <w:rPr>
          <w:rFonts w:ascii="Times New Roman" w:hAnsi="Times New Roman"/>
          <w:sz w:val="24"/>
          <w:szCs w:val="24"/>
        </w:rPr>
        <w:t>);</w:t>
      </w:r>
    </w:p>
    <w:p w:rsidR="0092312C" w:rsidRPr="008707FE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 xml:space="preserve">- </w:t>
      </w:r>
      <w:r w:rsidR="008707FE">
        <w:rPr>
          <w:rFonts w:ascii="Times New Roman" w:hAnsi="Times New Roman"/>
          <w:sz w:val="24"/>
          <w:szCs w:val="24"/>
        </w:rPr>
        <w:t>извещение о вызове должностного лица для составления протокола об административном правонарушении</w:t>
      </w:r>
      <w:r w:rsidRPr="008707FE">
        <w:rPr>
          <w:rFonts w:ascii="Times New Roman" w:hAnsi="Times New Roman"/>
          <w:sz w:val="24"/>
          <w:szCs w:val="24"/>
        </w:rPr>
        <w:t xml:space="preserve"> (л.д.</w:t>
      </w:r>
      <w:r w:rsidR="008707FE">
        <w:rPr>
          <w:rFonts w:ascii="Times New Roman" w:hAnsi="Times New Roman"/>
          <w:sz w:val="24"/>
          <w:szCs w:val="24"/>
        </w:rPr>
        <w:t>3</w:t>
      </w:r>
      <w:r w:rsidRPr="008707FE">
        <w:rPr>
          <w:rFonts w:ascii="Times New Roman" w:hAnsi="Times New Roman"/>
          <w:sz w:val="24"/>
          <w:szCs w:val="24"/>
        </w:rPr>
        <w:t>)</w:t>
      </w:r>
      <w:r w:rsidR="00461646">
        <w:rPr>
          <w:rFonts w:ascii="Times New Roman" w:hAnsi="Times New Roman"/>
          <w:sz w:val="24"/>
          <w:szCs w:val="24"/>
        </w:rPr>
        <w:t>.</w:t>
      </w:r>
    </w:p>
    <w:p w:rsidR="00F47D77" w:rsidRPr="008707FE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7D77" w:rsidRPr="008707FE" w:rsidP="00C643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 xml:space="preserve">С учетом данных обстоятельств, мировой судья приходит к выводу о наличии оснований для привлечения </w:t>
      </w:r>
      <w:r>
        <w:rPr>
          <w:rFonts w:ascii="Times New Roman" w:hAnsi="Times New Roman"/>
          <w:sz w:val="24"/>
          <w:szCs w:val="24"/>
        </w:rPr>
        <w:t>ФИО</w:t>
      </w:r>
      <w:r w:rsidRPr="008707FE" w:rsidR="0092312C">
        <w:rPr>
          <w:rFonts w:ascii="Times New Roman" w:hAnsi="Times New Roman"/>
          <w:sz w:val="24"/>
          <w:szCs w:val="24"/>
        </w:rPr>
        <w:t>а</w:t>
      </w:r>
      <w:r w:rsidRPr="008707FE" w:rsidR="0092312C">
        <w:rPr>
          <w:rFonts w:ascii="Times New Roman" w:hAnsi="Times New Roman"/>
          <w:sz w:val="24"/>
          <w:szCs w:val="24"/>
        </w:rPr>
        <w:t xml:space="preserve"> М.С. </w:t>
      </w:r>
      <w:r w:rsidRPr="008707FE">
        <w:rPr>
          <w:rFonts w:ascii="Times New Roman" w:hAnsi="Times New Roman"/>
          <w:sz w:val="24"/>
          <w:szCs w:val="24"/>
        </w:rPr>
        <w:t>к административной ответственности, предусмотренной</w:t>
      </w:r>
      <w:r w:rsidRPr="008707FE" w:rsidR="0014702C">
        <w:rPr>
          <w:rFonts w:ascii="Times New Roman" w:hAnsi="Times New Roman"/>
          <w:sz w:val="24"/>
          <w:szCs w:val="24"/>
        </w:rPr>
        <w:t xml:space="preserve"> ч. 1</w:t>
      </w:r>
      <w:r w:rsidRPr="008707FE">
        <w:rPr>
          <w:rFonts w:ascii="Times New Roman" w:hAnsi="Times New Roman"/>
          <w:sz w:val="24"/>
          <w:szCs w:val="24"/>
        </w:rPr>
        <w:t xml:space="preserve"> ст.15.33.2 КоАП РФ.</w:t>
      </w:r>
    </w:p>
    <w:p w:rsidR="00F47D77" w:rsidRPr="008707FE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 xml:space="preserve">При назначении административного наказания мировой судья учитывает характер и степень совершенного административного правонарушения, данные о личности </w:t>
      </w:r>
      <w:r w:rsidRPr="008707FE">
        <w:rPr>
          <w:rFonts w:ascii="Times New Roman" w:hAnsi="Times New Roman"/>
          <w:sz w:val="24"/>
          <w:szCs w:val="24"/>
        </w:rPr>
        <w:t>правонарушителя, его имущественное положение, наличие либо отсутствие обстоятельств,</w:t>
      </w:r>
      <w:r w:rsidRPr="008707FE">
        <w:rPr>
          <w:rFonts w:ascii="Times New Roman" w:hAnsi="Times New Roman"/>
          <w:sz w:val="24"/>
          <w:szCs w:val="24"/>
        </w:rPr>
        <w:t xml:space="preserve"> смягчающих и отягчающих административную ответственность.</w:t>
      </w:r>
    </w:p>
    <w:p w:rsidR="0092312C" w:rsidRPr="008707FE" w:rsidP="004848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>Обстоятельством, смягчающим административную ответственность, суд признает полное признание вины.</w:t>
      </w:r>
    </w:p>
    <w:p w:rsidR="004848AF" w:rsidRPr="008707FE" w:rsidP="004848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>Обстоятельств, отягчающих административную ответственность, не установлены.</w:t>
      </w:r>
    </w:p>
    <w:p w:rsidR="00F47D77" w:rsidRPr="008707FE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>Оснований для прекращен</w:t>
      </w:r>
      <w:r w:rsidRPr="008707FE">
        <w:rPr>
          <w:rFonts w:ascii="Times New Roman" w:hAnsi="Times New Roman"/>
          <w:sz w:val="24"/>
          <w:szCs w:val="24"/>
        </w:rPr>
        <w:t>ия производства по делу, предусмотренных ст.24.5 КоАП РФ, не имеется.</w:t>
      </w:r>
    </w:p>
    <w:p w:rsidR="00F47D77" w:rsidRPr="008707FE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>С учетом всех обстоятельств дела,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</w:t>
      </w:r>
      <w:r w:rsidRPr="008707FE">
        <w:rPr>
          <w:rFonts w:ascii="Times New Roman" w:hAnsi="Times New Roman"/>
          <w:sz w:val="24"/>
          <w:szCs w:val="24"/>
        </w:rPr>
        <w:t xml:space="preserve">тственности, мировой судья считает необходимым назначить административное наказание, в пределах санкции </w:t>
      </w:r>
      <w:r w:rsidRPr="008707FE" w:rsidR="0014702C">
        <w:rPr>
          <w:rFonts w:ascii="Times New Roman" w:hAnsi="Times New Roman"/>
          <w:sz w:val="24"/>
          <w:szCs w:val="24"/>
        </w:rPr>
        <w:t xml:space="preserve">части 1 </w:t>
      </w:r>
      <w:r w:rsidRPr="008707FE">
        <w:rPr>
          <w:rFonts w:ascii="Times New Roman" w:hAnsi="Times New Roman"/>
          <w:sz w:val="24"/>
          <w:szCs w:val="24"/>
        </w:rPr>
        <w:t>статьи 15.33.2 КоАП РФ, в виде минимального размера административного штрафа, поскольку обстоятельств, способствующих назначению более строго ра</w:t>
      </w:r>
      <w:r w:rsidRPr="008707FE">
        <w:rPr>
          <w:rFonts w:ascii="Times New Roman" w:hAnsi="Times New Roman"/>
          <w:sz w:val="24"/>
          <w:szCs w:val="24"/>
        </w:rPr>
        <w:t>змера наказания судом не установлено и суду не представлено.</w:t>
      </w:r>
    </w:p>
    <w:p w:rsidR="00F47D77" w:rsidRPr="008707FE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 xml:space="preserve">На основании изложенного, руководствуясь </w:t>
      </w:r>
      <w:r w:rsidRPr="008707FE" w:rsidR="0014702C">
        <w:rPr>
          <w:rFonts w:ascii="Times New Roman" w:hAnsi="Times New Roman"/>
          <w:sz w:val="24"/>
          <w:szCs w:val="24"/>
        </w:rPr>
        <w:t>ч. 1</w:t>
      </w:r>
      <w:r w:rsidRPr="008707FE">
        <w:rPr>
          <w:rFonts w:ascii="Times New Roman" w:hAnsi="Times New Roman"/>
          <w:sz w:val="24"/>
          <w:szCs w:val="24"/>
        </w:rPr>
        <w:t xml:space="preserve"> ст.15.33.2, 29.10 КоАП РФ, мировой судья</w:t>
      </w:r>
    </w:p>
    <w:p w:rsidR="00F47D77" w:rsidP="007A58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07FE">
        <w:rPr>
          <w:rFonts w:ascii="Times New Roman" w:hAnsi="Times New Roman"/>
          <w:b/>
          <w:sz w:val="24"/>
          <w:szCs w:val="24"/>
        </w:rPr>
        <w:t>ПОСТАНОВИЛ:</w:t>
      </w:r>
    </w:p>
    <w:p w:rsidR="00461646" w:rsidRPr="008707FE" w:rsidP="007A58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7D77" w:rsidRPr="008707FE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>должностное  лицо</w:t>
      </w:r>
      <w:r w:rsidRPr="008707FE">
        <w:rPr>
          <w:rFonts w:ascii="Times New Roman" w:hAnsi="Times New Roman"/>
          <w:b/>
          <w:sz w:val="24"/>
          <w:szCs w:val="24"/>
        </w:rPr>
        <w:t xml:space="preserve"> – директор</w:t>
      </w:r>
      <w:r w:rsidRPr="008707FE">
        <w:rPr>
          <w:rFonts w:ascii="Times New Roman" w:hAnsi="Times New Roman"/>
          <w:b/>
          <w:sz w:val="24"/>
          <w:szCs w:val="24"/>
        </w:rPr>
        <w:t>а ООО</w:t>
      </w:r>
      <w:r w:rsidRPr="008707FE">
        <w:rPr>
          <w:rFonts w:ascii="Times New Roman" w:hAnsi="Times New Roman"/>
          <w:b/>
          <w:sz w:val="24"/>
          <w:szCs w:val="24"/>
        </w:rPr>
        <w:t xml:space="preserve"> «</w:t>
      </w:r>
      <w:r w:rsidRPr="008707FE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>ФИО</w:t>
      </w:r>
      <w:r w:rsidRPr="008707FE">
        <w:rPr>
          <w:rFonts w:ascii="Times New Roman" w:hAnsi="Times New Roman"/>
          <w:b/>
          <w:sz w:val="24"/>
          <w:szCs w:val="24"/>
        </w:rPr>
        <w:t>а</w:t>
      </w:r>
      <w:r w:rsidRPr="008707FE">
        <w:rPr>
          <w:rFonts w:ascii="Times New Roman" w:hAnsi="Times New Roman"/>
          <w:b/>
          <w:sz w:val="24"/>
          <w:szCs w:val="24"/>
        </w:rPr>
        <w:t xml:space="preserve"> </w:t>
      </w:r>
      <w:r w:rsidRPr="008707FE">
        <w:rPr>
          <w:rFonts w:ascii="Times New Roman" w:hAnsi="Times New Roman"/>
          <w:sz w:val="24"/>
          <w:szCs w:val="24"/>
        </w:rPr>
        <w:t>виновн</w:t>
      </w:r>
      <w:r w:rsidRPr="008707FE" w:rsidR="00B565C4">
        <w:rPr>
          <w:rFonts w:ascii="Times New Roman" w:hAnsi="Times New Roman"/>
          <w:sz w:val="24"/>
          <w:szCs w:val="24"/>
        </w:rPr>
        <w:t>ым</w:t>
      </w:r>
      <w:r w:rsidRPr="008707FE">
        <w:rPr>
          <w:rFonts w:ascii="Times New Roman" w:hAnsi="Times New Roman"/>
          <w:sz w:val="24"/>
          <w:szCs w:val="24"/>
        </w:rPr>
        <w:t xml:space="preserve"> в совершен</w:t>
      </w:r>
      <w:r w:rsidRPr="008707FE">
        <w:rPr>
          <w:rFonts w:ascii="Times New Roman" w:hAnsi="Times New Roman"/>
          <w:sz w:val="24"/>
          <w:szCs w:val="24"/>
        </w:rPr>
        <w:t xml:space="preserve">ии административного правонарушения, предусмотренного </w:t>
      </w:r>
      <w:r w:rsidRPr="008707FE" w:rsidR="0014702C">
        <w:rPr>
          <w:rFonts w:ascii="Times New Roman" w:hAnsi="Times New Roman"/>
          <w:sz w:val="24"/>
          <w:szCs w:val="24"/>
        </w:rPr>
        <w:t xml:space="preserve">частью 1 </w:t>
      </w:r>
      <w:r w:rsidRPr="008707FE">
        <w:rPr>
          <w:rFonts w:ascii="Times New Roman" w:hAnsi="Times New Roman"/>
          <w:sz w:val="24"/>
          <w:szCs w:val="24"/>
        </w:rPr>
        <w:t>стать</w:t>
      </w:r>
      <w:r w:rsidRPr="008707FE" w:rsidR="0014702C">
        <w:rPr>
          <w:rFonts w:ascii="Times New Roman" w:hAnsi="Times New Roman"/>
          <w:sz w:val="24"/>
          <w:szCs w:val="24"/>
        </w:rPr>
        <w:t>и</w:t>
      </w:r>
      <w:r w:rsidRPr="008707FE">
        <w:rPr>
          <w:rFonts w:ascii="Times New Roman" w:hAnsi="Times New Roman"/>
          <w:sz w:val="24"/>
          <w:szCs w:val="24"/>
        </w:rPr>
        <w:t xml:space="preserve"> 15.33.2 КоАП РФ и назначить административное наказание в виде административного штрафа в размере 300 (триста) рублей.</w:t>
      </w:r>
    </w:p>
    <w:p w:rsidR="0014702C" w:rsidRPr="008707FE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439A">
        <w:rPr>
          <w:rFonts w:ascii="Times New Roman" w:hAnsi="Times New Roman"/>
          <w:sz w:val="24"/>
          <w:szCs w:val="24"/>
        </w:rPr>
        <w:t xml:space="preserve">Разъяснить о необходимости произвести оплату суммы административного штрафа в 60-дневный срок со дня вступления постановления в законную силу перечислив на следующие реквизиты: получатель УФК по Республике Крым (ОПФР по Республике Крым </w:t>
      </w:r>
      <w:r w:rsidRPr="0051439A">
        <w:rPr>
          <w:rFonts w:ascii="Times New Roman" w:hAnsi="Times New Roman"/>
          <w:sz w:val="24"/>
          <w:szCs w:val="24"/>
        </w:rPr>
        <w:t>р</w:t>
      </w:r>
      <w:r w:rsidRPr="0051439A">
        <w:rPr>
          <w:rFonts w:ascii="Times New Roman" w:hAnsi="Times New Roman"/>
          <w:sz w:val="24"/>
          <w:szCs w:val="24"/>
        </w:rPr>
        <w:t>/с 0310064300000001</w:t>
      </w:r>
      <w:r w:rsidRPr="0051439A">
        <w:rPr>
          <w:rFonts w:ascii="Times New Roman" w:hAnsi="Times New Roman"/>
          <w:sz w:val="24"/>
          <w:szCs w:val="24"/>
        </w:rPr>
        <w:t>7500 в Отделении по Республике Крым Банка России//УФК по Республике Крым г. Симферополь, БИК 013510002, ОКТМО 35701000, ИНН 7706808265, КПП 910201001, к/с 40102810645370000035, КБК 797 1 16 01230 06 000</w:t>
      </w:r>
      <w:r w:rsidR="0089290C">
        <w:rPr>
          <w:rFonts w:ascii="Times New Roman" w:hAnsi="Times New Roman"/>
          <w:sz w:val="24"/>
          <w:szCs w:val="24"/>
        </w:rPr>
        <w:t>3</w:t>
      </w:r>
      <w:r w:rsidRPr="0051439A">
        <w:rPr>
          <w:rFonts w:ascii="Times New Roman" w:hAnsi="Times New Roman"/>
          <w:sz w:val="24"/>
          <w:szCs w:val="24"/>
        </w:rPr>
        <w:t xml:space="preserve"> 140, УИН </w:t>
      </w:r>
      <w:r w:rsidR="0089290C">
        <w:rPr>
          <w:rFonts w:ascii="Times New Roman" w:hAnsi="Times New Roman"/>
          <w:sz w:val="24"/>
          <w:szCs w:val="24"/>
        </w:rPr>
        <w:t xml:space="preserve">79791010104250118057 </w:t>
      </w:r>
      <w:r w:rsidR="00B729E4">
        <w:rPr>
          <w:rFonts w:ascii="Times New Roman" w:hAnsi="Times New Roman"/>
          <w:sz w:val="24"/>
          <w:szCs w:val="24"/>
        </w:rPr>
        <w:t xml:space="preserve"> </w:t>
      </w:r>
      <w:r w:rsidRPr="008707FE" w:rsidR="0092312C">
        <w:rPr>
          <w:rFonts w:ascii="Times New Roman" w:hAnsi="Times New Roman"/>
          <w:sz w:val="24"/>
          <w:szCs w:val="24"/>
          <w:bdr w:val="none" w:sz="0" w:space="0" w:color="auto" w:frame="1"/>
        </w:rPr>
        <w:t>по делу № 05-</w:t>
      </w:r>
      <w:r w:rsidR="00B729E4">
        <w:rPr>
          <w:rFonts w:ascii="Times New Roman" w:hAnsi="Times New Roman"/>
          <w:sz w:val="24"/>
          <w:szCs w:val="24"/>
          <w:bdr w:val="none" w:sz="0" w:space="0" w:color="auto" w:frame="1"/>
        </w:rPr>
        <w:t>0115</w:t>
      </w:r>
      <w:r w:rsidRPr="008707FE" w:rsidR="0092312C">
        <w:rPr>
          <w:rFonts w:ascii="Times New Roman" w:hAnsi="Times New Roman"/>
          <w:sz w:val="24"/>
          <w:szCs w:val="24"/>
          <w:bdr w:val="none" w:sz="0" w:space="0" w:color="auto" w:frame="1"/>
        </w:rPr>
        <w:t>/77/202</w:t>
      </w:r>
      <w:r w:rsidR="00B729E4">
        <w:rPr>
          <w:rFonts w:ascii="Times New Roman" w:hAnsi="Times New Roman"/>
          <w:sz w:val="24"/>
          <w:szCs w:val="24"/>
          <w:bdr w:val="none" w:sz="0" w:space="0" w:color="auto" w:frame="1"/>
        </w:rPr>
        <w:t>5</w:t>
      </w:r>
      <w:r w:rsidRPr="008707FE" w:rsidR="0092312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в отношении </w:t>
      </w:r>
      <w:r w:rsidRPr="008707FE" w:rsidR="0092312C">
        <w:rPr>
          <w:rFonts w:ascii="Times New Roman" w:hAnsi="Times New Roman"/>
          <w:sz w:val="24"/>
          <w:szCs w:val="24"/>
        </w:rPr>
        <w:t>должностного лица – директор</w:t>
      </w:r>
      <w:r w:rsidRPr="008707FE" w:rsidR="0092312C">
        <w:rPr>
          <w:rFonts w:ascii="Times New Roman" w:hAnsi="Times New Roman"/>
          <w:sz w:val="24"/>
          <w:szCs w:val="24"/>
        </w:rPr>
        <w:t>а ООО</w:t>
      </w:r>
      <w:r w:rsidRPr="008707FE" w:rsidR="0092312C">
        <w:rPr>
          <w:rFonts w:ascii="Times New Roman" w:hAnsi="Times New Roman"/>
          <w:sz w:val="24"/>
          <w:szCs w:val="24"/>
        </w:rPr>
        <w:t xml:space="preserve"> «» </w:t>
      </w:r>
      <w:r>
        <w:rPr>
          <w:rFonts w:ascii="Times New Roman" w:hAnsi="Times New Roman"/>
          <w:sz w:val="24"/>
          <w:szCs w:val="24"/>
        </w:rPr>
        <w:t>ФИО</w:t>
      </w:r>
      <w:r w:rsidRPr="008707FE" w:rsidR="0092312C">
        <w:rPr>
          <w:rFonts w:ascii="Times New Roman" w:hAnsi="Times New Roman"/>
          <w:sz w:val="24"/>
          <w:szCs w:val="24"/>
        </w:rPr>
        <w:t>а</w:t>
      </w:r>
      <w:r w:rsidRPr="008707FE" w:rsidR="0092312C">
        <w:rPr>
          <w:rFonts w:ascii="Times New Roman" w:hAnsi="Times New Roman"/>
          <w:sz w:val="24"/>
          <w:szCs w:val="24"/>
        </w:rPr>
        <w:t>.</w:t>
      </w:r>
    </w:p>
    <w:p w:rsidR="00F47D77" w:rsidRPr="008707FE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>Предупредить об административной ответственности по ч.1 ст.20.25 КоАП РФ в случае несвоевременной уплаты штрафа.</w:t>
      </w:r>
    </w:p>
    <w:p w:rsidR="00F47D77" w:rsidRPr="008707FE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 xml:space="preserve">Постановление может быть обжаловано в </w:t>
      </w:r>
      <w:r w:rsidRPr="008707FE">
        <w:rPr>
          <w:rFonts w:ascii="Times New Roman" w:hAnsi="Times New Roman"/>
          <w:sz w:val="24"/>
          <w:szCs w:val="24"/>
        </w:rPr>
        <w:t>Симферопольский районный суд Республики</w:t>
      </w:r>
      <w:r w:rsidRPr="008707FE" w:rsidR="00AD49AE">
        <w:rPr>
          <w:rFonts w:ascii="Times New Roman" w:hAnsi="Times New Roman"/>
          <w:sz w:val="24"/>
          <w:szCs w:val="24"/>
        </w:rPr>
        <w:t xml:space="preserve"> Крым через судебный участок №77</w:t>
      </w:r>
      <w:r w:rsidRPr="008707FE">
        <w:rPr>
          <w:rFonts w:ascii="Times New Roman" w:hAnsi="Times New Roman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в течение 10 </w:t>
      </w:r>
      <w:r w:rsidRPr="008707FE" w:rsidR="0092312C">
        <w:rPr>
          <w:rFonts w:ascii="Times New Roman" w:hAnsi="Times New Roman"/>
          <w:sz w:val="24"/>
          <w:szCs w:val="24"/>
        </w:rPr>
        <w:t>дней</w:t>
      </w:r>
      <w:r w:rsidRPr="008707FE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постановления.</w:t>
      </w:r>
    </w:p>
    <w:p w:rsidR="00F47D77" w:rsidRPr="008707FE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2438" w:rsidRPr="008D43B7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3B7">
        <w:rPr>
          <w:rFonts w:ascii="Times New Roman" w:hAnsi="Times New Roman"/>
          <w:color w:val="000000" w:themeColor="text1"/>
          <w:sz w:val="24"/>
          <w:szCs w:val="24"/>
        </w:rPr>
        <w:t>Мировой судья</w:t>
      </w:r>
      <w:r w:rsidRPr="008D43B7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D43B7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D43B7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D43B7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D43B7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D43B7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D43B7" w:rsidR="009D2EC5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Pr="008D43B7" w:rsidR="00583B8A">
        <w:rPr>
          <w:rFonts w:ascii="Times New Roman" w:hAnsi="Times New Roman"/>
          <w:color w:val="000000" w:themeColor="text1"/>
          <w:sz w:val="24"/>
          <w:szCs w:val="24"/>
        </w:rPr>
        <w:t>Шевчук К.С.</w:t>
      </w:r>
    </w:p>
    <w:p w:rsidR="00690790" w:rsidRPr="008D43B7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33450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690790" w:rsidRPr="008D43B7" w:rsidP="00334500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53" w:type="dxa"/>
          </w:tcPr>
          <w:p w:rsidR="00690790" w:rsidRPr="008D43B7" w:rsidP="00334500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41914" w:rsidRPr="008D43B7" w:rsidP="00C419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Sect="009D2EC5">
          <w:pgSz w:w="11906" w:h="16838"/>
          <w:pgMar w:top="567" w:right="567" w:bottom="567" w:left="1418" w:header="709" w:footer="408" w:gutter="0"/>
          <w:cols w:space="708"/>
          <w:docGrid w:linePitch="360"/>
        </w:sectPr>
      </w:pPr>
    </w:p>
    <w:p w:rsidR="00C41914" w:rsidP="001918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 xml:space="preserve"> </w:t>
      </w:r>
    </w:p>
    <w:p w:rsidR="00B83801" w:rsidP="001918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801" w:rsidP="001918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801" w:rsidP="001918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801" w:rsidP="001918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801" w:rsidP="00B83801"/>
    <w:p w:rsidR="00B83801" w:rsidP="00B8380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A38B0" w:rsidP="00B8380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A38B0" w:rsidP="00B8380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83801" w:rsidRPr="008707FE" w:rsidP="001918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Sect="00191836">
      <w:type w:val="continuous"/>
      <w:pgSz w:w="11906" w:h="16838"/>
      <w:pgMar w:top="851" w:right="851" w:bottom="709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31C99"/>
    <w:rsid w:val="00036861"/>
    <w:rsid w:val="0003724F"/>
    <w:rsid w:val="00040BA6"/>
    <w:rsid w:val="00060654"/>
    <w:rsid w:val="00067582"/>
    <w:rsid w:val="00070C15"/>
    <w:rsid w:val="00077D95"/>
    <w:rsid w:val="00084712"/>
    <w:rsid w:val="00091C3D"/>
    <w:rsid w:val="00096E18"/>
    <w:rsid w:val="00097EE9"/>
    <w:rsid w:val="000B10E2"/>
    <w:rsid w:val="000D64D6"/>
    <w:rsid w:val="000E0937"/>
    <w:rsid w:val="000E77F5"/>
    <w:rsid w:val="000F44A1"/>
    <w:rsid w:val="001262AE"/>
    <w:rsid w:val="0014702C"/>
    <w:rsid w:val="001473A5"/>
    <w:rsid w:val="00155F10"/>
    <w:rsid w:val="00157D75"/>
    <w:rsid w:val="00161F03"/>
    <w:rsid w:val="0017108B"/>
    <w:rsid w:val="00191836"/>
    <w:rsid w:val="00191C3C"/>
    <w:rsid w:val="001B366F"/>
    <w:rsid w:val="001C37D4"/>
    <w:rsid w:val="001E5EE3"/>
    <w:rsid w:val="001F7968"/>
    <w:rsid w:val="002049AD"/>
    <w:rsid w:val="00212C7E"/>
    <w:rsid w:val="00226265"/>
    <w:rsid w:val="00242438"/>
    <w:rsid w:val="00251480"/>
    <w:rsid w:val="00256823"/>
    <w:rsid w:val="002C210A"/>
    <w:rsid w:val="002D5FB8"/>
    <w:rsid w:val="00334500"/>
    <w:rsid w:val="00335744"/>
    <w:rsid w:val="00336308"/>
    <w:rsid w:val="00350C64"/>
    <w:rsid w:val="003A56F5"/>
    <w:rsid w:val="003B5E30"/>
    <w:rsid w:val="003C0ECD"/>
    <w:rsid w:val="003D69C0"/>
    <w:rsid w:val="00405588"/>
    <w:rsid w:val="00412105"/>
    <w:rsid w:val="00461646"/>
    <w:rsid w:val="004835E0"/>
    <w:rsid w:val="004848AF"/>
    <w:rsid w:val="004A38B0"/>
    <w:rsid w:val="004C1575"/>
    <w:rsid w:val="004E5F47"/>
    <w:rsid w:val="004F16B8"/>
    <w:rsid w:val="00506123"/>
    <w:rsid w:val="0051439A"/>
    <w:rsid w:val="00524E62"/>
    <w:rsid w:val="005433BD"/>
    <w:rsid w:val="005550B9"/>
    <w:rsid w:val="00556AA8"/>
    <w:rsid w:val="005679D4"/>
    <w:rsid w:val="00583B8A"/>
    <w:rsid w:val="00587566"/>
    <w:rsid w:val="005947B8"/>
    <w:rsid w:val="00595B66"/>
    <w:rsid w:val="0059684B"/>
    <w:rsid w:val="005D0D0F"/>
    <w:rsid w:val="00607DF5"/>
    <w:rsid w:val="00622976"/>
    <w:rsid w:val="00652307"/>
    <w:rsid w:val="00681F47"/>
    <w:rsid w:val="00690790"/>
    <w:rsid w:val="00692FAF"/>
    <w:rsid w:val="006C56A3"/>
    <w:rsid w:val="006D01FF"/>
    <w:rsid w:val="006E3131"/>
    <w:rsid w:val="006E5A6E"/>
    <w:rsid w:val="007008EA"/>
    <w:rsid w:val="00706115"/>
    <w:rsid w:val="0071273F"/>
    <w:rsid w:val="007315FC"/>
    <w:rsid w:val="0074022F"/>
    <w:rsid w:val="00743B06"/>
    <w:rsid w:val="00750F85"/>
    <w:rsid w:val="00762ECD"/>
    <w:rsid w:val="007833E7"/>
    <w:rsid w:val="00787DBE"/>
    <w:rsid w:val="007A58B4"/>
    <w:rsid w:val="007B6E51"/>
    <w:rsid w:val="007D500E"/>
    <w:rsid w:val="00816C3B"/>
    <w:rsid w:val="00845758"/>
    <w:rsid w:val="008519A1"/>
    <w:rsid w:val="00864189"/>
    <w:rsid w:val="008707FE"/>
    <w:rsid w:val="0089290C"/>
    <w:rsid w:val="008A2463"/>
    <w:rsid w:val="008C34A2"/>
    <w:rsid w:val="008C5A7D"/>
    <w:rsid w:val="008D230A"/>
    <w:rsid w:val="008D43B7"/>
    <w:rsid w:val="008E316C"/>
    <w:rsid w:val="00917415"/>
    <w:rsid w:val="0092312C"/>
    <w:rsid w:val="0097172E"/>
    <w:rsid w:val="00994B11"/>
    <w:rsid w:val="009B27B2"/>
    <w:rsid w:val="009D21BC"/>
    <w:rsid w:val="009D2EC5"/>
    <w:rsid w:val="00A00291"/>
    <w:rsid w:val="00A11ED0"/>
    <w:rsid w:val="00A146FD"/>
    <w:rsid w:val="00A45DEC"/>
    <w:rsid w:val="00A574F9"/>
    <w:rsid w:val="00AA393E"/>
    <w:rsid w:val="00AD49AE"/>
    <w:rsid w:val="00AF093C"/>
    <w:rsid w:val="00AF4B49"/>
    <w:rsid w:val="00B05D66"/>
    <w:rsid w:val="00B10039"/>
    <w:rsid w:val="00B320A8"/>
    <w:rsid w:val="00B565C4"/>
    <w:rsid w:val="00B729E4"/>
    <w:rsid w:val="00B72D43"/>
    <w:rsid w:val="00B83801"/>
    <w:rsid w:val="00BC2D81"/>
    <w:rsid w:val="00BD6CE8"/>
    <w:rsid w:val="00BD7267"/>
    <w:rsid w:val="00C02DA8"/>
    <w:rsid w:val="00C219CB"/>
    <w:rsid w:val="00C2318F"/>
    <w:rsid w:val="00C277FB"/>
    <w:rsid w:val="00C407EA"/>
    <w:rsid w:val="00C41914"/>
    <w:rsid w:val="00C41C5C"/>
    <w:rsid w:val="00C50F71"/>
    <w:rsid w:val="00C5231E"/>
    <w:rsid w:val="00C54D6C"/>
    <w:rsid w:val="00C643F7"/>
    <w:rsid w:val="00C700F6"/>
    <w:rsid w:val="00C83980"/>
    <w:rsid w:val="00CA5D08"/>
    <w:rsid w:val="00CD084B"/>
    <w:rsid w:val="00D27BE3"/>
    <w:rsid w:val="00D63350"/>
    <w:rsid w:val="00D70986"/>
    <w:rsid w:val="00D85403"/>
    <w:rsid w:val="00DA4D8D"/>
    <w:rsid w:val="00DB1E87"/>
    <w:rsid w:val="00DE2A17"/>
    <w:rsid w:val="00E01EBC"/>
    <w:rsid w:val="00E445CB"/>
    <w:rsid w:val="00E72EF0"/>
    <w:rsid w:val="00E73707"/>
    <w:rsid w:val="00E74BE7"/>
    <w:rsid w:val="00E90B8E"/>
    <w:rsid w:val="00EA7903"/>
    <w:rsid w:val="00EB0344"/>
    <w:rsid w:val="00EB47A1"/>
    <w:rsid w:val="00ED45F4"/>
    <w:rsid w:val="00EE6E3F"/>
    <w:rsid w:val="00F21BBC"/>
    <w:rsid w:val="00F47D77"/>
    <w:rsid w:val="00F64E23"/>
    <w:rsid w:val="00F72F48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907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5/statia-15.6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