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40D0" w:rsidRPr="009C3C06" w:rsidP="008F40D0">
      <w:pPr>
        <w:jc w:val="right"/>
        <w:rPr>
          <w:b/>
          <w:sz w:val="22"/>
          <w:szCs w:val="22"/>
        </w:rPr>
      </w:pPr>
      <w:r w:rsidRPr="009C3C06">
        <w:rPr>
          <w:b/>
          <w:sz w:val="22"/>
          <w:szCs w:val="22"/>
        </w:rPr>
        <w:t>№05-0116/77/2025</w:t>
      </w:r>
    </w:p>
    <w:p w:rsidR="008F40D0" w:rsidRPr="009C3C06" w:rsidP="008F40D0">
      <w:pPr>
        <w:jc w:val="right"/>
        <w:rPr>
          <w:b/>
          <w:sz w:val="22"/>
          <w:szCs w:val="22"/>
        </w:rPr>
      </w:pPr>
      <w:r w:rsidRPr="009C3C06">
        <w:rPr>
          <w:b/>
          <w:sz w:val="22"/>
          <w:szCs w:val="22"/>
        </w:rPr>
        <w:t>УИД 91MS0077-01-2025-000552-65</w:t>
      </w:r>
    </w:p>
    <w:p w:rsidR="00C842B1" w:rsidRPr="009C3C06" w:rsidP="008F40D0">
      <w:pPr>
        <w:jc w:val="right"/>
        <w:rPr>
          <w:b/>
          <w:sz w:val="22"/>
          <w:szCs w:val="22"/>
        </w:rPr>
      </w:pPr>
    </w:p>
    <w:p w:rsidR="008F40D0" w:rsidRPr="009C3C06" w:rsidP="008F40D0">
      <w:pPr>
        <w:jc w:val="right"/>
        <w:rPr>
          <w:sz w:val="22"/>
          <w:szCs w:val="22"/>
        </w:rPr>
      </w:pPr>
    </w:p>
    <w:p w:rsidR="008F40D0" w:rsidRPr="009C3C06" w:rsidP="008F40D0">
      <w:pPr>
        <w:jc w:val="center"/>
        <w:rPr>
          <w:sz w:val="22"/>
          <w:szCs w:val="22"/>
        </w:rPr>
      </w:pPr>
      <w:r w:rsidRPr="009C3C06">
        <w:rPr>
          <w:sz w:val="22"/>
          <w:szCs w:val="22"/>
        </w:rPr>
        <w:t>ПОСТАНОВЛЕНИЕ</w:t>
      </w:r>
    </w:p>
    <w:p w:rsidR="008F40D0" w:rsidRPr="009C3C06" w:rsidP="008F40D0">
      <w:pPr>
        <w:ind w:firstLine="709"/>
        <w:rPr>
          <w:sz w:val="22"/>
          <w:szCs w:val="22"/>
        </w:rPr>
      </w:pPr>
      <w:r w:rsidRPr="009C3C06">
        <w:rPr>
          <w:sz w:val="22"/>
          <w:szCs w:val="22"/>
        </w:rPr>
        <w:t xml:space="preserve">13 мая 2025 года                                                                                      г. Симферополь                  </w:t>
      </w:r>
    </w:p>
    <w:p w:rsidR="008F40D0" w:rsidRPr="009C3C06" w:rsidP="008F40D0">
      <w:pPr>
        <w:ind w:firstLine="709"/>
        <w:jc w:val="both"/>
        <w:rPr>
          <w:sz w:val="22"/>
          <w:szCs w:val="22"/>
        </w:rPr>
      </w:pP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Мировой судья судебного участка №77 Симферопольского судебного района (Симферопольский муниципальный район) Республики Крым – Шевчук К.С., рассмотрев в открытом судебном заседании в помещении судебного участка №77 Симферопольского судебного района (Симферо</w:t>
      </w:r>
      <w:r w:rsidRPr="009C3C06">
        <w:rPr>
          <w:sz w:val="22"/>
          <w:szCs w:val="22"/>
        </w:rPr>
        <w:t xml:space="preserve">польский муниципальный район) Республики Крым, расположенного по адресу: г. Симферополь, ул. Куйбышева, 58Д, </w:t>
      </w:r>
      <w:r w:rsidRPr="009C3C06" w:rsidR="00C842B1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 xml:space="preserve">дело об административном правонарушении, предусмотренном частью 1 статьи 12.8 Кодекса Российской Федерации об административных правонарушениях, в </w:t>
      </w:r>
      <w:r w:rsidRPr="009C3C06">
        <w:rPr>
          <w:sz w:val="22"/>
          <w:szCs w:val="22"/>
        </w:rPr>
        <w:t xml:space="preserve">отношении </w:t>
      </w:r>
    </w:p>
    <w:p w:rsidR="006D4422" w:rsidP="008F40D0">
      <w:pPr>
        <w:ind w:firstLine="708"/>
        <w:jc w:val="both"/>
        <w:rPr>
          <w:sz w:val="22"/>
          <w:szCs w:val="22"/>
        </w:rPr>
      </w:pPr>
      <w:r w:rsidRPr="006D4422">
        <w:rPr>
          <w:sz w:val="22"/>
          <w:szCs w:val="22"/>
        </w:rPr>
        <w:t>ФИО, дата, место, паспорт, адрес,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по признакам состава правонарушения</w:t>
      </w:r>
      <w:r w:rsidRPr="009C3C06">
        <w:rPr>
          <w:sz w:val="22"/>
          <w:szCs w:val="22"/>
        </w:rPr>
        <w:t>, предусмотренного ч. 1 ст. 12.8 Кодекса Российской Федерации об административных правонарушениях,</w:t>
      </w:r>
      <w:r w:rsidRPr="009C3C06">
        <w:rPr>
          <w:sz w:val="22"/>
          <w:szCs w:val="22"/>
        </w:rPr>
        <w:tab/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с участием: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лица, в отношении которого ведется производство-</w:t>
      </w:r>
      <w:r>
        <w:rPr>
          <w:sz w:val="22"/>
          <w:szCs w:val="22"/>
        </w:rPr>
        <w:t>ФИО1</w:t>
      </w:r>
      <w:r w:rsidRPr="009C3C06">
        <w:rPr>
          <w:sz w:val="22"/>
          <w:szCs w:val="22"/>
        </w:rPr>
        <w:t xml:space="preserve"> А.А.,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представителя лица  по ходатайству, в отношении которого ведется производство по д</w:t>
      </w:r>
      <w:r w:rsidRPr="009C3C06">
        <w:rPr>
          <w:sz w:val="22"/>
          <w:szCs w:val="22"/>
        </w:rPr>
        <w:t xml:space="preserve">елу об административном правонарушении  –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2</w:t>
      </w:r>
      <w:r w:rsidRPr="009C3C06">
        <w:rPr>
          <w:sz w:val="22"/>
          <w:szCs w:val="22"/>
        </w:rPr>
        <w:t xml:space="preserve"> Д.Н. (далее – «Представитель/ </w:t>
      </w:r>
      <w:r>
        <w:rPr>
          <w:sz w:val="22"/>
          <w:szCs w:val="22"/>
        </w:rPr>
        <w:t>ФИО2</w:t>
      </w:r>
      <w:r w:rsidRPr="009C3C06">
        <w:rPr>
          <w:sz w:val="22"/>
          <w:szCs w:val="22"/>
        </w:rPr>
        <w:t xml:space="preserve"> Д.Н.»)</w:t>
      </w:r>
    </w:p>
    <w:p w:rsidR="00C842B1" w:rsidRPr="009C3C06" w:rsidP="008F40D0">
      <w:pPr>
        <w:ind w:firstLine="708"/>
        <w:jc w:val="both"/>
        <w:rPr>
          <w:sz w:val="22"/>
          <w:szCs w:val="22"/>
        </w:rPr>
      </w:pPr>
    </w:p>
    <w:p w:rsidR="008F40D0" w:rsidRPr="009C3C06" w:rsidP="008F40D0">
      <w:pPr>
        <w:jc w:val="center"/>
        <w:rPr>
          <w:sz w:val="22"/>
          <w:szCs w:val="22"/>
        </w:rPr>
      </w:pPr>
      <w:r w:rsidRPr="009C3C06">
        <w:rPr>
          <w:sz w:val="22"/>
          <w:szCs w:val="22"/>
        </w:rPr>
        <w:t>УСТАНОВИЛ: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28.03.2025 в 19 часов 47 минут водитель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управлял транспортным средством -</w:t>
      </w:r>
      <w:r w:rsidRPr="009C3C06" w:rsidR="004A59FA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Лада Веста, государственный регистрационный знак</w:t>
      </w:r>
      <w:r w:rsidRPr="009C3C06">
        <w:rPr>
          <w:sz w:val="22"/>
          <w:szCs w:val="22"/>
        </w:rPr>
        <w:t xml:space="preserve">, по </w:t>
      </w:r>
      <w:r w:rsidRPr="009C3C06">
        <w:rPr>
          <w:sz w:val="22"/>
          <w:szCs w:val="22"/>
        </w:rPr>
        <w:t>адресу: Республика Крым, Симферопольский район, Трудовское  с/п,  СНТ «Строитель», ул</w:t>
      </w:r>
      <w:r w:rsidRPr="009C3C06">
        <w:rPr>
          <w:sz w:val="22"/>
          <w:szCs w:val="22"/>
        </w:rPr>
        <w:t>.Р</w:t>
      </w:r>
      <w:r w:rsidRPr="009C3C06">
        <w:rPr>
          <w:sz w:val="22"/>
          <w:szCs w:val="22"/>
        </w:rPr>
        <w:t>емесленная, 198, в состоянии алкогольного опьянения-установлено наличие абсолютного этилового спирта в концентрации 0,717 мг/л выдыхаемого воздуха с учетом суммарной пог</w:t>
      </w:r>
      <w:r w:rsidRPr="009C3C06">
        <w:rPr>
          <w:sz w:val="22"/>
          <w:szCs w:val="22"/>
        </w:rPr>
        <w:t xml:space="preserve">решности измерений, чем нарушил  требования п.2.7 ПДД РФ, ответственность за которое предусмотрена ч. 1 ст. 12.8 Кодекса Российской Федерации об административных правонарушениях. Водитель не является участником ДТП. Действия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не содержат уголов</w:t>
      </w:r>
      <w:r w:rsidRPr="009C3C06">
        <w:rPr>
          <w:sz w:val="22"/>
          <w:szCs w:val="22"/>
        </w:rPr>
        <w:t>но наказуемого деяния.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28.03.2025 в отношении водителя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составлен протокол об административном правонарушении серии 82 АП №283672. Из протокола следует, что </w:t>
      </w:r>
      <w:r w:rsidRPr="009C3C06" w:rsidR="000C1B4C">
        <w:rPr>
          <w:sz w:val="22"/>
          <w:szCs w:val="22"/>
        </w:rPr>
        <w:t>последнему</w:t>
      </w:r>
      <w:r w:rsidRPr="009C3C06">
        <w:rPr>
          <w:sz w:val="22"/>
          <w:szCs w:val="22"/>
        </w:rPr>
        <w:t xml:space="preserve"> разъяснены инспектором ДПС ОГАИ ОМВД России по Симферопольскому району его п</w:t>
      </w:r>
      <w:r w:rsidRPr="009C3C06">
        <w:rPr>
          <w:sz w:val="22"/>
          <w:szCs w:val="22"/>
        </w:rPr>
        <w:t xml:space="preserve">рава и обязанности, предусмотренные статьей 25.1 Кодекса Российской Федерации об административных правонарушениях, а также положения статьи 51 Конституции Российской Федерации. В протоколе, в графе о наличии объяснений и замечаний </w:t>
      </w:r>
      <w:r w:rsidRPr="009C3C06" w:rsidR="000C1B4C">
        <w:rPr>
          <w:sz w:val="22"/>
          <w:szCs w:val="22"/>
        </w:rPr>
        <w:t>лицо, привлекаемое к административной ответственности</w:t>
      </w:r>
      <w:r w:rsidRPr="009C3C06">
        <w:rPr>
          <w:sz w:val="22"/>
          <w:szCs w:val="22"/>
        </w:rPr>
        <w:t xml:space="preserve"> указал -  «не</w:t>
      </w:r>
      <w:r w:rsidRPr="009C3C06" w:rsidR="000C1B4C">
        <w:rPr>
          <w:sz w:val="22"/>
          <w:szCs w:val="22"/>
        </w:rPr>
        <w:t>т</w:t>
      </w:r>
      <w:r w:rsidRPr="009C3C06">
        <w:rPr>
          <w:sz w:val="22"/>
          <w:szCs w:val="22"/>
        </w:rPr>
        <w:t>»</w:t>
      </w:r>
      <w:r w:rsidRPr="009C3C06" w:rsidR="000C1B4C">
        <w:rPr>
          <w:sz w:val="22"/>
          <w:szCs w:val="22"/>
        </w:rPr>
        <w:t>, собственноручная подпись привлекаемого лица об этом свидетельствуе</w:t>
      </w:r>
      <w:r w:rsidRPr="009C3C06" w:rsidR="004820B2">
        <w:rPr>
          <w:sz w:val="22"/>
          <w:szCs w:val="22"/>
        </w:rPr>
        <w:t>т</w:t>
      </w:r>
      <w:r w:rsidRPr="009C3C06">
        <w:rPr>
          <w:sz w:val="22"/>
          <w:szCs w:val="22"/>
        </w:rPr>
        <w:t xml:space="preserve">. 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Мировой судья считает, что протокол об административном правонарушении соответствует требованиям статьи 28.2 </w:t>
      </w:r>
      <w:r w:rsidRPr="009C3C06" w:rsidR="000C1B4C">
        <w:rPr>
          <w:sz w:val="22"/>
          <w:szCs w:val="22"/>
        </w:rPr>
        <w:t>Кодекса Российской Федерации об административных правонарушениях</w:t>
      </w:r>
      <w:r w:rsidRPr="009C3C06">
        <w:rPr>
          <w:sz w:val="22"/>
          <w:szCs w:val="22"/>
        </w:rPr>
        <w:t>.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Перед началом судебного разбирательства суд разъяснил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А.А., предусмотренные </w:t>
      </w:r>
      <w:r w:rsidRPr="009C3C06">
        <w:rPr>
          <w:sz w:val="22"/>
          <w:szCs w:val="22"/>
        </w:rPr>
        <w:t>ст.ст</w:t>
      </w:r>
      <w:r w:rsidRPr="009C3C06">
        <w:rPr>
          <w:sz w:val="22"/>
          <w:szCs w:val="22"/>
        </w:rPr>
        <w:t>. 24.2, 25.1, ч.5 ст.25.5, 30.1 Кодекса Российской Федерации об административных правонарушениях и ст. 51 Конституции Российской Фед</w:t>
      </w:r>
      <w:r w:rsidRPr="009C3C06">
        <w:rPr>
          <w:sz w:val="22"/>
          <w:szCs w:val="22"/>
        </w:rPr>
        <w:t>ерации.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Перед началом судебного разбирательства суд разъяснил </w:t>
      </w:r>
      <w:r w:rsidRPr="009C3C06" w:rsidR="004820B2">
        <w:rPr>
          <w:sz w:val="22"/>
          <w:szCs w:val="22"/>
        </w:rPr>
        <w:t>представителю</w:t>
      </w:r>
      <w:r w:rsidRPr="009C3C06">
        <w:rPr>
          <w:sz w:val="22"/>
          <w:szCs w:val="22"/>
        </w:rPr>
        <w:t xml:space="preserve"> –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2</w:t>
      </w:r>
      <w:r w:rsidRPr="009C3C06" w:rsidR="004820B2">
        <w:rPr>
          <w:sz w:val="22"/>
          <w:szCs w:val="22"/>
        </w:rPr>
        <w:t xml:space="preserve"> Д.Н. </w:t>
      </w:r>
      <w:r w:rsidRPr="009C3C06">
        <w:rPr>
          <w:sz w:val="22"/>
          <w:szCs w:val="22"/>
        </w:rPr>
        <w:t xml:space="preserve">предусмотренные ч.5 ст. 25.5 </w:t>
      </w:r>
      <w:r w:rsidRPr="009C3C06" w:rsidR="004820B2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C3C06">
        <w:rPr>
          <w:sz w:val="22"/>
          <w:szCs w:val="22"/>
        </w:rPr>
        <w:t>и ст. 51 Конституции Российской Федерации.</w:t>
      </w:r>
    </w:p>
    <w:p w:rsidR="008E2B3B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</w:t>
      </w:r>
      <w:r w:rsidRPr="009C3C06" w:rsidR="004A59FA">
        <w:rPr>
          <w:sz w:val="22"/>
          <w:szCs w:val="22"/>
        </w:rPr>
        <w:t>вину не признал и пояснил, что транспортным средством - Лада Веста, государственный регистрационный знак  не управлял</w:t>
      </w:r>
      <w:r w:rsidRPr="009C3C06" w:rsidR="006C2975">
        <w:rPr>
          <w:color w:val="auto"/>
          <w:sz w:val="22"/>
          <w:szCs w:val="22"/>
        </w:rPr>
        <w:t>.</w:t>
      </w:r>
      <w:r w:rsidRPr="009C3C06" w:rsidR="004A59FA">
        <w:rPr>
          <w:color w:val="auto"/>
          <w:sz w:val="22"/>
          <w:szCs w:val="22"/>
        </w:rPr>
        <w:t xml:space="preserve"> На вопрос суда пояснил, что протокол об административном правонарушении, как и  на действия сотрудников ДПС ОГАИ ОМВД России по Симферопольскому району жалобы, в установленном порядке в уполномоченные органы  не подавал.</w:t>
      </w:r>
      <w:r w:rsidRPr="009C3C06" w:rsidR="006C2975">
        <w:rPr>
          <w:color w:val="auto"/>
          <w:sz w:val="22"/>
          <w:szCs w:val="22"/>
        </w:rPr>
        <w:t xml:space="preserve">  Указал, что сотрудники ДПС ввели его в заблуждение и он написал в протоколе об административном правонарушении, что согласен с нарушением, предусмотренным ч.1 ст.12.8</w:t>
      </w:r>
      <w:r w:rsidRPr="009C3C06" w:rsidR="006C2975">
        <w:rPr>
          <w:color w:val="FF0000"/>
          <w:sz w:val="22"/>
          <w:szCs w:val="22"/>
        </w:rPr>
        <w:t xml:space="preserve"> </w:t>
      </w:r>
      <w:r w:rsidRPr="009C3C06" w:rsidR="006C2975">
        <w:rPr>
          <w:sz w:val="22"/>
          <w:szCs w:val="22"/>
        </w:rPr>
        <w:t xml:space="preserve">Кодекса Российской Федерации об административных правонарушениях. </w:t>
      </w:r>
      <w:r w:rsidRPr="009C3C06" w:rsidR="00F855CA">
        <w:rPr>
          <w:sz w:val="22"/>
          <w:szCs w:val="22"/>
        </w:rPr>
        <w:t xml:space="preserve">Добавил, что с результатами освидетельствования на состояние алкогольного опьянения, проведенного инспектором ГИБДД, согласен, однако указал, что  позволил себе употребить спиртной напиток – «пиво», потому что не управлял транспортным средством. На вопрос суда указал, что хронических заболеваний, инвалидности не имеет, процедура </w:t>
      </w:r>
      <w:r w:rsidRPr="009C3C06" w:rsidR="00F855CA">
        <w:rPr>
          <w:sz w:val="22"/>
          <w:szCs w:val="22"/>
        </w:rPr>
        <w:t>освидетельствования на состояние алкогольного опьянения проходила в ведением видеозаписи, инспектора ГИБДД, в протоколе об отстранении от управления транспортным средством, акте освидетельствования на состояние алкогольного опьянения, чеке алкотектора, в протоколе об административном правонарушении</w:t>
      </w:r>
      <w:r w:rsidRPr="009C3C06">
        <w:rPr>
          <w:sz w:val="22"/>
          <w:szCs w:val="22"/>
        </w:rPr>
        <w:t>, которые составлены</w:t>
      </w:r>
      <w:r w:rsidRPr="009C3C06" w:rsidR="00F855CA">
        <w:rPr>
          <w:sz w:val="22"/>
          <w:szCs w:val="22"/>
        </w:rPr>
        <w:t xml:space="preserve"> 28.03.2025 стоят его </w:t>
      </w:r>
      <w:r w:rsidRPr="009C3C06">
        <w:rPr>
          <w:sz w:val="22"/>
          <w:szCs w:val="22"/>
        </w:rPr>
        <w:t xml:space="preserve">подписи. </w:t>
      </w:r>
    </w:p>
    <w:p w:rsidR="001A1EE2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В судебном заседании представитель лица, в отношении которого ведется производство по делу об административном правонарушении</w:t>
      </w:r>
      <w:r w:rsidRPr="009C3C06" w:rsidR="008E2B3B">
        <w:rPr>
          <w:sz w:val="22"/>
          <w:szCs w:val="22"/>
        </w:rPr>
        <w:t xml:space="preserve">, </w:t>
      </w:r>
      <w:r w:rsidRPr="009C3C06">
        <w:rPr>
          <w:sz w:val="22"/>
          <w:szCs w:val="22"/>
        </w:rPr>
        <w:t>поддержал</w:t>
      </w:r>
      <w:r w:rsidRPr="009C3C06" w:rsidR="008E2B3B">
        <w:rPr>
          <w:sz w:val="22"/>
          <w:szCs w:val="22"/>
        </w:rPr>
        <w:t xml:space="preserve"> доводы</w:t>
      </w:r>
      <w:r w:rsidRPr="009C3C06">
        <w:rPr>
          <w:sz w:val="22"/>
          <w:szCs w:val="22"/>
        </w:rPr>
        <w:t xml:space="preserve">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8B6123">
        <w:rPr>
          <w:sz w:val="22"/>
          <w:szCs w:val="22"/>
        </w:rPr>
        <w:t xml:space="preserve"> А.А.</w:t>
      </w:r>
      <w:r w:rsidRPr="009C3C06" w:rsidR="008E2B3B">
        <w:rPr>
          <w:sz w:val="22"/>
          <w:szCs w:val="22"/>
        </w:rPr>
        <w:t xml:space="preserve"> и просил прекратить производство по делу об административном правонарушении в отношении в отношении последнего, на основании п.2 ч.1 ст.24.5 Кодекса Российской Федерации об административных правонарушениях, ввиду отсутствия состава административного правонарушения в действиях последнего</w:t>
      </w:r>
      <w:r w:rsidRPr="009C3C06" w:rsidR="00F30F4E">
        <w:rPr>
          <w:sz w:val="22"/>
          <w:szCs w:val="22"/>
        </w:rPr>
        <w:t>.</w:t>
      </w:r>
      <w:r w:rsidRPr="009C3C06" w:rsidR="008E2B3B">
        <w:rPr>
          <w:sz w:val="22"/>
          <w:szCs w:val="22"/>
        </w:rPr>
        <w:t xml:space="preserve"> </w:t>
      </w:r>
      <w:r w:rsidRPr="009C3C06" w:rsidR="00117B22">
        <w:rPr>
          <w:sz w:val="22"/>
          <w:szCs w:val="22"/>
        </w:rPr>
        <w:t xml:space="preserve"> </w:t>
      </w:r>
      <w:r w:rsidRPr="009C3C06" w:rsidR="00F30F4E">
        <w:rPr>
          <w:sz w:val="22"/>
          <w:szCs w:val="22"/>
        </w:rPr>
        <w:t>М</w:t>
      </w:r>
      <w:r w:rsidRPr="009C3C06" w:rsidR="008E2B3B">
        <w:rPr>
          <w:sz w:val="22"/>
          <w:szCs w:val="22"/>
        </w:rPr>
        <w:t>отивир</w:t>
      </w:r>
      <w:r w:rsidRPr="009C3C06" w:rsidR="00F30F4E">
        <w:rPr>
          <w:sz w:val="22"/>
          <w:szCs w:val="22"/>
        </w:rPr>
        <w:t>ую</w:t>
      </w:r>
      <w:r w:rsidRPr="009C3C06" w:rsidR="008E2B3B">
        <w:rPr>
          <w:sz w:val="22"/>
          <w:szCs w:val="22"/>
        </w:rPr>
        <w:t xml:space="preserve"> свою позицию </w:t>
      </w:r>
      <w:r w:rsidRPr="009C3C06" w:rsidR="00F30F4E">
        <w:rPr>
          <w:sz w:val="22"/>
          <w:szCs w:val="22"/>
        </w:rPr>
        <w:t>представитель полагал</w:t>
      </w:r>
      <w:r w:rsidRPr="009C3C06" w:rsidR="008E2B3B">
        <w:rPr>
          <w:sz w:val="22"/>
          <w:szCs w:val="22"/>
        </w:rPr>
        <w:t xml:space="preserve">, что </w:t>
      </w:r>
      <w:r>
        <w:rPr>
          <w:sz w:val="22"/>
          <w:szCs w:val="22"/>
        </w:rPr>
        <w:t>ФИО1</w:t>
      </w:r>
      <w:r w:rsidRPr="009C3C06" w:rsidR="008E2B3B">
        <w:rPr>
          <w:sz w:val="22"/>
          <w:szCs w:val="22"/>
        </w:rPr>
        <w:t xml:space="preserve"> А.А. 28.03.2025 не управлял транспортным средством Лада Веста, государственный регистрационный знак</w:t>
      </w:r>
      <w:r w:rsidRPr="009C3C06" w:rsidR="008E2B3B">
        <w:rPr>
          <w:sz w:val="22"/>
          <w:szCs w:val="22"/>
        </w:rPr>
        <w:t xml:space="preserve"> ,</w:t>
      </w:r>
      <w:r w:rsidRPr="009C3C06" w:rsidR="008E2B3B">
        <w:rPr>
          <w:sz w:val="22"/>
          <w:szCs w:val="22"/>
        </w:rPr>
        <w:t xml:space="preserve"> а спиртной напиток употребил в припаркованном  транспортном средстве, после чего подъехали сотрудники ДПС.</w:t>
      </w:r>
      <w:r w:rsidRPr="009C3C06" w:rsidR="008B6123">
        <w:rPr>
          <w:sz w:val="22"/>
          <w:szCs w:val="22"/>
        </w:rPr>
        <w:t xml:space="preserve"> Указывал, что в материалах дела и на видео отсутствует факт управления транспортным средством привлекаемым лицом. </w:t>
      </w:r>
    </w:p>
    <w:p w:rsidR="00FB1F2D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Согласно показаниям допрошенного в судебном заседании </w:t>
      </w:r>
      <w:r w:rsidRPr="009C3C06" w:rsidR="008E2B3B">
        <w:rPr>
          <w:sz w:val="22"/>
          <w:szCs w:val="22"/>
        </w:rPr>
        <w:t>лейтенант</w:t>
      </w:r>
      <w:r w:rsidRPr="009C3C06">
        <w:rPr>
          <w:sz w:val="22"/>
          <w:szCs w:val="22"/>
        </w:rPr>
        <w:t>а</w:t>
      </w:r>
      <w:r w:rsidRPr="009C3C06" w:rsidR="008E2B3B">
        <w:rPr>
          <w:sz w:val="22"/>
          <w:szCs w:val="22"/>
        </w:rPr>
        <w:t xml:space="preserve"> полиции - инспектор ДПС </w:t>
      </w:r>
      <w:r>
        <w:rPr>
          <w:sz w:val="22"/>
          <w:szCs w:val="22"/>
        </w:rPr>
        <w:t>ФИО</w:t>
      </w:r>
      <w:r w:rsidRPr="009C3C06" w:rsidR="008E2B3B">
        <w:rPr>
          <w:sz w:val="22"/>
          <w:szCs w:val="22"/>
        </w:rPr>
        <w:t xml:space="preserve"> С.В.,  предупрежденн</w:t>
      </w:r>
      <w:r w:rsidRPr="009C3C06">
        <w:rPr>
          <w:sz w:val="22"/>
          <w:szCs w:val="22"/>
        </w:rPr>
        <w:t xml:space="preserve">ого </w:t>
      </w:r>
      <w:r w:rsidRPr="009C3C06" w:rsidR="008E2B3B">
        <w:rPr>
          <w:sz w:val="22"/>
          <w:szCs w:val="22"/>
        </w:rPr>
        <w:t>об административной ответственности по ст.17.9 Кодекса Российской Федерации об административных правонарушениях</w:t>
      </w:r>
      <w:r w:rsidRPr="009C3C06" w:rsidR="00730D8F">
        <w:rPr>
          <w:sz w:val="22"/>
          <w:szCs w:val="22"/>
        </w:rPr>
        <w:t xml:space="preserve">, </w:t>
      </w:r>
      <w:r w:rsidRPr="009C3C06">
        <w:rPr>
          <w:sz w:val="22"/>
          <w:szCs w:val="22"/>
        </w:rPr>
        <w:t>следует</w:t>
      </w:r>
      <w:r w:rsidRPr="009C3C06" w:rsidR="00730D8F">
        <w:rPr>
          <w:sz w:val="22"/>
          <w:szCs w:val="22"/>
        </w:rPr>
        <w:t xml:space="preserve">, </w:t>
      </w:r>
      <w:r w:rsidRPr="009C3C06">
        <w:rPr>
          <w:sz w:val="22"/>
          <w:szCs w:val="22"/>
        </w:rPr>
        <w:t xml:space="preserve"> </w:t>
      </w:r>
      <w:r w:rsidRPr="009C3C06" w:rsidR="00730D8F">
        <w:rPr>
          <w:sz w:val="22"/>
          <w:szCs w:val="22"/>
        </w:rPr>
        <w:t xml:space="preserve">что </w:t>
      </w:r>
      <w:r w:rsidRPr="009C3C06" w:rsidR="008E2B3B">
        <w:rPr>
          <w:sz w:val="22"/>
          <w:szCs w:val="22"/>
        </w:rPr>
        <w:t xml:space="preserve">до описываемых событий с гражданином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8E2B3B">
        <w:rPr>
          <w:sz w:val="22"/>
          <w:szCs w:val="22"/>
        </w:rPr>
        <w:t xml:space="preserve"> А.А., знаком не был, родственных связей с ним не имеет,  предвзятое отношение к последнему не испытывает. Указал, что 28.03.2025 года работал</w:t>
      </w:r>
      <w:r w:rsidRPr="009C3C06" w:rsidR="00053DB5">
        <w:rPr>
          <w:sz w:val="22"/>
          <w:szCs w:val="22"/>
        </w:rPr>
        <w:t xml:space="preserve"> вместе с инспектором ДПС - </w:t>
      </w:r>
      <w:r>
        <w:rPr>
          <w:sz w:val="22"/>
          <w:szCs w:val="22"/>
        </w:rPr>
        <w:t>ФИО</w:t>
      </w:r>
      <w:r w:rsidRPr="009C3C06" w:rsidR="00053DB5">
        <w:rPr>
          <w:sz w:val="22"/>
          <w:szCs w:val="22"/>
        </w:rPr>
        <w:t>ым</w:t>
      </w:r>
      <w:r w:rsidRPr="009C3C06" w:rsidR="00053DB5">
        <w:rPr>
          <w:sz w:val="22"/>
          <w:szCs w:val="22"/>
        </w:rPr>
        <w:t xml:space="preserve"> С.В., </w:t>
      </w:r>
      <w:r w:rsidRPr="009C3C06" w:rsidR="008E2B3B">
        <w:rPr>
          <w:sz w:val="22"/>
          <w:szCs w:val="22"/>
        </w:rPr>
        <w:t xml:space="preserve"> по служебному заданию в Симферопольском районе</w:t>
      </w:r>
      <w:r w:rsidRPr="009C3C06" w:rsidR="00053DB5">
        <w:rPr>
          <w:sz w:val="22"/>
          <w:szCs w:val="22"/>
        </w:rPr>
        <w:t xml:space="preserve"> Республики Крым</w:t>
      </w:r>
      <w:r w:rsidRPr="009C3C06" w:rsidR="008E2B3B">
        <w:rPr>
          <w:sz w:val="22"/>
          <w:szCs w:val="22"/>
        </w:rPr>
        <w:t xml:space="preserve">, на отработку </w:t>
      </w:r>
      <w:r w:rsidRPr="009C3C06" w:rsidR="00053DB5">
        <w:rPr>
          <w:sz w:val="22"/>
          <w:szCs w:val="22"/>
        </w:rPr>
        <w:t>«</w:t>
      </w:r>
      <w:r w:rsidRPr="009C3C06" w:rsidR="008E2B3B">
        <w:rPr>
          <w:sz w:val="22"/>
          <w:szCs w:val="22"/>
        </w:rPr>
        <w:t>нетрезвого водителя</w:t>
      </w:r>
      <w:r w:rsidRPr="009C3C06" w:rsidR="00053DB5">
        <w:rPr>
          <w:sz w:val="22"/>
          <w:szCs w:val="22"/>
        </w:rPr>
        <w:t xml:space="preserve">», </w:t>
      </w:r>
      <w:r w:rsidRPr="009C3C06" w:rsidR="008E2B3B">
        <w:rPr>
          <w:sz w:val="22"/>
          <w:szCs w:val="22"/>
        </w:rPr>
        <w:t xml:space="preserve"> </w:t>
      </w:r>
      <w:r w:rsidRPr="009C3C06" w:rsidR="00730D8F">
        <w:rPr>
          <w:sz w:val="22"/>
          <w:szCs w:val="22"/>
        </w:rPr>
        <w:t xml:space="preserve">когда  позвонил </w:t>
      </w:r>
      <w:r w:rsidRPr="009C3C06" w:rsidR="003A7C97">
        <w:rPr>
          <w:sz w:val="22"/>
          <w:szCs w:val="22"/>
        </w:rPr>
        <w:t xml:space="preserve">старший лейтенант полиции </w:t>
      </w:r>
      <w:r>
        <w:rPr>
          <w:sz w:val="22"/>
          <w:szCs w:val="22"/>
        </w:rPr>
        <w:t>ФИО</w:t>
      </w:r>
      <w:r w:rsidRPr="009C3C06" w:rsidR="003A7C97">
        <w:rPr>
          <w:sz w:val="22"/>
          <w:szCs w:val="22"/>
        </w:rPr>
        <w:t>ов</w:t>
      </w:r>
      <w:r w:rsidRPr="009C3C06" w:rsidR="003A7C97">
        <w:rPr>
          <w:sz w:val="22"/>
          <w:szCs w:val="22"/>
        </w:rPr>
        <w:t xml:space="preserve"> Д.С. </w:t>
      </w:r>
      <w:r w:rsidRPr="009C3C06" w:rsidR="00730D8F">
        <w:rPr>
          <w:sz w:val="22"/>
          <w:szCs w:val="22"/>
        </w:rPr>
        <w:t xml:space="preserve">и сказал, что </w:t>
      </w:r>
      <w:r w:rsidRPr="009C3C06" w:rsidR="00053DB5">
        <w:rPr>
          <w:sz w:val="22"/>
          <w:szCs w:val="22"/>
        </w:rPr>
        <w:t>им</w:t>
      </w:r>
      <w:r w:rsidRPr="009C3C06" w:rsidR="003A7C97">
        <w:rPr>
          <w:sz w:val="22"/>
          <w:szCs w:val="22"/>
        </w:rPr>
        <w:t xml:space="preserve"> и старшим лейтенантом полиции </w:t>
      </w:r>
      <w:r>
        <w:rPr>
          <w:sz w:val="22"/>
          <w:szCs w:val="22"/>
        </w:rPr>
        <w:t>ФИО</w:t>
      </w:r>
      <w:r w:rsidRPr="009C3C06" w:rsidR="003A7C97">
        <w:rPr>
          <w:sz w:val="22"/>
          <w:szCs w:val="22"/>
        </w:rPr>
        <w:t>ым</w:t>
      </w:r>
      <w:r w:rsidRPr="009C3C06" w:rsidR="003A7C97">
        <w:rPr>
          <w:sz w:val="22"/>
          <w:szCs w:val="22"/>
        </w:rPr>
        <w:t xml:space="preserve"> Р.С., </w:t>
      </w:r>
      <w:r w:rsidRPr="009C3C06" w:rsidR="00053DB5">
        <w:rPr>
          <w:sz w:val="22"/>
          <w:szCs w:val="22"/>
        </w:rPr>
        <w:t xml:space="preserve"> при завершении несения службы</w:t>
      </w:r>
      <w:r w:rsidRPr="009C3C06" w:rsidR="003A7C97">
        <w:rPr>
          <w:sz w:val="22"/>
          <w:szCs w:val="22"/>
        </w:rPr>
        <w:t xml:space="preserve"> по адресу: </w:t>
      </w:r>
      <w:r w:rsidRPr="009C3C06" w:rsidR="003A7C97">
        <w:rPr>
          <w:color w:val="auto"/>
          <w:sz w:val="22"/>
          <w:szCs w:val="22"/>
        </w:rPr>
        <w:t>СНТ «Строитель» Трудовском с/</w:t>
      </w:r>
      <w:r w:rsidRPr="009C3C06" w:rsidR="003A7C97">
        <w:rPr>
          <w:color w:val="auto"/>
          <w:sz w:val="22"/>
          <w:szCs w:val="22"/>
        </w:rPr>
        <w:t>п</w:t>
      </w:r>
      <w:r w:rsidRPr="009C3C06" w:rsidR="003A7C97">
        <w:rPr>
          <w:color w:val="auto"/>
          <w:sz w:val="22"/>
          <w:szCs w:val="22"/>
        </w:rPr>
        <w:t xml:space="preserve"> Симферопольском районе Республики Крым </w:t>
      </w:r>
      <w:r w:rsidRPr="009C3C06" w:rsidR="00730D8F">
        <w:rPr>
          <w:sz w:val="22"/>
          <w:szCs w:val="22"/>
        </w:rPr>
        <w:t>остановлен водитель в состоянии а</w:t>
      </w:r>
      <w:r w:rsidRPr="009C3C06" w:rsidR="00706170">
        <w:rPr>
          <w:sz w:val="22"/>
          <w:szCs w:val="22"/>
        </w:rPr>
        <w:t xml:space="preserve">лкогольного опьянения. </w:t>
      </w:r>
      <w:r w:rsidRPr="009C3C06" w:rsidR="00730D8F">
        <w:rPr>
          <w:sz w:val="22"/>
          <w:szCs w:val="22"/>
        </w:rPr>
        <w:t xml:space="preserve">Так как заканчивалось время смены второго экипажа, </w:t>
      </w:r>
      <w:r w:rsidRPr="009C3C06" w:rsidR="00053DB5">
        <w:rPr>
          <w:sz w:val="22"/>
          <w:szCs w:val="22"/>
        </w:rPr>
        <w:t>они</w:t>
      </w:r>
      <w:r w:rsidRPr="009C3C06" w:rsidR="00730D8F">
        <w:rPr>
          <w:sz w:val="22"/>
          <w:szCs w:val="22"/>
        </w:rPr>
        <w:t xml:space="preserve"> попросили приехать и </w:t>
      </w:r>
      <w:r w:rsidRPr="009C3C06" w:rsidR="00053DB5">
        <w:rPr>
          <w:sz w:val="22"/>
          <w:szCs w:val="22"/>
        </w:rPr>
        <w:t>в соответствии с законодательством провести процедуру освидетельствования, а также оформления процессуальных документов</w:t>
      </w:r>
      <w:r w:rsidRPr="009C3C06" w:rsidR="00730D8F">
        <w:rPr>
          <w:sz w:val="22"/>
          <w:szCs w:val="22"/>
        </w:rPr>
        <w:t xml:space="preserve">. Они приехали </w:t>
      </w:r>
      <w:r w:rsidRPr="009C3C06" w:rsidR="00053DB5">
        <w:rPr>
          <w:sz w:val="22"/>
          <w:szCs w:val="22"/>
        </w:rPr>
        <w:t>по адресу: Республика Крым, Симферопольский район, Трудовское  с/п,  СНТ «Строитель», ул.Ремесленная, 198</w:t>
      </w:r>
      <w:r w:rsidRPr="009C3C06" w:rsidR="00730D8F">
        <w:rPr>
          <w:sz w:val="22"/>
          <w:szCs w:val="22"/>
        </w:rPr>
        <w:t xml:space="preserve">. Там </w:t>
      </w:r>
      <w:r w:rsidRPr="009C3C06" w:rsidR="00053DB5">
        <w:rPr>
          <w:sz w:val="22"/>
          <w:szCs w:val="22"/>
        </w:rPr>
        <w:t>у</w:t>
      </w:r>
      <w:r w:rsidRPr="009C3C06" w:rsidR="00730D8F">
        <w:rPr>
          <w:sz w:val="22"/>
          <w:szCs w:val="22"/>
        </w:rPr>
        <w:t>же стоял</w:t>
      </w:r>
      <w:r w:rsidRPr="009C3C06" w:rsidR="00053DB5">
        <w:rPr>
          <w:sz w:val="22"/>
          <w:szCs w:val="22"/>
        </w:rPr>
        <w:t>а</w:t>
      </w:r>
      <w:r w:rsidRPr="009C3C06" w:rsidR="00730D8F">
        <w:rPr>
          <w:sz w:val="22"/>
          <w:szCs w:val="22"/>
        </w:rPr>
        <w:t xml:space="preserve"> автомашина </w:t>
      </w:r>
      <w:r w:rsidRPr="009C3C06" w:rsidR="00053DB5">
        <w:rPr>
          <w:sz w:val="22"/>
          <w:szCs w:val="22"/>
        </w:rPr>
        <w:t>Лада Веста, государственный регистрационный знак</w:t>
      </w:r>
      <w:r w:rsidRPr="009C3C06" w:rsidR="00730D8F">
        <w:rPr>
          <w:sz w:val="22"/>
          <w:szCs w:val="22"/>
        </w:rPr>
        <w:t>, а водитель данной автомашины находился</w:t>
      </w:r>
      <w:r w:rsidRPr="009C3C06" w:rsidR="00053DB5">
        <w:rPr>
          <w:sz w:val="22"/>
          <w:szCs w:val="22"/>
        </w:rPr>
        <w:t xml:space="preserve"> с женой.</w:t>
      </w:r>
      <w:r w:rsidRPr="009C3C06" w:rsidR="008E2B3B">
        <w:rPr>
          <w:sz w:val="22"/>
          <w:szCs w:val="22"/>
        </w:rPr>
        <w:t xml:space="preserve"> Добавил, что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706170">
        <w:rPr>
          <w:sz w:val="22"/>
          <w:szCs w:val="22"/>
        </w:rPr>
        <w:t xml:space="preserve"> А.А.,</w:t>
      </w:r>
      <w:r w:rsidRPr="009C3C06" w:rsidR="008E2B3B">
        <w:rPr>
          <w:sz w:val="22"/>
          <w:szCs w:val="22"/>
        </w:rPr>
        <w:t xml:space="preserve"> под видеозапись были разъяснены права лица привлекаемого к административной ответственности, а также ст. 51 Конституции РФ. Оснований для оговора и неприязненных отношений не было и нет. Основанием для </w:t>
      </w:r>
      <w:r w:rsidRPr="009C3C06" w:rsidR="00706170">
        <w:rPr>
          <w:sz w:val="22"/>
          <w:szCs w:val="22"/>
        </w:rPr>
        <w:t xml:space="preserve">составления протокола об административном правонарушении в отношении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706170">
        <w:rPr>
          <w:sz w:val="22"/>
          <w:szCs w:val="22"/>
        </w:rPr>
        <w:t xml:space="preserve"> А.А. </w:t>
      </w:r>
      <w:r w:rsidRPr="009C3C06" w:rsidR="008E2B3B">
        <w:rPr>
          <w:sz w:val="22"/>
          <w:szCs w:val="22"/>
        </w:rPr>
        <w:t xml:space="preserve">послужили такие признаки как: запах алкоголя из полости рта, резкое изменение кожных покровов лица. Вместе с тем, от </w:t>
      </w:r>
      <w:r w:rsidRPr="009C3C06" w:rsidR="00706170">
        <w:rPr>
          <w:sz w:val="22"/>
          <w:szCs w:val="22"/>
        </w:rPr>
        <w:t xml:space="preserve">последнего </w:t>
      </w:r>
      <w:r w:rsidRPr="009C3C06" w:rsidR="008E2B3B">
        <w:rPr>
          <w:sz w:val="22"/>
          <w:szCs w:val="22"/>
        </w:rPr>
        <w:t>не поступало никаких  объяснений и замечаний</w:t>
      </w:r>
      <w:r w:rsidRPr="009C3C06" w:rsidR="003A7C97">
        <w:rPr>
          <w:sz w:val="22"/>
          <w:szCs w:val="22"/>
        </w:rPr>
        <w:t xml:space="preserve">, </w:t>
      </w:r>
      <w:r w:rsidRPr="009C3C06" w:rsidR="008E2B3B">
        <w:rPr>
          <w:sz w:val="22"/>
          <w:szCs w:val="22"/>
        </w:rPr>
        <w:t>относительно процедуры составления протоколов и процедуры прохождения освидетельствования</w:t>
      </w:r>
      <w:r w:rsidRPr="009C3C06" w:rsidR="00706170">
        <w:rPr>
          <w:sz w:val="22"/>
          <w:szCs w:val="22"/>
        </w:rPr>
        <w:t xml:space="preserve"> на месте</w:t>
      </w:r>
      <w:r w:rsidRPr="009C3C06" w:rsidR="008E2B3B">
        <w:rPr>
          <w:sz w:val="22"/>
          <w:szCs w:val="22"/>
        </w:rPr>
        <w:t xml:space="preserve">, </w:t>
      </w:r>
      <w:r w:rsidRPr="009C3C06" w:rsidR="00706170">
        <w:rPr>
          <w:sz w:val="22"/>
          <w:szCs w:val="22"/>
        </w:rPr>
        <w:t xml:space="preserve"> </w:t>
      </w:r>
      <w:r w:rsidRPr="009C3C06" w:rsidR="008E2B3B">
        <w:rPr>
          <w:sz w:val="22"/>
          <w:szCs w:val="22"/>
        </w:rPr>
        <w:t>что также отражено  в  графе «Объяснения и замечания по содержанию протокола» протокол</w:t>
      </w:r>
      <w:r w:rsidRPr="009C3C06" w:rsidR="003A7C97">
        <w:rPr>
          <w:sz w:val="22"/>
          <w:szCs w:val="22"/>
        </w:rPr>
        <w:t xml:space="preserve">а </w:t>
      </w:r>
      <w:r w:rsidRPr="009C3C06" w:rsidR="008E2B3B">
        <w:rPr>
          <w:sz w:val="22"/>
          <w:szCs w:val="22"/>
        </w:rPr>
        <w:t xml:space="preserve"> об административном правонарушении серии 82 АП №</w:t>
      </w:r>
      <w:r w:rsidRPr="009C3C06" w:rsidR="00706170">
        <w:rPr>
          <w:sz w:val="22"/>
          <w:szCs w:val="22"/>
        </w:rPr>
        <w:t>283672</w:t>
      </w:r>
      <w:r w:rsidRPr="009C3C06" w:rsidR="008E2B3B">
        <w:rPr>
          <w:sz w:val="22"/>
          <w:szCs w:val="22"/>
        </w:rPr>
        <w:t xml:space="preserve"> от </w:t>
      </w:r>
      <w:r w:rsidRPr="009C3C06" w:rsidR="00706170">
        <w:rPr>
          <w:sz w:val="22"/>
          <w:szCs w:val="22"/>
        </w:rPr>
        <w:t>28.03.</w:t>
      </w:r>
      <w:r w:rsidRPr="009C3C06" w:rsidR="008E2B3B">
        <w:rPr>
          <w:sz w:val="22"/>
          <w:szCs w:val="22"/>
        </w:rPr>
        <w:t xml:space="preserve">2025 и зафиксировано подписью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706170">
        <w:rPr>
          <w:sz w:val="22"/>
          <w:szCs w:val="22"/>
        </w:rPr>
        <w:t xml:space="preserve"> А.А.</w:t>
      </w:r>
      <w:r w:rsidRPr="009C3C06" w:rsidR="008E2B3B">
        <w:rPr>
          <w:sz w:val="22"/>
          <w:szCs w:val="22"/>
        </w:rPr>
        <w:t xml:space="preserve">  </w:t>
      </w:r>
      <w:r w:rsidRPr="009C3C06" w:rsidR="00706170">
        <w:rPr>
          <w:sz w:val="22"/>
          <w:szCs w:val="22"/>
        </w:rPr>
        <w:t>Указал</w:t>
      </w:r>
      <w:r w:rsidRPr="009C3C06" w:rsidR="008E2B3B">
        <w:rPr>
          <w:sz w:val="22"/>
          <w:szCs w:val="22"/>
        </w:rPr>
        <w:t xml:space="preserve">, </w:t>
      </w:r>
      <w:r w:rsidRPr="009C3C06" w:rsidR="00706170">
        <w:rPr>
          <w:sz w:val="22"/>
          <w:szCs w:val="22"/>
        </w:rPr>
        <w:t xml:space="preserve"> что </w:t>
      </w:r>
      <w:r>
        <w:rPr>
          <w:sz w:val="22"/>
          <w:szCs w:val="22"/>
        </w:rPr>
        <w:t>ФИО1</w:t>
      </w:r>
      <w:r w:rsidRPr="009C3C06" w:rsidR="00706170">
        <w:rPr>
          <w:sz w:val="22"/>
          <w:szCs w:val="22"/>
        </w:rPr>
        <w:t xml:space="preserve"> А.А. </w:t>
      </w:r>
      <w:r w:rsidRPr="009C3C06" w:rsidR="008E2B3B">
        <w:rPr>
          <w:sz w:val="22"/>
          <w:szCs w:val="22"/>
        </w:rPr>
        <w:t xml:space="preserve"> не высказывал желания, изложить какие </w:t>
      </w:r>
      <w:r w:rsidRPr="009C3C06" w:rsidR="00706170">
        <w:rPr>
          <w:sz w:val="22"/>
          <w:szCs w:val="22"/>
        </w:rPr>
        <w:t xml:space="preserve"> – </w:t>
      </w:r>
      <w:r w:rsidRPr="009C3C06" w:rsidR="008E2B3B">
        <w:rPr>
          <w:sz w:val="22"/>
          <w:szCs w:val="22"/>
        </w:rPr>
        <w:t xml:space="preserve">либо  замечания,  в том числе в письменном  виде, такой возможности он не был лишен. </w:t>
      </w:r>
      <w:r w:rsidRPr="009C3C06" w:rsidR="00706170">
        <w:rPr>
          <w:sz w:val="22"/>
          <w:szCs w:val="22"/>
        </w:rPr>
        <w:t>Последний</w:t>
      </w:r>
      <w:r w:rsidRPr="009C3C06" w:rsidR="008E2B3B">
        <w:rPr>
          <w:sz w:val="22"/>
          <w:szCs w:val="22"/>
        </w:rPr>
        <w:t xml:space="preserve"> делал все записи</w:t>
      </w:r>
      <w:r w:rsidRPr="009C3C06" w:rsidR="00706170">
        <w:rPr>
          <w:sz w:val="22"/>
          <w:szCs w:val="22"/>
        </w:rPr>
        <w:t xml:space="preserve">  в процессуальных документах</w:t>
      </w:r>
      <w:r w:rsidRPr="009C3C06" w:rsidR="008E2B3B">
        <w:rPr>
          <w:sz w:val="22"/>
          <w:szCs w:val="22"/>
        </w:rPr>
        <w:t xml:space="preserve"> добровольно, собственноручно, никто его не принуждал</w:t>
      </w:r>
      <w:r w:rsidRPr="009C3C06" w:rsidR="00706170">
        <w:rPr>
          <w:sz w:val="22"/>
          <w:szCs w:val="22"/>
        </w:rPr>
        <w:t>,</w:t>
      </w:r>
      <w:r w:rsidRPr="009C3C06" w:rsidR="008E2B3B">
        <w:rPr>
          <w:sz w:val="22"/>
          <w:szCs w:val="22"/>
        </w:rPr>
        <w:t xml:space="preserve"> что зафиксировано под видеозапись, которая приобщена к материалам дела</w:t>
      </w:r>
      <w:r w:rsidRPr="009C3C06" w:rsidR="00706170">
        <w:rPr>
          <w:sz w:val="22"/>
          <w:szCs w:val="22"/>
        </w:rPr>
        <w:t xml:space="preserve"> и согласуется с событием</w:t>
      </w:r>
      <w:r w:rsidRPr="009C3C06" w:rsidR="008E2B3B">
        <w:rPr>
          <w:sz w:val="22"/>
          <w:szCs w:val="22"/>
        </w:rPr>
        <w:t xml:space="preserve">. Видеозапись и материал об административном правонарушении, составленные в отношении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963051">
        <w:rPr>
          <w:sz w:val="22"/>
          <w:szCs w:val="22"/>
        </w:rPr>
        <w:t xml:space="preserve"> А.А. </w:t>
      </w:r>
      <w:r w:rsidRPr="009C3C06" w:rsidR="008E2B3B">
        <w:rPr>
          <w:sz w:val="22"/>
          <w:szCs w:val="22"/>
        </w:rPr>
        <w:t xml:space="preserve">подтверждает наличие объективной стороны правонарушения. Все копии протоколов были  выданы </w:t>
      </w:r>
      <w:r w:rsidRPr="009C3C06" w:rsidR="00963051">
        <w:rPr>
          <w:sz w:val="22"/>
          <w:szCs w:val="22"/>
        </w:rPr>
        <w:t>лицу, привлекаемому к административной ответственности</w:t>
      </w:r>
      <w:r w:rsidRPr="009C3C06" w:rsidR="008E2B3B">
        <w:rPr>
          <w:sz w:val="22"/>
          <w:szCs w:val="22"/>
        </w:rPr>
        <w:t xml:space="preserve">, за них  он поставил свою подпись,  о том, что последний их получил.  Административные процедуры проводились с  применением  видеозаписи, в связи с этим понятые не приглашались. В случае если бы  гражданин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963051">
        <w:rPr>
          <w:sz w:val="22"/>
          <w:szCs w:val="22"/>
        </w:rPr>
        <w:t xml:space="preserve"> А.А. </w:t>
      </w:r>
      <w:r w:rsidRPr="009C3C06" w:rsidR="008E2B3B">
        <w:rPr>
          <w:sz w:val="22"/>
          <w:szCs w:val="22"/>
        </w:rPr>
        <w:t xml:space="preserve">изъявил бы такое желание,  тогда их бы пригласили для участия. </w:t>
      </w:r>
    </w:p>
    <w:p w:rsidR="00FB1F2D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Допрошенный в судебном заседании лейтенант полиции - инспектор ДПС </w:t>
      </w:r>
      <w:r>
        <w:rPr>
          <w:sz w:val="22"/>
          <w:szCs w:val="22"/>
        </w:rPr>
        <w:t>ФИО</w:t>
      </w:r>
      <w:r w:rsidRPr="009C3C06">
        <w:rPr>
          <w:sz w:val="22"/>
          <w:szCs w:val="22"/>
        </w:rPr>
        <w:t xml:space="preserve"> С.В.,  предупрежденный об административной ответственности по ст.17.9 Кодекса Российской Федерации об административных правонарушениях, подтвердил  </w:t>
      </w:r>
      <w:r w:rsidRPr="009C3C06">
        <w:rPr>
          <w:sz w:val="22"/>
          <w:szCs w:val="22"/>
        </w:rPr>
        <w:t>изложенное</w:t>
      </w:r>
      <w:r w:rsidRPr="009C3C06">
        <w:rPr>
          <w:sz w:val="22"/>
          <w:szCs w:val="22"/>
        </w:rPr>
        <w:t xml:space="preserve"> </w:t>
      </w:r>
      <w:r w:rsidRPr="009C3C06" w:rsidR="003C078A">
        <w:rPr>
          <w:sz w:val="22"/>
          <w:szCs w:val="22"/>
        </w:rPr>
        <w:t>напарником</w:t>
      </w:r>
      <w:r w:rsidRPr="009C3C06">
        <w:rPr>
          <w:sz w:val="22"/>
          <w:szCs w:val="22"/>
        </w:rPr>
        <w:t xml:space="preserve"> - инспектор ДПС </w:t>
      </w:r>
      <w:r>
        <w:rPr>
          <w:sz w:val="22"/>
          <w:szCs w:val="22"/>
        </w:rPr>
        <w:t>ФИО</w:t>
      </w:r>
      <w:r w:rsidRPr="009C3C06">
        <w:rPr>
          <w:sz w:val="22"/>
          <w:szCs w:val="22"/>
        </w:rPr>
        <w:t xml:space="preserve"> С.В.</w:t>
      </w:r>
    </w:p>
    <w:p w:rsidR="003C078A" w:rsidRPr="009C3C06" w:rsidP="008F40D0">
      <w:pPr>
        <w:ind w:firstLine="708"/>
        <w:jc w:val="both"/>
        <w:rPr>
          <w:color w:val="FF0000"/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Согласно показаниям допрошенного в судебном заседании </w:t>
      </w:r>
      <w:r w:rsidRPr="009C3C06" w:rsidR="00963051">
        <w:rPr>
          <w:color w:val="auto"/>
          <w:sz w:val="22"/>
          <w:szCs w:val="22"/>
        </w:rPr>
        <w:t>старш</w:t>
      </w:r>
      <w:r w:rsidRPr="009C3C06">
        <w:rPr>
          <w:color w:val="auto"/>
          <w:sz w:val="22"/>
          <w:szCs w:val="22"/>
        </w:rPr>
        <w:t>его</w:t>
      </w:r>
      <w:r w:rsidRPr="009C3C06" w:rsidR="00963051">
        <w:rPr>
          <w:color w:val="auto"/>
          <w:sz w:val="22"/>
          <w:szCs w:val="22"/>
        </w:rPr>
        <w:t xml:space="preserve"> лейтенант полиции - инспектор ДПС </w:t>
      </w:r>
      <w:r>
        <w:rPr>
          <w:color w:val="auto"/>
          <w:sz w:val="22"/>
          <w:szCs w:val="22"/>
        </w:rPr>
        <w:t>ФИО</w:t>
      </w:r>
      <w:r w:rsidRPr="009C3C06" w:rsidR="00963051">
        <w:rPr>
          <w:color w:val="auto"/>
          <w:sz w:val="22"/>
          <w:szCs w:val="22"/>
        </w:rPr>
        <w:t xml:space="preserve"> Р.С.,  предупрежденн</w:t>
      </w:r>
      <w:r w:rsidRPr="009C3C06">
        <w:rPr>
          <w:color w:val="auto"/>
          <w:sz w:val="22"/>
          <w:szCs w:val="22"/>
        </w:rPr>
        <w:t>ого</w:t>
      </w:r>
      <w:r w:rsidRPr="009C3C06" w:rsidR="00963051">
        <w:rPr>
          <w:color w:val="auto"/>
          <w:sz w:val="22"/>
          <w:szCs w:val="22"/>
        </w:rPr>
        <w:t xml:space="preserve"> об административной ответственности по ст.17.9 Кодекса Российской Федерации </w:t>
      </w:r>
      <w:r w:rsidRPr="009C3C06" w:rsidR="00963051">
        <w:rPr>
          <w:color w:val="auto"/>
          <w:sz w:val="22"/>
          <w:szCs w:val="22"/>
        </w:rPr>
        <w:t>об</w:t>
      </w:r>
      <w:r w:rsidRPr="009C3C06" w:rsidR="00963051">
        <w:rPr>
          <w:color w:val="auto"/>
          <w:sz w:val="22"/>
          <w:szCs w:val="22"/>
        </w:rPr>
        <w:t xml:space="preserve"> административных правонарушениях, </w:t>
      </w:r>
      <w:r w:rsidRPr="009C3C06">
        <w:rPr>
          <w:color w:val="auto"/>
          <w:sz w:val="22"/>
          <w:szCs w:val="22"/>
        </w:rPr>
        <w:t>следует</w:t>
      </w:r>
      <w:r w:rsidRPr="009C3C06" w:rsidR="00963051">
        <w:rPr>
          <w:color w:val="auto"/>
          <w:sz w:val="22"/>
          <w:szCs w:val="22"/>
        </w:rPr>
        <w:t xml:space="preserve">, что 28.03.2025 заканчивали несение службы в </w:t>
      </w:r>
      <w:r w:rsidRPr="009C3C06" w:rsidR="00622D2C">
        <w:rPr>
          <w:color w:val="auto"/>
          <w:sz w:val="22"/>
          <w:szCs w:val="22"/>
        </w:rPr>
        <w:t xml:space="preserve"> </w:t>
      </w:r>
      <w:r w:rsidRPr="009C3C06" w:rsidR="00842021">
        <w:rPr>
          <w:color w:val="auto"/>
          <w:sz w:val="22"/>
          <w:szCs w:val="22"/>
        </w:rPr>
        <w:t xml:space="preserve">СНТ «Строитель» </w:t>
      </w:r>
      <w:r w:rsidRPr="009C3C06" w:rsidR="00622D2C">
        <w:rPr>
          <w:color w:val="auto"/>
          <w:sz w:val="22"/>
          <w:szCs w:val="22"/>
        </w:rPr>
        <w:t>Трудовском с/</w:t>
      </w:r>
      <w:r w:rsidRPr="009C3C06" w:rsidR="00622D2C">
        <w:rPr>
          <w:color w:val="auto"/>
          <w:sz w:val="22"/>
          <w:szCs w:val="22"/>
        </w:rPr>
        <w:t>п</w:t>
      </w:r>
      <w:r w:rsidRPr="009C3C06" w:rsidR="00622D2C">
        <w:rPr>
          <w:color w:val="auto"/>
          <w:sz w:val="22"/>
          <w:szCs w:val="22"/>
        </w:rPr>
        <w:t xml:space="preserve"> </w:t>
      </w:r>
      <w:r w:rsidRPr="009C3C06" w:rsidR="00963051">
        <w:rPr>
          <w:color w:val="auto"/>
          <w:sz w:val="22"/>
          <w:szCs w:val="22"/>
        </w:rPr>
        <w:t>Симферопольском районе Республики Крым</w:t>
      </w:r>
      <w:r w:rsidRPr="009C3C06" w:rsidR="00842021">
        <w:rPr>
          <w:color w:val="auto"/>
          <w:sz w:val="22"/>
          <w:szCs w:val="22"/>
        </w:rPr>
        <w:t xml:space="preserve"> </w:t>
      </w:r>
      <w:r w:rsidRPr="009C3C06" w:rsidR="0083659E">
        <w:rPr>
          <w:color w:val="auto"/>
          <w:sz w:val="22"/>
          <w:szCs w:val="22"/>
        </w:rPr>
        <w:t>д</w:t>
      </w:r>
      <w:r w:rsidRPr="009C3C06" w:rsidR="00622D2C">
        <w:rPr>
          <w:color w:val="auto"/>
          <w:sz w:val="22"/>
          <w:szCs w:val="22"/>
        </w:rPr>
        <w:t xml:space="preserve">вигались по </w:t>
      </w:r>
      <w:r w:rsidRPr="009C3C06" w:rsidR="00622D2C">
        <w:rPr>
          <w:color w:val="auto"/>
          <w:sz w:val="22"/>
          <w:szCs w:val="22"/>
        </w:rPr>
        <w:t>маршруту</w:t>
      </w:r>
      <w:r w:rsidRPr="009C3C06" w:rsidR="0083659E">
        <w:rPr>
          <w:color w:val="auto"/>
          <w:sz w:val="22"/>
          <w:szCs w:val="22"/>
        </w:rPr>
        <w:t xml:space="preserve">. Было </w:t>
      </w:r>
      <w:r w:rsidRPr="009C3C06" w:rsidR="00622D2C">
        <w:rPr>
          <w:color w:val="auto"/>
          <w:sz w:val="22"/>
          <w:szCs w:val="22"/>
        </w:rPr>
        <w:t xml:space="preserve">замечено </w:t>
      </w:r>
      <w:r w:rsidRPr="009C3C06" w:rsidR="00842021">
        <w:rPr>
          <w:color w:val="auto"/>
          <w:sz w:val="22"/>
          <w:szCs w:val="22"/>
        </w:rPr>
        <w:t>транспортное средство</w:t>
      </w:r>
      <w:r w:rsidRPr="009C3C06" w:rsidR="00622D2C">
        <w:rPr>
          <w:color w:val="auto"/>
          <w:sz w:val="22"/>
          <w:szCs w:val="22"/>
        </w:rPr>
        <w:t xml:space="preserve"> </w:t>
      </w:r>
      <w:r w:rsidRPr="009C3C06" w:rsidR="00842021">
        <w:rPr>
          <w:color w:val="auto"/>
          <w:sz w:val="22"/>
          <w:szCs w:val="22"/>
        </w:rPr>
        <w:t xml:space="preserve">Лада Веста, государственный регистрационный знак, которое двигалось </w:t>
      </w:r>
      <w:r w:rsidRPr="009C3C06" w:rsidR="00622D2C">
        <w:rPr>
          <w:color w:val="auto"/>
          <w:sz w:val="22"/>
          <w:szCs w:val="22"/>
        </w:rPr>
        <w:t>из улицы в улицу</w:t>
      </w:r>
      <w:r w:rsidRPr="009C3C06" w:rsidR="00842021">
        <w:rPr>
          <w:color w:val="auto"/>
          <w:sz w:val="22"/>
          <w:szCs w:val="22"/>
        </w:rPr>
        <w:t>.</w:t>
      </w:r>
      <w:r w:rsidRPr="009C3C06" w:rsidR="00622D2C">
        <w:rPr>
          <w:color w:val="auto"/>
          <w:sz w:val="22"/>
          <w:szCs w:val="22"/>
        </w:rPr>
        <w:t xml:space="preserve"> </w:t>
      </w:r>
      <w:r w:rsidRPr="009C3C06" w:rsidR="00622D2C">
        <w:rPr>
          <w:sz w:val="22"/>
          <w:szCs w:val="22"/>
        </w:rPr>
        <w:t>Затем</w:t>
      </w:r>
      <w:r w:rsidRPr="009C3C06" w:rsidR="00842021">
        <w:rPr>
          <w:sz w:val="22"/>
          <w:szCs w:val="22"/>
        </w:rPr>
        <w:t>,</w:t>
      </w:r>
      <w:r w:rsidRPr="009C3C06" w:rsidR="00622D2C">
        <w:rPr>
          <w:sz w:val="22"/>
          <w:szCs w:val="22"/>
        </w:rPr>
        <w:t xml:space="preserve"> начали</w:t>
      </w:r>
      <w:r w:rsidRPr="009C3C06" w:rsidR="00842021">
        <w:rPr>
          <w:sz w:val="22"/>
          <w:szCs w:val="22"/>
        </w:rPr>
        <w:t xml:space="preserve"> ими было принято решение о </w:t>
      </w:r>
      <w:r w:rsidRPr="009C3C06" w:rsidR="00622D2C">
        <w:rPr>
          <w:sz w:val="22"/>
          <w:szCs w:val="22"/>
        </w:rPr>
        <w:t xml:space="preserve"> преследовани</w:t>
      </w:r>
      <w:r w:rsidRPr="009C3C06" w:rsidR="00842021">
        <w:rPr>
          <w:sz w:val="22"/>
          <w:szCs w:val="22"/>
        </w:rPr>
        <w:t xml:space="preserve">и </w:t>
      </w:r>
      <w:r w:rsidRPr="009C3C06" w:rsidR="00622D2C">
        <w:rPr>
          <w:sz w:val="22"/>
          <w:szCs w:val="22"/>
        </w:rPr>
        <w:t xml:space="preserve">вышеуказанного транспортного средства со </w:t>
      </w:r>
      <w:r w:rsidRPr="009C3C06" w:rsidR="00842021">
        <w:rPr>
          <w:sz w:val="22"/>
          <w:szCs w:val="22"/>
        </w:rPr>
        <w:t>спец.сигналами</w:t>
      </w:r>
      <w:r w:rsidRPr="009C3C06" w:rsidR="00622D2C">
        <w:rPr>
          <w:sz w:val="22"/>
          <w:szCs w:val="22"/>
        </w:rPr>
        <w:t xml:space="preserve"> и  требованием остановки. Выйдя из </w:t>
      </w:r>
      <w:r w:rsidRPr="009C3C06">
        <w:rPr>
          <w:sz w:val="22"/>
          <w:szCs w:val="22"/>
        </w:rPr>
        <w:t xml:space="preserve"> служебного автомобиля </w:t>
      </w:r>
      <w:r w:rsidRPr="009C3C06" w:rsidR="00622D2C">
        <w:rPr>
          <w:sz w:val="22"/>
          <w:szCs w:val="22"/>
        </w:rPr>
        <w:t xml:space="preserve">и подходя </w:t>
      </w:r>
      <w:r w:rsidRPr="009C3C06">
        <w:rPr>
          <w:sz w:val="22"/>
          <w:szCs w:val="22"/>
        </w:rPr>
        <w:t xml:space="preserve"> к </w:t>
      </w:r>
      <w:r w:rsidRPr="009C3C06" w:rsidR="00622D2C">
        <w:rPr>
          <w:sz w:val="22"/>
          <w:szCs w:val="22"/>
        </w:rPr>
        <w:t xml:space="preserve">вышеуказанному </w:t>
      </w:r>
      <w:r w:rsidRPr="009C3C06">
        <w:rPr>
          <w:sz w:val="22"/>
          <w:szCs w:val="22"/>
        </w:rPr>
        <w:t xml:space="preserve">транспортному </w:t>
      </w:r>
      <w:r w:rsidRPr="009C3C06">
        <w:rPr>
          <w:sz w:val="22"/>
          <w:szCs w:val="22"/>
        </w:rPr>
        <w:t>средству Лада Веста</w:t>
      </w:r>
      <w:r w:rsidRPr="009C3C06" w:rsidR="00622D2C">
        <w:rPr>
          <w:sz w:val="22"/>
          <w:szCs w:val="22"/>
        </w:rPr>
        <w:t xml:space="preserve">, за рулем которого, как позже  установлено, был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622D2C">
        <w:rPr>
          <w:sz w:val="22"/>
          <w:szCs w:val="22"/>
        </w:rPr>
        <w:t xml:space="preserve"> А.А.</w:t>
      </w:r>
      <w:r w:rsidRPr="009C3C06" w:rsidR="00842021">
        <w:rPr>
          <w:sz w:val="22"/>
          <w:szCs w:val="22"/>
        </w:rPr>
        <w:t>,</w:t>
      </w:r>
      <w:r w:rsidRPr="009C3C06">
        <w:rPr>
          <w:sz w:val="22"/>
          <w:szCs w:val="22"/>
        </w:rPr>
        <w:t xml:space="preserve"> </w:t>
      </w:r>
      <w:r w:rsidRPr="009C3C06" w:rsidR="00622D2C">
        <w:rPr>
          <w:sz w:val="22"/>
          <w:szCs w:val="22"/>
        </w:rPr>
        <w:t>в</w:t>
      </w:r>
      <w:r w:rsidRPr="009C3C06">
        <w:rPr>
          <w:sz w:val="22"/>
          <w:szCs w:val="22"/>
        </w:rPr>
        <w:t>од</w:t>
      </w:r>
      <w:r w:rsidRPr="009C3C06" w:rsidR="00622D2C">
        <w:rPr>
          <w:sz w:val="22"/>
          <w:szCs w:val="22"/>
        </w:rPr>
        <w:t xml:space="preserve">итель </w:t>
      </w:r>
      <w:r w:rsidRPr="009C3C06">
        <w:rPr>
          <w:sz w:val="22"/>
          <w:szCs w:val="22"/>
        </w:rPr>
        <w:t xml:space="preserve">этого </w:t>
      </w:r>
      <w:r w:rsidRPr="009C3C06" w:rsidR="00622D2C">
        <w:rPr>
          <w:sz w:val="22"/>
          <w:szCs w:val="22"/>
        </w:rPr>
        <w:t>транспортно</w:t>
      </w:r>
      <w:r w:rsidRPr="009C3C06">
        <w:rPr>
          <w:sz w:val="22"/>
          <w:szCs w:val="22"/>
        </w:rPr>
        <w:t>го</w:t>
      </w:r>
      <w:r w:rsidRPr="009C3C06" w:rsidR="00622D2C">
        <w:rPr>
          <w:sz w:val="22"/>
          <w:szCs w:val="22"/>
        </w:rPr>
        <w:t xml:space="preserve"> средства резко начал</w:t>
      </w:r>
      <w:r w:rsidRPr="009C3C06">
        <w:rPr>
          <w:sz w:val="22"/>
          <w:szCs w:val="22"/>
        </w:rPr>
        <w:t xml:space="preserve"> движение, с целью скрыться</w:t>
      </w:r>
      <w:r w:rsidRPr="009C3C06" w:rsidR="00842021">
        <w:rPr>
          <w:sz w:val="22"/>
          <w:szCs w:val="22"/>
        </w:rPr>
        <w:t xml:space="preserve"> от инспекторов ДПС</w:t>
      </w:r>
      <w:r w:rsidRPr="009C3C06">
        <w:rPr>
          <w:sz w:val="22"/>
          <w:szCs w:val="22"/>
        </w:rPr>
        <w:t xml:space="preserve">, где </w:t>
      </w:r>
      <w:r w:rsidRPr="009C3C06" w:rsidR="00842021">
        <w:rPr>
          <w:sz w:val="22"/>
          <w:szCs w:val="22"/>
        </w:rPr>
        <w:t>через пару метров был</w:t>
      </w:r>
      <w:r w:rsidRPr="009C3C06" w:rsidR="003A7C97">
        <w:rPr>
          <w:sz w:val="22"/>
          <w:szCs w:val="22"/>
        </w:rPr>
        <w:t xml:space="preserve"> ими же и </w:t>
      </w:r>
      <w:r w:rsidRPr="009C3C06">
        <w:rPr>
          <w:sz w:val="22"/>
          <w:szCs w:val="22"/>
        </w:rPr>
        <w:t xml:space="preserve"> остановлен. По  требованию,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</w:t>
      </w:r>
      <w:r w:rsidRPr="009C3C06">
        <w:rPr>
          <w:sz w:val="22"/>
          <w:szCs w:val="22"/>
        </w:rPr>
        <w:t xml:space="preserve">предоставил документы. Вместе с тем, при проверке документов у </w:t>
      </w:r>
      <w:r w:rsidRPr="009C3C06" w:rsidR="003A7C97">
        <w:rPr>
          <w:sz w:val="22"/>
          <w:szCs w:val="22"/>
        </w:rPr>
        <w:t xml:space="preserve"> водителя</w:t>
      </w:r>
      <w:r w:rsidRPr="009C3C06">
        <w:rPr>
          <w:sz w:val="22"/>
          <w:szCs w:val="22"/>
        </w:rPr>
        <w:t xml:space="preserve">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3A7C97">
        <w:rPr>
          <w:sz w:val="22"/>
          <w:szCs w:val="22"/>
        </w:rPr>
        <w:t xml:space="preserve"> А.А. б</w:t>
      </w:r>
      <w:r w:rsidRPr="009C3C06">
        <w:rPr>
          <w:sz w:val="22"/>
          <w:szCs w:val="22"/>
        </w:rPr>
        <w:t xml:space="preserve">ыли выявлены </w:t>
      </w:r>
      <w:r w:rsidRPr="009C3C06" w:rsidR="003A7C97">
        <w:rPr>
          <w:sz w:val="22"/>
          <w:szCs w:val="22"/>
        </w:rPr>
        <w:t xml:space="preserve">такие признаки опьянения как: запах алкоголя из полости рта, резкое изменение кожных покровов лица. </w:t>
      </w:r>
      <w:r w:rsidRPr="009C3C06">
        <w:rPr>
          <w:sz w:val="22"/>
          <w:szCs w:val="22"/>
        </w:rPr>
        <w:t xml:space="preserve"> </w:t>
      </w:r>
      <w:r w:rsidRPr="009C3C06" w:rsidR="003A7C97">
        <w:rPr>
          <w:sz w:val="22"/>
          <w:szCs w:val="22"/>
        </w:rPr>
        <w:t>В</w:t>
      </w:r>
      <w:r w:rsidRPr="009C3C06">
        <w:rPr>
          <w:sz w:val="22"/>
          <w:szCs w:val="22"/>
        </w:rPr>
        <w:t xml:space="preserve"> связи с</w:t>
      </w:r>
      <w:r w:rsidRPr="009C3C06" w:rsidR="003A7C97">
        <w:rPr>
          <w:sz w:val="22"/>
          <w:szCs w:val="22"/>
        </w:rPr>
        <w:t xml:space="preserve"> вышеуказанным, а также тем, </w:t>
      </w:r>
      <w:r w:rsidRPr="009C3C06">
        <w:rPr>
          <w:sz w:val="22"/>
          <w:szCs w:val="22"/>
        </w:rPr>
        <w:t>что время служебн</w:t>
      </w:r>
      <w:r w:rsidRPr="009C3C06">
        <w:rPr>
          <w:sz w:val="22"/>
          <w:szCs w:val="22"/>
        </w:rPr>
        <w:t xml:space="preserve">ого задания подходило к окончанию, </w:t>
      </w:r>
      <w:r w:rsidRPr="009C3C06" w:rsidR="003A7C97">
        <w:rPr>
          <w:sz w:val="22"/>
          <w:szCs w:val="22"/>
        </w:rPr>
        <w:t xml:space="preserve">старшим инспектором ДПС ОГАИ ОМВД России по Симферопольскому району </w:t>
      </w:r>
      <w:r>
        <w:rPr>
          <w:sz w:val="22"/>
          <w:szCs w:val="22"/>
        </w:rPr>
        <w:t>ФИО</w:t>
      </w:r>
      <w:r w:rsidRPr="009C3C06" w:rsidR="003A7C97">
        <w:rPr>
          <w:sz w:val="22"/>
          <w:szCs w:val="22"/>
        </w:rPr>
        <w:t>ым</w:t>
      </w:r>
      <w:r w:rsidRPr="009C3C06" w:rsidR="003A7C97">
        <w:rPr>
          <w:sz w:val="22"/>
          <w:szCs w:val="22"/>
        </w:rPr>
        <w:t xml:space="preserve"> Д.С.</w:t>
      </w:r>
      <w:r w:rsidRPr="009C3C06">
        <w:rPr>
          <w:sz w:val="22"/>
          <w:szCs w:val="22"/>
        </w:rPr>
        <w:t xml:space="preserve"> было принято решение о вызове дополнительного экипажа, с целью вспомогател</w:t>
      </w:r>
      <w:r w:rsidRPr="009C3C06" w:rsidR="003A7C97">
        <w:rPr>
          <w:sz w:val="22"/>
          <w:szCs w:val="22"/>
        </w:rPr>
        <w:t>ь</w:t>
      </w:r>
      <w:r w:rsidRPr="009C3C06">
        <w:rPr>
          <w:sz w:val="22"/>
          <w:szCs w:val="22"/>
        </w:rPr>
        <w:t>ной силы.</w:t>
      </w:r>
      <w:r w:rsidRPr="009C3C06" w:rsidR="003A7C97">
        <w:rPr>
          <w:sz w:val="22"/>
          <w:szCs w:val="22"/>
        </w:rPr>
        <w:t xml:space="preserve"> На вопрос суда </w:t>
      </w:r>
      <w:r w:rsidRPr="009C3C06" w:rsidR="00596E3C">
        <w:rPr>
          <w:sz w:val="22"/>
          <w:szCs w:val="22"/>
        </w:rPr>
        <w:t>указал</w:t>
      </w:r>
      <w:r w:rsidRPr="009C3C06" w:rsidR="003A7C97">
        <w:rPr>
          <w:sz w:val="22"/>
          <w:szCs w:val="22"/>
        </w:rPr>
        <w:t xml:space="preserve">, что </w:t>
      </w:r>
      <w:r w:rsidRPr="009C3C06" w:rsidR="00596E3C">
        <w:rPr>
          <w:sz w:val="22"/>
          <w:szCs w:val="22"/>
        </w:rPr>
        <w:t xml:space="preserve"> с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 ранее не знаком, какое-либо давление не оказывалось.</w:t>
      </w:r>
      <w:r w:rsidRPr="009C3C06" w:rsidR="001A1EE2">
        <w:rPr>
          <w:sz w:val="22"/>
          <w:szCs w:val="22"/>
        </w:rPr>
        <w:t xml:space="preserve"> Из  их поля зрения транспортное средство и сам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1A1EE2">
        <w:rPr>
          <w:sz w:val="22"/>
          <w:szCs w:val="22"/>
        </w:rPr>
        <w:t xml:space="preserve"> А.А. пропадал.</w:t>
      </w:r>
    </w:p>
    <w:p w:rsidR="00FB1F2D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Допрошенный в судебном заседании старший лейтенант полиции -  старший инспектор ДПС </w:t>
      </w:r>
      <w:r>
        <w:rPr>
          <w:color w:val="auto"/>
          <w:sz w:val="22"/>
          <w:szCs w:val="22"/>
        </w:rPr>
        <w:t>ФИО</w:t>
      </w:r>
      <w:r w:rsidRPr="009C3C06">
        <w:rPr>
          <w:color w:val="auto"/>
          <w:sz w:val="22"/>
          <w:szCs w:val="22"/>
        </w:rPr>
        <w:t xml:space="preserve"> Д.С.,  предупрежденный об административной от</w:t>
      </w:r>
      <w:r w:rsidRPr="009C3C06">
        <w:rPr>
          <w:color w:val="auto"/>
          <w:sz w:val="22"/>
          <w:szCs w:val="22"/>
        </w:rPr>
        <w:t xml:space="preserve">ветственности по ст.17.9 Кодекса Российской Федерации об административных правонарушениях, </w:t>
      </w:r>
      <w:r w:rsidRPr="009C3C06" w:rsidR="00596E3C">
        <w:rPr>
          <w:color w:val="auto"/>
          <w:sz w:val="22"/>
          <w:szCs w:val="22"/>
        </w:rPr>
        <w:t xml:space="preserve">подтвердил изложенное его коллегой - старшим инспектором  ДПС </w:t>
      </w:r>
      <w:r>
        <w:rPr>
          <w:color w:val="auto"/>
          <w:sz w:val="22"/>
          <w:szCs w:val="22"/>
        </w:rPr>
        <w:t>ФИО</w:t>
      </w:r>
      <w:r w:rsidRPr="009C3C06" w:rsidR="00596E3C">
        <w:rPr>
          <w:color w:val="auto"/>
          <w:sz w:val="22"/>
          <w:szCs w:val="22"/>
        </w:rPr>
        <w:t>ым</w:t>
      </w:r>
      <w:r w:rsidRPr="009C3C06" w:rsidR="00596E3C">
        <w:rPr>
          <w:color w:val="auto"/>
          <w:sz w:val="22"/>
          <w:szCs w:val="22"/>
        </w:rPr>
        <w:t xml:space="preserve"> Р.С.</w:t>
      </w:r>
      <w:r w:rsidRPr="009C3C06">
        <w:rPr>
          <w:color w:val="auto"/>
          <w:sz w:val="22"/>
          <w:szCs w:val="22"/>
        </w:rPr>
        <w:t xml:space="preserve">, </w:t>
      </w:r>
      <w:r w:rsidRPr="009C3C06" w:rsidR="00596E3C">
        <w:rPr>
          <w:color w:val="auto"/>
          <w:sz w:val="22"/>
          <w:szCs w:val="22"/>
        </w:rPr>
        <w:t xml:space="preserve"> а также показал, </w:t>
      </w:r>
      <w:r w:rsidRPr="009C3C06">
        <w:rPr>
          <w:color w:val="auto"/>
          <w:sz w:val="22"/>
          <w:szCs w:val="22"/>
        </w:rPr>
        <w:t>что</w:t>
      </w:r>
      <w:r w:rsidRPr="009C3C06" w:rsidR="003C078A">
        <w:rPr>
          <w:color w:val="auto"/>
          <w:sz w:val="22"/>
          <w:szCs w:val="22"/>
        </w:rPr>
        <w:t xml:space="preserve"> по состоянию на 28.03.2025  исполнял обязанности командира </w:t>
      </w:r>
      <w:r w:rsidRPr="009C3C06" w:rsidR="00596E3C">
        <w:rPr>
          <w:color w:val="auto"/>
          <w:sz w:val="22"/>
          <w:szCs w:val="22"/>
        </w:rPr>
        <w:t xml:space="preserve">ОГАИ ОМВД России по Симферопольскому району  </w:t>
      </w:r>
      <w:r w:rsidRPr="009C3C06" w:rsidR="003C078A">
        <w:rPr>
          <w:color w:val="auto"/>
          <w:sz w:val="22"/>
          <w:szCs w:val="22"/>
        </w:rPr>
        <w:t xml:space="preserve">и </w:t>
      </w:r>
      <w:r w:rsidRPr="009C3C06" w:rsidR="00596E3C">
        <w:rPr>
          <w:color w:val="auto"/>
          <w:sz w:val="22"/>
          <w:szCs w:val="22"/>
        </w:rPr>
        <w:t xml:space="preserve"> им </w:t>
      </w:r>
      <w:r w:rsidRPr="009C3C06" w:rsidR="003C078A">
        <w:rPr>
          <w:color w:val="auto"/>
          <w:sz w:val="22"/>
          <w:szCs w:val="22"/>
        </w:rPr>
        <w:t>было принято решение о вызове</w:t>
      </w:r>
      <w:r w:rsidRPr="009C3C06" w:rsidR="003C078A">
        <w:rPr>
          <w:color w:val="auto"/>
          <w:sz w:val="22"/>
          <w:szCs w:val="22"/>
        </w:rPr>
        <w:t xml:space="preserve"> </w:t>
      </w:r>
      <w:r w:rsidRPr="009C3C06" w:rsidR="00596E3C">
        <w:rPr>
          <w:color w:val="auto"/>
          <w:sz w:val="22"/>
          <w:szCs w:val="22"/>
        </w:rPr>
        <w:t>дополнительного экипажа, с цел</w:t>
      </w:r>
      <w:r w:rsidRPr="009C3C06" w:rsidR="003C078A">
        <w:rPr>
          <w:color w:val="auto"/>
          <w:sz w:val="22"/>
          <w:szCs w:val="22"/>
        </w:rPr>
        <w:t xml:space="preserve">ью </w:t>
      </w:r>
      <w:r w:rsidRPr="009C3C06" w:rsidR="00596E3C">
        <w:rPr>
          <w:color w:val="auto"/>
          <w:sz w:val="22"/>
          <w:szCs w:val="22"/>
        </w:rPr>
        <w:t>вспомогательной</w:t>
      </w:r>
      <w:r w:rsidRPr="009C3C06" w:rsidR="003C078A">
        <w:rPr>
          <w:color w:val="auto"/>
          <w:sz w:val="22"/>
          <w:szCs w:val="22"/>
        </w:rPr>
        <w:t xml:space="preserve"> силы. </w:t>
      </w:r>
      <w:r w:rsidRPr="009C3C06" w:rsidR="00596E3C">
        <w:rPr>
          <w:color w:val="auto"/>
          <w:sz w:val="22"/>
          <w:szCs w:val="22"/>
        </w:rPr>
        <w:t xml:space="preserve">На вопрос суда указал, что  </w:t>
      </w:r>
      <w:r w:rsidRPr="009C3C06" w:rsidR="00596E3C">
        <w:rPr>
          <w:sz w:val="22"/>
          <w:szCs w:val="22"/>
        </w:rPr>
        <w:t xml:space="preserve">с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 ранее не знаком, какое-либо давление не оказывалось.</w:t>
      </w:r>
    </w:p>
    <w:p w:rsidR="008F40D0" w:rsidRPr="009C3C06" w:rsidP="008F40D0">
      <w:pPr>
        <w:ind w:firstLine="708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Выслушав</w:t>
      </w:r>
      <w:r w:rsidRPr="009C3C06" w:rsidR="00622D2C">
        <w:rPr>
          <w:sz w:val="22"/>
          <w:szCs w:val="22"/>
        </w:rPr>
        <w:t xml:space="preserve"> участников процесса,</w:t>
      </w:r>
      <w:r w:rsidRPr="009C3C06">
        <w:rPr>
          <w:sz w:val="22"/>
          <w:szCs w:val="22"/>
        </w:rPr>
        <w:t xml:space="preserve"> исследовав материалы дела, оценив доказательства в их совокупности, считаю, что вина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622D2C">
        <w:rPr>
          <w:sz w:val="22"/>
          <w:szCs w:val="22"/>
        </w:rPr>
        <w:t xml:space="preserve"> А.А</w:t>
      </w:r>
      <w:r w:rsidRPr="009C3C06" w:rsidR="00622D2C">
        <w:rPr>
          <w:color w:val="auto"/>
          <w:sz w:val="22"/>
          <w:szCs w:val="22"/>
        </w:rPr>
        <w:t>.</w:t>
      </w:r>
      <w:r w:rsidRPr="009C3C06">
        <w:rPr>
          <w:color w:val="auto"/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9C3C06" w:rsidR="00622D2C">
        <w:rPr>
          <w:color w:val="auto"/>
          <w:sz w:val="22"/>
          <w:szCs w:val="22"/>
        </w:rPr>
        <w:t xml:space="preserve"> </w:t>
      </w:r>
      <w:r w:rsidRPr="009C3C06">
        <w:rPr>
          <w:color w:val="auto"/>
          <w:sz w:val="22"/>
          <w:szCs w:val="22"/>
        </w:rPr>
        <w:t xml:space="preserve">ч. 1 ст. 12.8  </w:t>
      </w:r>
      <w:r w:rsidRPr="009C3C06" w:rsidR="00622D2C">
        <w:rPr>
          <w:color w:val="auto"/>
          <w:sz w:val="22"/>
          <w:szCs w:val="22"/>
        </w:rPr>
        <w:t>Кодекса Российской Федерации об административных правонарушениях</w:t>
      </w:r>
      <w:r w:rsidRPr="009C3C06">
        <w:rPr>
          <w:color w:val="auto"/>
          <w:sz w:val="22"/>
          <w:szCs w:val="22"/>
        </w:rPr>
        <w:t>, т.е. у</w:t>
      </w:r>
      <w:r w:rsidRPr="009C3C06">
        <w:rPr>
          <w:color w:val="auto"/>
          <w:sz w:val="22"/>
          <w:szCs w:val="22"/>
        </w:rPr>
        <w:t>правление</w:t>
      </w:r>
      <w:r w:rsidRPr="009C3C06">
        <w:rPr>
          <w:sz w:val="22"/>
          <w:szCs w:val="22"/>
        </w:rPr>
        <w:t xml:space="preserve"> транспортным средством водителем, находящимся в состоянии опьянения, если такие действия не содержат уголовно наказуемого деяния, доказана.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Пунктом 2.1 ст. 19 Федерального закона от 10.12.1995 </w:t>
      </w:r>
      <w:r w:rsidRPr="009C3C06" w:rsidR="00622D2C">
        <w:rPr>
          <w:sz w:val="22"/>
          <w:szCs w:val="22"/>
        </w:rPr>
        <w:t>№</w:t>
      </w:r>
      <w:r w:rsidRPr="009C3C06">
        <w:rPr>
          <w:sz w:val="22"/>
          <w:szCs w:val="22"/>
        </w:rPr>
        <w:t xml:space="preserve"> 196-ФЗ </w:t>
      </w:r>
      <w:r w:rsidRPr="009C3C06" w:rsidR="00596E3C">
        <w:rPr>
          <w:sz w:val="22"/>
          <w:szCs w:val="22"/>
        </w:rPr>
        <w:t>(ред. от 08.08.2024) "О безопасности дорожного движения" (с изм. и доп., вступ. в силу с 01.03.2025)</w:t>
      </w:r>
      <w:r w:rsidRPr="009C3C06">
        <w:rPr>
          <w:sz w:val="22"/>
          <w:szCs w:val="22"/>
        </w:rPr>
        <w:t xml:space="preserve"> установлен запрет эксплуатации транспортных средств лицами, находящимися в состоянии алкогольного, наркотического или токсического опьянения.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Согласно требованиям п. 2.7 Правил дорожного движения Рос</w:t>
      </w:r>
      <w:r w:rsidRPr="009C3C06">
        <w:rPr>
          <w:sz w:val="22"/>
          <w:szCs w:val="22"/>
        </w:rPr>
        <w:t>сийской Федерации, утвержденных Постановлением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</w:t>
      </w:r>
      <w:r w:rsidRPr="009C3C06">
        <w:rPr>
          <w:sz w:val="22"/>
          <w:szCs w:val="22"/>
        </w:rPr>
        <w:t>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F40D0" w:rsidRPr="009C3C06" w:rsidP="008F40D0">
      <w:pPr>
        <w:ind w:firstLine="540"/>
        <w:jc w:val="both"/>
        <w:rPr>
          <w:color w:val="auto"/>
          <w:sz w:val="22"/>
          <w:szCs w:val="22"/>
        </w:rPr>
      </w:pPr>
      <w:r w:rsidRPr="009C3C06">
        <w:rPr>
          <w:sz w:val="22"/>
          <w:szCs w:val="22"/>
        </w:rPr>
        <w:t>Управление транспортным средством водителем, находящимся в состоянии опьянения, если такие действия н</w:t>
      </w:r>
      <w:r w:rsidRPr="009C3C06">
        <w:rPr>
          <w:sz w:val="22"/>
          <w:szCs w:val="22"/>
        </w:rPr>
        <w:t xml:space="preserve">е содержат уголовно наказуемого деяния, влечет административную </w:t>
      </w:r>
      <w:r w:rsidRPr="009C3C06">
        <w:rPr>
          <w:color w:val="auto"/>
          <w:sz w:val="22"/>
          <w:szCs w:val="22"/>
        </w:rPr>
        <w:t xml:space="preserve">ответственность по ч. 1 ст. 12.8 КоАП РФ. 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В соответствии с действующим законодательством (примечание к ст. 12.8 </w:t>
      </w:r>
      <w:r w:rsidRPr="009C3C06" w:rsidR="00596E3C">
        <w:rPr>
          <w:color w:val="auto"/>
          <w:sz w:val="22"/>
          <w:szCs w:val="22"/>
        </w:rPr>
        <w:t>Кодекса Российской Федерации об административных правонарушениях</w:t>
      </w:r>
      <w:r w:rsidRPr="009C3C06">
        <w:rPr>
          <w:color w:val="auto"/>
          <w:sz w:val="22"/>
          <w:szCs w:val="22"/>
        </w:rPr>
        <w:t>) административ</w:t>
      </w:r>
      <w:r w:rsidRPr="009C3C06">
        <w:rPr>
          <w:color w:val="auto"/>
          <w:sz w:val="22"/>
          <w:szCs w:val="22"/>
        </w:rPr>
        <w:t xml:space="preserve">ная ответственность, предусмотренная ст. 12.8 </w:t>
      </w:r>
      <w:r w:rsidRPr="009C3C06" w:rsidR="00596E3C">
        <w:rPr>
          <w:color w:val="auto"/>
          <w:sz w:val="22"/>
          <w:szCs w:val="22"/>
        </w:rPr>
        <w:t>Кодекса Российской Федерации об административных правонарушениях</w:t>
      </w:r>
      <w:r w:rsidRPr="009C3C06">
        <w:rPr>
          <w:color w:val="auto"/>
          <w:sz w:val="22"/>
          <w:szCs w:val="22"/>
        </w:rPr>
        <w:t>, наступает в случае установленного факта употребления вызывающих алкогольное опьянение веществ, который определяется наличием абсолютного этилово</w:t>
      </w:r>
      <w:r w:rsidRPr="009C3C06">
        <w:rPr>
          <w:color w:val="auto"/>
          <w:sz w:val="22"/>
          <w:szCs w:val="22"/>
        </w:rPr>
        <w:t xml:space="preserve">го спирта в концентрации, </w:t>
      </w:r>
      <w:r w:rsidRPr="009C3C06">
        <w:rPr>
          <w:sz w:val="22"/>
          <w:szCs w:val="22"/>
        </w:rPr>
        <w:t>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</w:t>
      </w:r>
      <w:r w:rsidRPr="009C3C06">
        <w:rPr>
          <w:sz w:val="22"/>
          <w:szCs w:val="22"/>
        </w:rPr>
        <w:t xml:space="preserve">ия наркотических средств или психотропных веществ в организме человека. 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В силу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</w:t>
      </w:r>
      <w:r w:rsidRPr="009C3C06">
        <w:rPr>
          <w:sz w:val="22"/>
          <w:szCs w:val="22"/>
        </w:rPr>
        <w:t xml:space="preserve">енных Постановлением Правительства Российской Федерации от 21 октября 2022 г. № 1882,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</w:t>
      </w:r>
      <w:r w:rsidRPr="009C3C06">
        <w:rPr>
          <w:sz w:val="22"/>
          <w:szCs w:val="22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</w:t>
      </w:r>
      <w:r w:rsidRPr="009C3C06">
        <w:rPr>
          <w:sz w:val="22"/>
          <w:szCs w:val="22"/>
        </w:rPr>
        <w:t xml:space="preserve"> находится в состоянии опьянения (запах алкоголя изо рта, и (или) неустойчивость позы, и (или) </w:t>
      </w:r>
      <w:r w:rsidRPr="009C3C06">
        <w:rPr>
          <w:sz w:val="22"/>
          <w:szCs w:val="22"/>
        </w:rPr>
        <w:t xml:space="preserve">нарушение речи, и (или) резкое изменение окраски кожных покровов лица, и (или) поведение, не соответствующее обстановке). 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При этом, как следует из п. 3 указанны</w:t>
      </w:r>
      <w:r w:rsidRPr="009C3C06">
        <w:rPr>
          <w:sz w:val="22"/>
          <w:szCs w:val="22"/>
        </w:rPr>
        <w:t>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</w:t>
      </w:r>
      <w:r w:rsidRPr="009C3C06">
        <w:rPr>
          <w:sz w:val="22"/>
          <w:szCs w:val="22"/>
        </w:rPr>
        <w:t xml:space="preserve">онодательством Российской Федерации об обеспечении единства измерений. 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Согласно п. 6 Правил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</w:t>
      </w:r>
      <w:r w:rsidRPr="009C3C06">
        <w:rPr>
          <w:sz w:val="22"/>
          <w:szCs w:val="22"/>
        </w:rPr>
        <w:t>шность измерений, а именно 0,16 миллиграмма на один литр выдыхаемого воздуха.</w:t>
      </w:r>
    </w:p>
    <w:p w:rsidR="008F40D0" w:rsidRPr="009C3C06" w:rsidP="008F40D0">
      <w:pPr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</w:t>
      </w:r>
      <w:r w:rsidRPr="009C3C06">
        <w:rPr>
          <w:sz w:val="22"/>
          <w:szCs w:val="22"/>
        </w:rPr>
        <w:t>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Из материалов дела следует, что достаточным основанием полагать, что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596E3C">
        <w:rPr>
          <w:color w:val="auto"/>
          <w:sz w:val="22"/>
          <w:szCs w:val="22"/>
        </w:rPr>
        <w:t xml:space="preserve"> А.А. </w:t>
      </w:r>
      <w:r w:rsidRPr="009C3C06">
        <w:rPr>
          <w:color w:val="auto"/>
          <w:sz w:val="22"/>
          <w:szCs w:val="22"/>
        </w:rPr>
        <w:t xml:space="preserve">находился в состоянии опьянения, явилось наличие у него признаков опьянения: запах алкоголя изо рта, </w:t>
      </w:r>
      <w:r w:rsidRPr="009C3C06" w:rsidR="00596E3C">
        <w:rPr>
          <w:color w:val="auto"/>
          <w:sz w:val="22"/>
          <w:szCs w:val="22"/>
        </w:rPr>
        <w:t>резкое изменение окраски кожных покровов лица</w:t>
      </w:r>
      <w:r w:rsidRPr="009C3C06">
        <w:rPr>
          <w:color w:val="auto"/>
          <w:sz w:val="22"/>
          <w:szCs w:val="22"/>
        </w:rPr>
        <w:t xml:space="preserve"> (л.д.2).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В связи с наличием признаков опьянения, должностным лицом </w:t>
      </w:r>
      <w:r w:rsidRPr="009C3C06" w:rsidR="00596E3C">
        <w:rPr>
          <w:sz w:val="22"/>
          <w:szCs w:val="22"/>
        </w:rPr>
        <w:t>Госавтоинспекции</w:t>
      </w:r>
      <w:r w:rsidRPr="009C3C06">
        <w:rPr>
          <w:sz w:val="22"/>
          <w:szCs w:val="22"/>
        </w:rPr>
        <w:t xml:space="preserve"> было предложено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</w:t>
      </w:r>
      <w:r w:rsidRPr="009C3C06">
        <w:rPr>
          <w:sz w:val="22"/>
          <w:szCs w:val="22"/>
        </w:rPr>
        <w:t xml:space="preserve"> пройти освидетельствование на состояние опьянения.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Судом установлено, что </w:t>
      </w:r>
      <w:r w:rsidRPr="009C3C06" w:rsidR="00596E3C">
        <w:rPr>
          <w:sz w:val="22"/>
          <w:szCs w:val="22"/>
        </w:rPr>
        <w:t xml:space="preserve">28.03.2025 в 19 часов 47 минут водитель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 управлял транспортным средством - Лада Веста, государственный регистрационный знак, по адресу: Республика Крым, Симферопольский район, Трудовское  с/п,  СНТ «Строитель», ул</w:t>
      </w:r>
      <w:r w:rsidRPr="009C3C06" w:rsidR="00596E3C">
        <w:rPr>
          <w:sz w:val="22"/>
          <w:szCs w:val="22"/>
        </w:rPr>
        <w:t>.Р</w:t>
      </w:r>
      <w:r w:rsidRPr="009C3C06" w:rsidR="00596E3C">
        <w:rPr>
          <w:sz w:val="22"/>
          <w:szCs w:val="22"/>
        </w:rPr>
        <w:t>емесленная, 198, в состоянии алкогольного опьянения-установлено наличие абсолютного этилового спирта в концентрации 0,717 мг/л выдыхаемого воздуха с учетом суммарной погрешности измерений, чем нарушил  требования п.2.7 ПДД РФ, ответственность за которое предусмотрена ч. 1 ст. 12.8 Кодекса Российской Федерации об административных правонарушениях,</w:t>
      </w:r>
      <w:r w:rsidRPr="009C3C06">
        <w:rPr>
          <w:sz w:val="22"/>
          <w:szCs w:val="22"/>
        </w:rPr>
        <w:t xml:space="preserve"> и отражено в протоколе об отстранении от управления транспортным средством  сери</w:t>
      </w:r>
      <w:r w:rsidRPr="009C3C06">
        <w:rPr>
          <w:sz w:val="22"/>
          <w:szCs w:val="22"/>
        </w:rPr>
        <w:t>и 82 ОТ №068492 от 28.03.2025г.</w:t>
      </w:r>
      <w:r w:rsidRPr="009C3C06" w:rsidR="00596E3C">
        <w:rPr>
          <w:sz w:val="22"/>
          <w:szCs w:val="22"/>
        </w:rPr>
        <w:t xml:space="preserve"> Водитель не является участником ДТП. Действия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 не содержат уголовно наказуемого деяния.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Факт совершения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596E3C">
        <w:rPr>
          <w:sz w:val="22"/>
          <w:szCs w:val="22"/>
        </w:rPr>
        <w:t xml:space="preserve"> А.А.</w:t>
      </w:r>
      <w:r w:rsidRPr="009C3C06">
        <w:rPr>
          <w:sz w:val="22"/>
          <w:szCs w:val="22"/>
        </w:rPr>
        <w:t xml:space="preserve"> инкриминируемого правонарушения подтверждается:  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</w:t>
      </w:r>
      <w:r w:rsidRPr="009C3C06" w:rsidR="008F40D0">
        <w:rPr>
          <w:sz w:val="22"/>
          <w:szCs w:val="22"/>
        </w:rPr>
        <w:t xml:space="preserve">протоколом об административном правонарушении </w:t>
      </w:r>
      <w:r w:rsidRPr="009C3C06">
        <w:rPr>
          <w:sz w:val="22"/>
          <w:szCs w:val="22"/>
        </w:rPr>
        <w:t xml:space="preserve">серии 82 АП №283672 </w:t>
      </w:r>
      <w:r w:rsidRPr="009C3C06" w:rsidR="008F40D0">
        <w:rPr>
          <w:sz w:val="22"/>
          <w:szCs w:val="22"/>
        </w:rPr>
        <w:t xml:space="preserve">от </w:t>
      </w:r>
      <w:r w:rsidRPr="009C3C06">
        <w:rPr>
          <w:sz w:val="22"/>
          <w:szCs w:val="22"/>
        </w:rPr>
        <w:t xml:space="preserve">28.03.2025г. </w:t>
      </w:r>
      <w:r w:rsidRPr="009C3C06" w:rsidR="008F40D0">
        <w:rPr>
          <w:sz w:val="22"/>
          <w:szCs w:val="22"/>
        </w:rPr>
        <w:t xml:space="preserve"> (л.д.1)</w:t>
      </w:r>
      <w:r w:rsidRPr="009C3C06">
        <w:rPr>
          <w:sz w:val="22"/>
          <w:szCs w:val="22"/>
        </w:rPr>
        <w:t>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</w:t>
      </w:r>
      <w:r w:rsidRPr="009C3C06" w:rsidR="008F40D0">
        <w:rPr>
          <w:sz w:val="22"/>
          <w:szCs w:val="22"/>
        </w:rPr>
        <w:t xml:space="preserve"> протоколом </w:t>
      </w:r>
      <w:r w:rsidRPr="009C3C06">
        <w:rPr>
          <w:sz w:val="22"/>
          <w:szCs w:val="22"/>
        </w:rPr>
        <w:t xml:space="preserve"> серии </w:t>
      </w:r>
      <w:r w:rsidRPr="009C3C06" w:rsidR="008F40D0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ОТ №068492 от 28.03.2025г</w:t>
      </w:r>
      <w:r w:rsidRPr="009C3C06" w:rsidR="008F40D0">
        <w:rPr>
          <w:sz w:val="22"/>
          <w:szCs w:val="22"/>
        </w:rPr>
        <w:t xml:space="preserve">. </w:t>
      </w:r>
      <w:r w:rsidRPr="009C3C06">
        <w:rPr>
          <w:sz w:val="22"/>
          <w:szCs w:val="22"/>
        </w:rPr>
        <w:t xml:space="preserve"> </w:t>
      </w:r>
      <w:r w:rsidRPr="009C3C06" w:rsidR="008F40D0">
        <w:rPr>
          <w:sz w:val="22"/>
          <w:szCs w:val="22"/>
        </w:rPr>
        <w:t xml:space="preserve">об отстранении от управления </w:t>
      </w:r>
      <w:r w:rsidRPr="009C3C06">
        <w:rPr>
          <w:sz w:val="22"/>
          <w:szCs w:val="22"/>
        </w:rPr>
        <w:t>транспортным средством (л.д. 2);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</w:t>
      </w:r>
      <w:r w:rsidRPr="009C3C06" w:rsidR="008F40D0">
        <w:rPr>
          <w:sz w:val="22"/>
          <w:szCs w:val="22"/>
        </w:rPr>
        <w:t xml:space="preserve">  </w:t>
      </w:r>
      <w:r w:rsidRPr="009C3C06" w:rsidR="00F30F4E">
        <w:rPr>
          <w:sz w:val="22"/>
          <w:szCs w:val="22"/>
        </w:rPr>
        <w:t xml:space="preserve">чек </w:t>
      </w:r>
      <w:r w:rsidRPr="009C3C06" w:rsidR="00F30F4E">
        <w:rPr>
          <w:sz w:val="22"/>
          <w:szCs w:val="22"/>
        </w:rPr>
        <w:t>алкотектора</w:t>
      </w:r>
      <w:r w:rsidRPr="009C3C06">
        <w:rPr>
          <w:sz w:val="22"/>
          <w:szCs w:val="22"/>
        </w:rPr>
        <w:t xml:space="preserve"> освидетельствования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 на состояние опьянения № 00259  от 28.03.202</w:t>
      </w:r>
      <w:r w:rsidRPr="009C3C06">
        <w:rPr>
          <w:sz w:val="22"/>
          <w:szCs w:val="22"/>
        </w:rPr>
        <w:t>5 (л.д.3);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- </w:t>
      </w:r>
      <w:r w:rsidRPr="009C3C06" w:rsidR="008F40D0">
        <w:rPr>
          <w:sz w:val="22"/>
          <w:szCs w:val="22"/>
        </w:rPr>
        <w:t xml:space="preserve">актом  освидетельствования на состояние алкогольного опьянения </w:t>
      </w:r>
      <w:r w:rsidRPr="009C3C06">
        <w:rPr>
          <w:sz w:val="22"/>
          <w:szCs w:val="22"/>
        </w:rPr>
        <w:t>серии АО №029844 от 28.03.2025г.</w:t>
      </w:r>
      <w:r w:rsidRPr="009C3C06" w:rsidR="008F40D0">
        <w:rPr>
          <w:sz w:val="22"/>
          <w:szCs w:val="22"/>
        </w:rPr>
        <w:t xml:space="preserve"> (л.д.</w:t>
      </w:r>
      <w:r w:rsidRPr="009C3C06">
        <w:rPr>
          <w:sz w:val="22"/>
          <w:szCs w:val="22"/>
        </w:rPr>
        <w:t>4</w:t>
      </w:r>
      <w:r w:rsidRPr="009C3C06" w:rsidR="008F40D0">
        <w:rPr>
          <w:sz w:val="22"/>
          <w:szCs w:val="22"/>
        </w:rPr>
        <w:t>)</w:t>
      </w:r>
      <w:r w:rsidRPr="009C3C06">
        <w:rPr>
          <w:sz w:val="22"/>
          <w:szCs w:val="22"/>
        </w:rPr>
        <w:t>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</w:t>
      </w:r>
      <w:r w:rsidRPr="009C3C06" w:rsidR="008F40D0">
        <w:rPr>
          <w:sz w:val="22"/>
          <w:szCs w:val="22"/>
        </w:rPr>
        <w:t xml:space="preserve">  копией свидетельства о поверке №С-</w:t>
      </w:r>
      <w:r w:rsidRPr="009C3C06">
        <w:rPr>
          <w:sz w:val="22"/>
          <w:szCs w:val="22"/>
        </w:rPr>
        <w:t>КК</w:t>
      </w:r>
      <w:r w:rsidRPr="009C3C06" w:rsidR="008F40D0">
        <w:rPr>
          <w:sz w:val="22"/>
          <w:szCs w:val="22"/>
        </w:rPr>
        <w:t>/</w:t>
      </w:r>
      <w:r w:rsidRPr="009C3C06">
        <w:rPr>
          <w:sz w:val="22"/>
          <w:szCs w:val="22"/>
        </w:rPr>
        <w:t>23</w:t>
      </w:r>
      <w:r w:rsidRPr="009C3C06" w:rsidR="008F40D0">
        <w:rPr>
          <w:sz w:val="22"/>
          <w:szCs w:val="22"/>
        </w:rPr>
        <w:t>-0</w:t>
      </w:r>
      <w:r w:rsidRPr="009C3C06">
        <w:rPr>
          <w:sz w:val="22"/>
          <w:szCs w:val="22"/>
        </w:rPr>
        <w:t>7</w:t>
      </w:r>
      <w:r w:rsidRPr="009C3C06" w:rsidR="008F40D0">
        <w:rPr>
          <w:sz w:val="22"/>
          <w:szCs w:val="22"/>
        </w:rPr>
        <w:t>-202</w:t>
      </w:r>
      <w:r w:rsidRPr="009C3C06">
        <w:rPr>
          <w:sz w:val="22"/>
          <w:szCs w:val="22"/>
        </w:rPr>
        <w:t>4</w:t>
      </w:r>
      <w:r w:rsidRPr="009C3C06" w:rsidR="008F40D0">
        <w:rPr>
          <w:sz w:val="22"/>
          <w:szCs w:val="22"/>
        </w:rPr>
        <w:t>/</w:t>
      </w:r>
      <w:r w:rsidRPr="009C3C06">
        <w:rPr>
          <w:sz w:val="22"/>
          <w:szCs w:val="22"/>
        </w:rPr>
        <w:t>356628</w:t>
      </w:r>
      <w:r w:rsidRPr="009C3C06" w:rsidR="00B16A5A"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86 </w:t>
      </w:r>
      <w:r w:rsidRPr="009C3C06" w:rsidR="008F40D0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(л.д.5-6);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- </w:t>
      </w:r>
      <w:r w:rsidRPr="009C3C06" w:rsidR="007738BC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копией  водительского удостоверения  серии 9940 №312255 (л.д.7</w:t>
      </w:r>
      <w:r w:rsidRPr="009C3C06">
        <w:rPr>
          <w:sz w:val="22"/>
          <w:szCs w:val="22"/>
        </w:rPr>
        <w:t>);</w:t>
      </w:r>
    </w:p>
    <w:p w:rsidR="00B16A5A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  копией свидетельства о регистрации ТС серии 9968 №725154 (л.д.8);</w:t>
      </w:r>
    </w:p>
    <w:p w:rsidR="00AC4E0F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- карточкой учета транспортного средства (л.д.12);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- справкой инспектора ДПС ОГАИ  ОМВД России по Симферопольскому району  </w:t>
      </w:r>
      <w:r>
        <w:rPr>
          <w:sz w:val="22"/>
          <w:szCs w:val="22"/>
        </w:rPr>
        <w:t>ФИО</w:t>
      </w:r>
      <w:r w:rsidRPr="009C3C06">
        <w:rPr>
          <w:sz w:val="22"/>
          <w:szCs w:val="22"/>
        </w:rPr>
        <w:t>а</w:t>
      </w:r>
      <w:r w:rsidRPr="009C3C06">
        <w:rPr>
          <w:sz w:val="22"/>
          <w:szCs w:val="22"/>
        </w:rPr>
        <w:t xml:space="preserve"> Д.С. от 29.03.2025 данной в отношении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>А.А., согласно которой последний по состоянию на 28.03.2025 не являлся лицом подвергнутым наказаниям по статьям 12.8, 12.26 КоАП РФ, а также по частям 2,4,6 ст.264, ст.264-1 УК РФ</w:t>
      </w:r>
      <w:r w:rsidRPr="009C3C06" w:rsidR="00B16A5A">
        <w:rPr>
          <w:sz w:val="22"/>
          <w:szCs w:val="22"/>
        </w:rPr>
        <w:t xml:space="preserve"> (л.д.13)</w:t>
      </w:r>
      <w:r w:rsidRPr="009C3C06">
        <w:rPr>
          <w:sz w:val="22"/>
          <w:szCs w:val="22"/>
        </w:rPr>
        <w:t>,</w:t>
      </w:r>
      <w:r w:rsidRPr="009C3C06" w:rsidR="00B16A5A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 xml:space="preserve"> а также иными материалами дела.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Имеющиеся в материалах дела </w:t>
      </w:r>
      <w:r w:rsidRPr="009C3C06">
        <w:rPr>
          <w:sz w:val="22"/>
          <w:szCs w:val="22"/>
        </w:rPr>
        <w:t>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Изложенные доказательства логичны, последовательны, ничем не опорочены и соглас</w:t>
      </w:r>
      <w:r w:rsidRPr="009C3C06">
        <w:rPr>
          <w:sz w:val="22"/>
          <w:szCs w:val="22"/>
        </w:rPr>
        <w:t xml:space="preserve">ованы между собой, а потому суд расценивает их относимыми, допустимыми, достоверными и достаточными в соответствии с требованиями ст. 26.11 </w:t>
      </w:r>
      <w:r w:rsidRPr="009C3C06" w:rsidR="00AC4E0F">
        <w:rPr>
          <w:sz w:val="22"/>
          <w:szCs w:val="22"/>
        </w:rPr>
        <w:t>Кодекса Российской Федерации об административных правонарушениях</w:t>
      </w:r>
      <w:r w:rsidRPr="009C3C06">
        <w:rPr>
          <w:sz w:val="22"/>
          <w:szCs w:val="22"/>
        </w:rPr>
        <w:t xml:space="preserve">.       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Каких-либо существенных нарушений</w:t>
      </w:r>
      <w:r w:rsidRPr="009C3C06" w:rsidR="00AC4E0F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 xml:space="preserve"> Порядка </w:t>
      </w:r>
      <w:r w:rsidRPr="009C3C06">
        <w:rPr>
          <w:sz w:val="22"/>
          <w:szCs w:val="22"/>
        </w:rPr>
        <w:t xml:space="preserve">проведения освидетельствования на состояние   опьянения, влекущих признание акта недопустимым доказательством, </w:t>
      </w:r>
      <w:r w:rsidRPr="009C3C06" w:rsidR="00AC4E0F">
        <w:rPr>
          <w:sz w:val="22"/>
          <w:szCs w:val="22"/>
        </w:rPr>
        <w:t xml:space="preserve"> суд не находит</w:t>
      </w:r>
      <w:r w:rsidRPr="009C3C06">
        <w:rPr>
          <w:sz w:val="22"/>
          <w:szCs w:val="22"/>
        </w:rPr>
        <w:t xml:space="preserve">. 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  <w:highlight w:val="yellow"/>
        </w:rPr>
      </w:pPr>
      <w:r w:rsidRPr="009C3C06">
        <w:rPr>
          <w:color w:val="auto"/>
          <w:sz w:val="22"/>
          <w:szCs w:val="22"/>
        </w:rPr>
        <w:t xml:space="preserve">Учитывая изложенное, протокол об административном правонарушении </w:t>
      </w:r>
      <w:r w:rsidRPr="009C3C06" w:rsidR="00117B22">
        <w:rPr>
          <w:color w:val="auto"/>
          <w:sz w:val="22"/>
          <w:szCs w:val="22"/>
        </w:rPr>
        <w:t>82 АП №283672 от 28.03.2025г.</w:t>
      </w:r>
      <w:r w:rsidRPr="009C3C06">
        <w:rPr>
          <w:color w:val="auto"/>
          <w:sz w:val="22"/>
          <w:szCs w:val="22"/>
        </w:rPr>
        <w:t>, является надлежащим и допустимы</w:t>
      </w:r>
      <w:r w:rsidRPr="009C3C06">
        <w:rPr>
          <w:color w:val="auto"/>
          <w:sz w:val="22"/>
          <w:szCs w:val="22"/>
        </w:rPr>
        <w:t xml:space="preserve">м доказательством, подтверждающим вину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</w:t>
      </w:r>
      <w:r w:rsidRPr="009C3C06">
        <w:rPr>
          <w:color w:val="auto"/>
          <w:sz w:val="22"/>
          <w:szCs w:val="22"/>
        </w:rPr>
        <w:t xml:space="preserve"> в совершении вмененного правонарушения.</w:t>
      </w:r>
    </w:p>
    <w:p w:rsidR="008F40D0" w:rsidRPr="009C3C06" w:rsidP="008F40D0">
      <w:pPr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             Меры обеспечения производства по делу применены к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 </w:t>
      </w:r>
      <w:r w:rsidRPr="009C3C06">
        <w:rPr>
          <w:color w:val="auto"/>
          <w:sz w:val="22"/>
          <w:szCs w:val="22"/>
        </w:rPr>
        <w:t xml:space="preserve"> в соответствии с требованиями ст. ст. 25.7, 27.12 Кодекса Российской Федерации об админ</w:t>
      </w:r>
      <w:r w:rsidRPr="009C3C06">
        <w:rPr>
          <w:color w:val="auto"/>
          <w:sz w:val="22"/>
          <w:szCs w:val="22"/>
        </w:rPr>
        <w:t>истративных правонарушениях с применением видеозаписи.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>
        <w:rPr>
          <w:color w:val="auto"/>
          <w:sz w:val="22"/>
          <w:szCs w:val="22"/>
        </w:rPr>
        <w:t xml:space="preserve"> А.А. возражений, относительно составления протокола об административном правонарушении не выразил, такой возможности лишен не был. </w:t>
      </w:r>
    </w:p>
    <w:p w:rsidR="00117B22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Протоколы, отражающие применение мер обеспечения производства</w:t>
      </w:r>
      <w:r w:rsidRPr="009C3C06">
        <w:rPr>
          <w:color w:val="auto"/>
          <w:sz w:val="22"/>
          <w:szCs w:val="22"/>
        </w:rPr>
        <w:t xml:space="preserve">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</w:t>
      </w:r>
      <w:r w:rsidRPr="009C3C06">
        <w:rPr>
          <w:color w:val="auto"/>
          <w:sz w:val="22"/>
          <w:szCs w:val="22"/>
        </w:rPr>
        <w:t xml:space="preserve">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</w:p>
    <w:p w:rsidR="00117B22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Объяснения,  инспекторов ДПС ОГАИ ОМВД России по Симферопольскому району, данные в судебных засе</w:t>
      </w:r>
      <w:r w:rsidRPr="009C3C06">
        <w:rPr>
          <w:color w:val="auto"/>
          <w:sz w:val="22"/>
          <w:szCs w:val="22"/>
        </w:rPr>
        <w:t xml:space="preserve">даниях, отражают достоверность содержания и правильность оформления данных протоколов. 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</w:t>
      </w:r>
      <w:r w:rsidRPr="009C3C06">
        <w:rPr>
          <w:color w:val="auto"/>
          <w:sz w:val="22"/>
          <w:szCs w:val="22"/>
        </w:rPr>
        <w:t xml:space="preserve">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</w:t>
      </w:r>
      <w:r w:rsidRPr="009C3C06" w:rsidR="00117B22">
        <w:rPr>
          <w:color w:val="auto"/>
          <w:sz w:val="22"/>
          <w:szCs w:val="22"/>
        </w:rPr>
        <w:t xml:space="preserve"> </w:t>
      </w:r>
      <w:r w:rsidRPr="009C3C06">
        <w:rPr>
          <w:color w:val="auto"/>
          <w:sz w:val="22"/>
          <w:szCs w:val="22"/>
        </w:rPr>
        <w:t xml:space="preserve"> и исключают какие-либо сомнения в виновности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А.А., </w:t>
      </w:r>
      <w:r w:rsidRPr="009C3C06">
        <w:rPr>
          <w:color w:val="auto"/>
          <w:sz w:val="22"/>
          <w:szCs w:val="22"/>
        </w:rPr>
        <w:t xml:space="preserve"> в совершении инкриминир</w:t>
      </w:r>
      <w:r w:rsidRPr="009C3C06">
        <w:rPr>
          <w:color w:val="auto"/>
          <w:sz w:val="22"/>
          <w:szCs w:val="22"/>
        </w:rPr>
        <w:t>уемого административного правонарушения.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Учитыв</w:t>
      </w:r>
      <w:r w:rsidRPr="009C3C06" w:rsidR="00117B22">
        <w:rPr>
          <w:color w:val="auto"/>
          <w:sz w:val="22"/>
          <w:szCs w:val="22"/>
        </w:rPr>
        <w:t>ая показания инспекторов ДПС ОГАИ ОМВД России по Симферопольскому району, материалы дела</w:t>
      </w:r>
      <w:r w:rsidRPr="009C3C06">
        <w:rPr>
          <w:color w:val="auto"/>
          <w:sz w:val="22"/>
          <w:szCs w:val="22"/>
        </w:rPr>
        <w:t xml:space="preserve"> исследованные в судебном заседании доказательства, оценив их в совокупности на предмет допустимости, достоверности и дос</w:t>
      </w:r>
      <w:r w:rsidRPr="009C3C06">
        <w:rPr>
          <w:color w:val="auto"/>
          <w:sz w:val="22"/>
          <w:szCs w:val="22"/>
        </w:rPr>
        <w:t xml:space="preserve">таточности, действия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</w:t>
      </w:r>
      <w:r w:rsidRPr="009C3C06">
        <w:rPr>
          <w:color w:val="auto"/>
          <w:sz w:val="22"/>
          <w:szCs w:val="22"/>
        </w:rPr>
        <w:t xml:space="preserve"> 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</w:t>
      </w:r>
      <w:r w:rsidRPr="009C3C06">
        <w:rPr>
          <w:color w:val="auto"/>
          <w:sz w:val="22"/>
          <w:szCs w:val="22"/>
        </w:rPr>
        <w:t>аказуемого деяния.</w:t>
      </w:r>
    </w:p>
    <w:p w:rsidR="00117B22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Процессуальных нарушений и обстоятельств, исключающих производство по делу, не установлено. 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  </w:t>
      </w:r>
      <w:r w:rsidRPr="009C3C06">
        <w:rPr>
          <w:color w:val="auto"/>
          <w:sz w:val="22"/>
          <w:szCs w:val="22"/>
        </w:rPr>
        <w:t>при возбуждении дела об административном правонарушении нарушены не были.</w:t>
      </w:r>
    </w:p>
    <w:p w:rsidR="008F40D0" w:rsidRPr="009C3C06" w:rsidP="008F40D0">
      <w:pPr>
        <w:ind w:firstLine="851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</w:t>
      </w:r>
      <w:r w:rsidRPr="009C3C06">
        <w:rPr>
          <w:color w:val="auto"/>
          <w:sz w:val="22"/>
          <w:szCs w:val="22"/>
        </w:rPr>
        <w:t xml:space="preserve">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</w:t>
      </w:r>
    </w:p>
    <w:p w:rsidR="008F40D0" w:rsidRPr="009C3C06" w:rsidP="008F40D0">
      <w:pPr>
        <w:ind w:firstLine="540"/>
        <w:jc w:val="both"/>
        <w:rPr>
          <w:color w:val="auto"/>
          <w:sz w:val="22"/>
          <w:szCs w:val="22"/>
        </w:rPr>
      </w:pPr>
      <w:r w:rsidRPr="009C3C06">
        <w:rPr>
          <w:color w:val="auto"/>
          <w:sz w:val="22"/>
          <w:szCs w:val="22"/>
        </w:rPr>
        <w:t>Обстоятельств, смягчающих и отягчаю</w:t>
      </w:r>
      <w:r w:rsidRPr="009C3C06">
        <w:rPr>
          <w:color w:val="auto"/>
          <w:sz w:val="22"/>
          <w:szCs w:val="22"/>
        </w:rPr>
        <w:t xml:space="preserve">щих ответственность </w:t>
      </w:r>
      <w:r>
        <w:rPr>
          <w:color w:val="auto"/>
          <w:sz w:val="22"/>
          <w:szCs w:val="22"/>
        </w:rPr>
        <w:t>ФИО</w:t>
      </w:r>
      <w:r>
        <w:rPr>
          <w:color w:val="auto"/>
          <w:sz w:val="22"/>
          <w:szCs w:val="22"/>
        </w:rPr>
        <w:t>1</w:t>
      </w:r>
      <w:r w:rsidRPr="009C3C06" w:rsidR="00117B22">
        <w:rPr>
          <w:color w:val="auto"/>
          <w:sz w:val="22"/>
          <w:szCs w:val="22"/>
        </w:rPr>
        <w:t xml:space="preserve"> А.А. </w:t>
      </w:r>
      <w:r w:rsidRPr="009C3C06">
        <w:rPr>
          <w:color w:val="auto"/>
          <w:sz w:val="22"/>
          <w:szCs w:val="22"/>
        </w:rPr>
        <w:t xml:space="preserve">по делу не установлено. </w:t>
      </w:r>
    </w:p>
    <w:p w:rsidR="008F40D0" w:rsidRPr="009C3C06" w:rsidP="008F40D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 xml:space="preserve">Довод  </w:t>
      </w:r>
      <w:r w:rsidRPr="009C3C06" w:rsidR="00117B22">
        <w:rPr>
          <w:color w:val="000000" w:themeColor="text1"/>
          <w:sz w:val="22"/>
          <w:szCs w:val="22"/>
        </w:rPr>
        <w:t>представителя</w:t>
      </w:r>
      <w:r w:rsidRPr="009C3C0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ФИО1</w:t>
      </w:r>
      <w:r w:rsidRPr="009C3C06" w:rsidR="00117B22">
        <w:rPr>
          <w:color w:val="000000" w:themeColor="text1"/>
          <w:sz w:val="22"/>
          <w:szCs w:val="22"/>
        </w:rPr>
        <w:t xml:space="preserve"> А.А.</w:t>
      </w:r>
      <w:r w:rsidRPr="009C3C06" w:rsidR="002A5011">
        <w:rPr>
          <w:color w:val="000000" w:themeColor="text1"/>
          <w:sz w:val="22"/>
          <w:szCs w:val="22"/>
        </w:rPr>
        <w:t xml:space="preserve"> – </w:t>
      </w:r>
      <w:r>
        <w:rPr>
          <w:color w:val="000000" w:themeColor="text1"/>
          <w:sz w:val="22"/>
          <w:szCs w:val="22"/>
        </w:rPr>
        <w:t>ФИО2</w:t>
      </w:r>
      <w:r w:rsidRPr="009C3C06" w:rsidR="002A5011">
        <w:rPr>
          <w:color w:val="000000" w:themeColor="text1"/>
          <w:sz w:val="22"/>
          <w:szCs w:val="22"/>
        </w:rPr>
        <w:t xml:space="preserve"> Д.Н. </w:t>
      </w:r>
      <w:r w:rsidRPr="009C3C06">
        <w:rPr>
          <w:color w:val="000000" w:themeColor="text1"/>
          <w:sz w:val="22"/>
          <w:szCs w:val="22"/>
        </w:rPr>
        <w:t>о том,</w:t>
      </w:r>
      <w:r w:rsidRPr="009C3C06" w:rsidR="002A5011">
        <w:rPr>
          <w:color w:val="000000" w:themeColor="text1"/>
          <w:sz w:val="22"/>
          <w:szCs w:val="22"/>
        </w:rPr>
        <w:t xml:space="preserve"> </w:t>
      </w:r>
      <w:r w:rsidRPr="009C3C06">
        <w:rPr>
          <w:color w:val="000000" w:themeColor="text1"/>
          <w:sz w:val="22"/>
          <w:szCs w:val="22"/>
        </w:rPr>
        <w:t xml:space="preserve"> что последний не уп</w:t>
      </w:r>
      <w:r w:rsidRPr="009C3C06" w:rsidR="00117B22">
        <w:rPr>
          <w:color w:val="000000" w:themeColor="text1"/>
          <w:sz w:val="22"/>
          <w:szCs w:val="22"/>
        </w:rPr>
        <w:t>равлял  транспортным средством Лада Веста, государственный регистрационный знак</w:t>
      </w:r>
      <w:r w:rsidRPr="009C3C06" w:rsidR="00117B22">
        <w:rPr>
          <w:color w:val="000000" w:themeColor="text1"/>
          <w:sz w:val="22"/>
          <w:szCs w:val="22"/>
        </w:rPr>
        <w:t xml:space="preserve"> ,</w:t>
      </w:r>
      <w:r w:rsidRPr="009C3C06" w:rsidR="00117B22">
        <w:rPr>
          <w:color w:val="000000" w:themeColor="text1"/>
          <w:sz w:val="22"/>
          <w:szCs w:val="22"/>
        </w:rPr>
        <w:t xml:space="preserve"> а спиртной напиток употребил в припаркованном  транспортном средстве, после чего подъехали сотрудники ДПС</w:t>
      </w:r>
      <w:r w:rsidRPr="009C3C06">
        <w:rPr>
          <w:color w:val="000000" w:themeColor="text1"/>
          <w:sz w:val="22"/>
          <w:szCs w:val="22"/>
        </w:rPr>
        <w:t xml:space="preserve">, </w:t>
      </w:r>
      <w:r w:rsidRPr="009C3C06" w:rsidR="00117B22">
        <w:rPr>
          <w:color w:val="000000" w:themeColor="text1"/>
          <w:sz w:val="22"/>
          <w:szCs w:val="22"/>
        </w:rPr>
        <w:t xml:space="preserve"> </w:t>
      </w:r>
      <w:r w:rsidRPr="009C3C06">
        <w:rPr>
          <w:sz w:val="22"/>
          <w:szCs w:val="22"/>
        </w:rPr>
        <w:t>судом признаются несостоятельными</w:t>
      </w:r>
      <w:r w:rsidRPr="009C3C06" w:rsidR="00117B22">
        <w:rPr>
          <w:sz w:val="22"/>
          <w:szCs w:val="22"/>
        </w:rPr>
        <w:t xml:space="preserve"> </w:t>
      </w:r>
      <w:r w:rsidRPr="009C3C06">
        <w:rPr>
          <w:sz w:val="22"/>
          <w:szCs w:val="22"/>
        </w:rPr>
        <w:t xml:space="preserve"> и опровергаются собранными по делу доказательствами,  а также  </w:t>
      </w:r>
      <w:r w:rsidRPr="009C3C06" w:rsidR="00C910E2">
        <w:rPr>
          <w:sz w:val="22"/>
          <w:szCs w:val="22"/>
        </w:rPr>
        <w:t xml:space="preserve">свидетельскими </w:t>
      </w:r>
      <w:r w:rsidRPr="009C3C06" w:rsidR="0083659E">
        <w:rPr>
          <w:sz w:val="22"/>
          <w:szCs w:val="22"/>
        </w:rPr>
        <w:t>показаниями, данными в судебном заседании</w:t>
      </w:r>
      <w:r w:rsidRPr="009C3C06">
        <w:rPr>
          <w:sz w:val="22"/>
          <w:szCs w:val="22"/>
        </w:rPr>
        <w:t xml:space="preserve">  </w:t>
      </w:r>
      <w:r w:rsidRPr="009C3C06" w:rsidR="0083659E">
        <w:rPr>
          <w:sz w:val="22"/>
          <w:szCs w:val="22"/>
        </w:rPr>
        <w:t xml:space="preserve">инспекторов ДПС ОГАИ ОМВД России по Симферопольскому району:  старшего лейтенанта полиции </w:t>
      </w:r>
      <w:r>
        <w:rPr>
          <w:sz w:val="22"/>
          <w:szCs w:val="22"/>
        </w:rPr>
        <w:t>ФИО</w:t>
      </w:r>
      <w:r w:rsidRPr="009C3C06" w:rsidR="0083659E">
        <w:rPr>
          <w:sz w:val="22"/>
          <w:szCs w:val="22"/>
        </w:rPr>
        <w:t>ова</w:t>
      </w:r>
      <w:r w:rsidRPr="009C3C06" w:rsidR="0083659E">
        <w:rPr>
          <w:sz w:val="22"/>
          <w:szCs w:val="22"/>
        </w:rPr>
        <w:t xml:space="preserve"> Д.С. и старшего лейтенанта полиции </w:t>
      </w:r>
      <w:r>
        <w:rPr>
          <w:sz w:val="22"/>
          <w:szCs w:val="22"/>
        </w:rPr>
        <w:t>ФИО</w:t>
      </w:r>
      <w:r w:rsidRPr="009C3C06" w:rsidR="0083659E">
        <w:rPr>
          <w:sz w:val="22"/>
          <w:szCs w:val="22"/>
        </w:rPr>
        <w:t>а</w:t>
      </w:r>
      <w:r w:rsidRPr="009C3C06" w:rsidR="0083659E">
        <w:rPr>
          <w:sz w:val="22"/>
          <w:szCs w:val="22"/>
        </w:rPr>
        <w:t xml:space="preserve"> Р.С.</w:t>
      </w:r>
      <w:r w:rsidRPr="009C3C06">
        <w:rPr>
          <w:sz w:val="22"/>
          <w:szCs w:val="22"/>
        </w:rPr>
        <w:t>, которы</w:t>
      </w:r>
      <w:r w:rsidRPr="009C3C06" w:rsidR="0083659E">
        <w:rPr>
          <w:sz w:val="22"/>
          <w:szCs w:val="22"/>
        </w:rPr>
        <w:t>е</w:t>
      </w:r>
      <w:r w:rsidRPr="009C3C06">
        <w:rPr>
          <w:sz w:val="22"/>
          <w:szCs w:val="22"/>
        </w:rPr>
        <w:t xml:space="preserve"> </w:t>
      </w:r>
      <w:r w:rsidRPr="009C3C06" w:rsidR="0083659E">
        <w:rPr>
          <w:sz w:val="22"/>
          <w:szCs w:val="22"/>
        </w:rPr>
        <w:t>показали</w:t>
      </w:r>
      <w:r w:rsidRPr="009C3C06">
        <w:rPr>
          <w:sz w:val="22"/>
          <w:szCs w:val="22"/>
        </w:rPr>
        <w:t xml:space="preserve">, что </w:t>
      </w:r>
      <w:r w:rsidRPr="009C3C06" w:rsidR="0083659E">
        <w:rPr>
          <w:sz w:val="22"/>
          <w:szCs w:val="22"/>
        </w:rPr>
        <w:t>28.03.2025 заканчивали несение службы в  СНТ «Строитель», Трудовском с/</w:t>
      </w:r>
      <w:r w:rsidRPr="009C3C06" w:rsidR="0083659E">
        <w:rPr>
          <w:sz w:val="22"/>
          <w:szCs w:val="22"/>
        </w:rPr>
        <w:t>п</w:t>
      </w:r>
      <w:r w:rsidRPr="009C3C06" w:rsidR="0083659E">
        <w:rPr>
          <w:sz w:val="22"/>
          <w:szCs w:val="22"/>
        </w:rPr>
        <w:t xml:space="preserve">, Симферопольского района, Республики Крым двигались по маршруту. </w:t>
      </w:r>
      <w:r w:rsidRPr="009C3C06" w:rsidR="002A5011">
        <w:rPr>
          <w:sz w:val="22"/>
          <w:szCs w:val="22"/>
        </w:rPr>
        <w:t xml:space="preserve"> Ими б</w:t>
      </w:r>
      <w:r w:rsidRPr="009C3C06" w:rsidR="0083659E">
        <w:rPr>
          <w:sz w:val="22"/>
          <w:szCs w:val="22"/>
        </w:rPr>
        <w:t>ыло замечено транспортное средство Лада Веста, государственный регистрационный знак</w:t>
      </w:r>
      <w:r w:rsidRPr="009C3C06" w:rsidR="0083659E">
        <w:rPr>
          <w:sz w:val="22"/>
          <w:szCs w:val="22"/>
        </w:rPr>
        <w:t xml:space="preserve"> ,</w:t>
      </w:r>
      <w:r w:rsidRPr="009C3C06" w:rsidR="0083659E">
        <w:rPr>
          <w:sz w:val="22"/>
          <w:szCs w:val="22"/>
        </w:rPr>
        <w:t xml:space="preserve"> которое двигалось из улицы </w:t>
      </w:r>
      <w:r w:rsidRPr="009C3C06" w:rsidR="0083659E">
        <w:rPr>
          <w:color w:val="000000" w:themeColor="text1"/>
          <w:sz w:val="22"/>
          <w:szCs w:val="22"/>
        </w:rPr>
        <w:t xml:space="preserve">в </w:t>
      </w:r>
      <w:r w:rsidRPr="009C3C06" w:rsidR="00C910E2">
        <w:rPr>
          <w:color w:val="000000" w:themeColor="text1"/>
          <w:sz w:val="22"/>
          <w:szCs w:val="22"/>
        </w:rPr>
        <w:t xml:space="preserve">улицу, следовательно, </w:t>
      </w:r>
      <w:r w:rsidRPr="009C3C06" w:rsidR="0083659E">
        <w:rPr>
          <w:color w:val="000000" w:themeColor="text1"/>
          <w:sz w:val="22"/>
          <w:szCs w:val="22"/>
        </w:rPr>
        <w:t xml:space="preserve">ими было </w:t>
      </w:r>
      <w:r w:rsidRPr="009C3C06" w:rsidR="0083659E">
        <w:rPr>
          <w:sz w:val="22"/>
          <w:szCs w:val="22"/>
        </w:rPr>
        <w:t xml:space="preserve">принято решение о  преследовании вышеуказанного транспортного средства со спец.сигналами и  требованием остановки. Выйдя из  служебного автомобиля и подходя  к вышеуказанному транспортному средству Лада Веста, за рулем которого, как позже  установлено, был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83659E">
        <w:rPr>
          <w:sz w:val="22"/>
          <w:szCs w:val="22"/>
        </w:rPr>
        <w:t xml:space="preserve"> А.А., водитель этого транспортного средства резко начал движение, с целью скрыться от инспекторов ДПС, где через пару метров был ими же и  остановлен. По  требованию,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83659E">
        <w:rPr>
          <w:sz w:val="22"/>
          <w:szCs w:val="22"/>
        </w:rPr>
        <w:t xml:space="preserve"> А.А. предоставил документы. Вместе с тем, при проверке документов у  </w:t>
      </w:r>
      <w:r w:rsidRPr="009C3C06" w:rsidR="0083659E">
        <w:rPr>
          <w:sz w:val="22"/>
          <w:szCs w:val="22"/>
        </w:rPr>
        <w:t xml:space="preserve">водителя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 w:rsidR="0083659E">
        <w:rPr>
          <w:sz w:val="22"/>
          <w:szCs w:val="22"/>
        </w:rPr>
        <w:t xml:space="preserve"> А.А. были выявлены такие признаки опьянения как: запах алкоголя из полости рта, резкое изменение кожных покровов лица</w:t>
      </w:r>
      <w:r w:rsidRPr="009C3C06">
        <w:rPr>
          <w:sz w:val="22"/>
          <w:szCs w:val="22"/>
        </w:rPr>
        <w:t>.</w:t>
      </w:r>
      <w:r w:rsidRPr="009C3C06" w:rsidR="00C910E2">
        <w:rPr>
          <w:sz w:val="22"/>
          <w:szCs w:val="22"/>
        </w:rPr>
        <w:t xml:space="preserve"> </w:t>
      </w:r>
      <w:r w:rsidRPr="009C3C06" w:rsidR="001A1EE2">
        <w:rPr>
          <w:color w:val="000000" w:themeColor="text1"/>
          <w:sz w:val="22"/>
          <w:szCs w:val="22"/>
        </w:rPr>
        <w:t xml:space="preserve">Из   поля зрения инспекторов  транспортное средство и сам водитель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1</w:t>
      </w:r>
      <w:r w:rsidRPr="009C3C06" w:rsidR="001A1EE2">
        <w:rPr>
          <w:color w:val="000000" w:themeColor="text1"/>
          <w:sz w:val="22"/>
          <w:szCs w:val="22"/>
        </w:rPr>
        <w:t xml:space="preserve"> А.А. пропадал.</w:t>
      </w:r>
    </w:p>
    <w:p w:rsidR="00F30F4E" w:rsidRPr="009C3C06" w:rsidP="00F30F4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Ссылка </w:t>
      </w:r>
      <w:r w:rsidRPr="009C3C06" w:rsidR="00261E86">
        <w:rPr>
          <w:sz w:val="22"/>
          <w:szCs w:val="22"/>
        </w:rPr>
        <w:t xml:space="preserve">представителя </w:t>
      </w:r>
      <w:r w:rsidRPr="009C3C06">
        <w:rPr>
          <w:sz w:val="22"/>
          <w:szCs w:val="22"/>
        </w:rPr>
        <w:t xml:space="preserve">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2</w:t>
      </w:r>
      <w:r w:rsidRPr="009C3C06">
        <w:rPr>
          <w:sz w:val="22"/>
          <w:szCs w:val="22"/>
        </w:rPr>
        <w:t xml:space="preserve"> Д.Н. </w:t>
      </w:r>
      <w:r w:rsidRPr="009C3C06" w:rsidR="00261E86">
        <w:rPr>
          <w:sz w:val="22"/>
          <w:szCs w:val="22"/>
        </w:rPr>
        <w:t xml:space="preserve">о том, что в состоянии алкогольного опьянения транспортным средством </w:t>
      </w:r>
      <w:r>
        <w:rPr>
          <w:sz w:val="22"/>
          <w:szCs w:val="22"/>
        </w:rPr>
        <w:t>ФИО1</w:t>
      </w:r>
      <w:r w:rsidRPr="009C3C06" w:rsidR="00261E86">
        <w:rPr>
          <w:sz w:val="22"/>
          <w:szCs w:val="22"/>
        </w:rPr>
        <w:t xml:space="preserve"> А.А.  не управлял</w:t>
      </w:r>
      <w:r w:rsidRPr="009C3C06" w:rsidR="002A5011">
        <w:rPr>
          <w:sz w:val="22"/>
          <w:szCs w:val="22"/>
        </w:rPr>
        <w:t xml:space="preserve">, </w:t>
      </w:r>
      <w:r w:rsidRPr="009C3C06" w:rsidR="00261E86">
        <w:rPr>
          <w:sz w:val="22"/>
          <w:szCs w:val="22"/>
        </w:rPr>
        <w:t xml:space="preserve"> являются несостоятельными, поскольку опровергаются имеющимися в материалах дела и исследованными судом доказательствами, в связи с чем к показаниям </w:t>
      </w:r>
      <w:r w:rsidRPr="009C3C06">
        <w:rPr>
          <w:sz w:val="22"/>
          <w:szCs w:val="22"/>
        </w:rPr>
        <w:t>последнего</w:t>
      </w:r>
      <w:r w:rsidRPr="009C3C06" w:rsidR="00261E86">
        <w:rPr>
          <w:sz w:val="22"/>
          <w:szCs w:val="22"/>
        </w:rPr>
        <w:t>, данным в ходе судебного заседания, мировой судья относится критически и расценивает их как избранный им способ защиты с целью избежать административной ответственности за содеянное.</w:t>
      </w:r>
    </w:p>
    <w:p w:rsidR="00F30F4E" w:rsidRPr="009C3C06" w:rsidP="00F30F4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Кроме того,  согласно Правила освидетельствования предоставляют сотруднику ГИБДД право визуально определять наличие у водителей тран</w:t>
      </w:r>
      <w:r w:rsidRPr="009C3C06">
        <w:rPr>
          <w:sz w:val="22"/>
          <w:szCs w:val="22"/>
        </w:rPr>
        <w:t>спортных средств признаков опьянения. Наличие либо отсутствие признаков у лица, являющихся достаточными основаниями полагать, что водитель транспортного средства находится в состоянии опьянения, определяется инспектором ДПС по собственному субъективному ус</w:t>
      </w:r>
      <w:r w:rsidRPr="009C3C06">
        <w:rPr>
          <w:sz w:val="22"/>
          <w:szCs w:val="22"/>
        </w:rPr>
        <w:t>мотрению, и не может быть поставлено под сомнение, поскольку инспектор ДПС 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дорож</w:t>
      </w:r>
      <w:r w:rsidRPr="009C3C06">
        <w:rPr>
          <w:sz w:val="22"/>
          <w:szCs w:val="22"/>
        </w:rPr>
        <w:t xml:space="preserve">ного движения и обеспечение бесперебойного движения транспортных средств. </w:t>
      </w:r>
    </w:p>
    <w:p w:rsidR="00F30F4E" w:rsidRPr="009C3C06" w:rsidP="00F30F4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В целях проверки указанных выше подозрений сотрудника полиции для последующего их подтверждения либо опровержения лицу, управляющему транспортным средством, предлагается пройти изна</w:t>
      </w:r>
      <w:r w:rsidRPr="009C3C06">
        <w:rPr>
          <w:sz w:val="22"/>
          <w:szCs w:val="22"/>
        </w:rPr>
        <w:t>чально освидетельствование на состояние алкогольного опьянения, а затем в случае возникновения обстоятельств, предусмотренных  в Правилах, водитель транспортного средства подлежит направлению на медицинское освидетельствование.</w:t>
      </w:r>
    </w:p>
    <w:p w:rsidR="002A5011" w:rsidRPr="009C3C06" w:rsidP="002A50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Выявленные у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признаки опьянения (запах алкоголя из полости рта, резкое изменение кожных покровов лица) зафиксированы в соответствующих протоколах, чеке </w:t>
      </w:r>
      <w:r w:rsidRPr="009C3C06">
        <w:rPr>
          <w:sz w:val="22"/>
          <w:szCs w:val="22"/>
        </w:rPr>
        <w:t>алкотектора</w:t>
      </w:r>
      <w:r w:rsidRPr="009C3C06">
        <w:rPr>
          <w:sz w:val="22"/>
          <w:szCs w:val="22"/>
        </w:rPr>
        <w:t xml:space="preserve"> освидетельствования </w:t>
      </w:r>
      <w:r>
        <w:rPr>
          <w:sz w:val="22"/>
          <w:szCs w:val="22"/>
        </w:rPr>
        <w:t>ФИО1</w:t>
      </w:r>
      <w:r w:rsidRPr="009C3C06">
        <w:rPr>
          <w:sz w:val="22"/>
          <w:szCs w:val="22"/>
        </w:rPr>
        <w:t xml:space="preserve"> А.А.  на состояние опьянения № 00259  от 28.03.2025</w:t>
      </w:r>
      <w:r w:rsidRPr="009C3C06">
        <w:rPr>
          <w:sz w:val="22"/>
          <w:szCs w:val="22"/>
        </w:rPr>
        <w:t xml:space="preserve"> (л.д.3), акте   освидетельствования на состояние алкогольного опьянения серии АО №029844 от 28.03.2025г. (л.д.4),  с которыми последний был ознакомлен и  не оспаривал их на момент подписания.</w:t>
      </w:r>
    </w:p>
    <w:p w:rsidR="002A5011" w:rsidRPr="009C3C06" w:rsidP="002A50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Кроме того, факт нахождения в состоянии опьянения не отрицается</w:t>
      </w:r>
      <w:r w:rsidRPr="009C3C06">
        <w:rPr>
          <w:sz w:val="22"/>
          <w:szCs w:val="22"/>
        </w:rPr>
        <w:t xml:space="preserve"> и самим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</w:t>
      </w:r>
    </w:p>
    <w:p w:rsidR="00261E86" w:rsidRPr="009C3C06" w:rsidP="008F40D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Доводы  представителя</w:t>
      </w:r>
      <w:r w:rsidRPr="009C3C06" w:rsidR="001A1EE2">
        <w:rPr>
          <w:sz w:val="22"/>
          <w:szCs w:val="22"/>
        </w:rPr>
        <w:t xml:space="preserve"> лица, привлекаемого к административной ответственности,</w:t>
      </w:r>
      <w:r w:rsidRPr="009C3C06">
        <w:rPr>
          <w:sz w:val="22"/>
          <w:szCs w:val="22"/>
        </w:rPr>
        <w:t xml:space="preserve"> о том, что спиртные напитки употреблялись </w:t>
      </w:r>
      <w:r>
        <w:rPr>
          <w:sz w:val="22"/>
          <w:szCs w:val="22"/>
        </w:rPr>
        <w:t>ФИО</w:t>
      </w:r>
      <w:r>
        <w:rPr>
          <w:sz w:val="22"/>
          <w:szCs w:val="22"/>
        </w:rPr>
        <w:t>1</w:t>
      </w:r>
      <w:r w:rsidRPr="009C3C06">
        <w:rPr>
          <w:sz w:val="22"/>
          <w:szCs w:val="22"/>
        </w:rPr>
        <w:t xml:space="preserve"> А.А. после того, как транспортное средство было припарковано, суд не принимает во внимание, поскольку они </w:t>
      </w:r>
      <w:r w:rsidRPr="009C3C06">
        <w:rPr>
          <w:sz w:val="22"/>
          <w:szCs w:val="22"/>
        </w:rPr>
        <w:t>ни чем не подтверждены, а имеющиеся материалы дела свидетельствуют об обратном.</w:t>
      </w:r>
    </w:p>
    <w:p w:rsidR="00261E86" w:rsidRPr="009C3C06" w:rsidP="008F40D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 xml:space="preserve">Вместе с тем, то обстоятельство, что на представленной в дело видеозаписи не зафиксировано непосредственное движение  транспортного средства, </w:t>
      </w:r>
      <w:r w:rsidRPr="009C3C06" w:rsidR="00597E51">
        <w:rPr>
          <w:color w:val="000000" w:themeColor="text1"/>
          <w:sz w:val="22"/>
          <w:szCs w:val="22"/>
        </w:rPr>
        <w:t xml:space="preserve">управляемого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1</w:t>
      </w:r>
      <w:r w:rsidRPr="009C3C06" w:rsidR="00597E51">
        <w:rPr>
          <w:color w:val="000000" w:themeColor="text1"/>
          <w:sz w:val="22"/>
          <w:szCs w:val="22"/>
        </w:rPr>
        <w:t xml:space="preserve"> А.А. не свидетельствует о недоказанности данного факта и не может расцениваться как обстоятельство, исключающее  виновность лица в совершении административного правонарушения, предусмотренного ч.1 ст.12.8 Кодекса Российской Федерации об административных правонарушениях. Кроме того, при составлении админ7истративного материала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1</w:t>
      </w:r>
      <w:r w:rsidRPr="009C3C06" w:rsidR="00597E51">
        <w:rPr>
          <w:color w:val="000000" w:themeColor="text1"/>
          <w:sz w:val="22"/>
          <w:szCs w:val="22"/>
        </w:rPr>
        <w:t xml:space="preserve"> А.А. факт управления  транспортного средства не отрицал, а из исследованной видеозаписи усматривается, что  привлекаемое лицо подтверждает  факт управления им, будучи в состоянии алкогольного опьянения.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</w:t>
      </w:r>
      <w:r w:rsidRPr="009C3C06">
        <w:rPr>
          <w:color w:val="000000" w:themeColor="text1"/>
          <w:sz w:val="22"/>
          <w:szCs w:val="22"/>
        </w:rPr>
        <w:t xml:space="preserve"> производство по делу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1</w:t>
      </w:r>
      <w:r w:rsidRPr="009C3C06" w:rsidR="00597E51">
        <w:rPr>
          <w:color w:val="000000" w:themeColor="text1"/>
          <w:sz w:val="22"/>
          <w:szCs w:val="22"/>
        </w:rPr>
        <w:t xml:space="preserve"> А.А. </w:t>
      </w:r>
      <w:r w:rsidRPr="009C3C06">
        <w:rPr>
          <w:color w:val="000000" w:themeColor="text1"/>
          <w:sz w:val="22"/>
          <w:szCs w:val="22"/>
        </w:rPr>
        <w:t xml:space="preserve"> следует подвергнуть наказанию</w:t>
      </w:r>
      <w:r w:rsidRPr="009C3C06" w:rsidR="00597E51">
        <w:rPr>
          <w:color w:val="000000" w:themeColor="text1"/>
          <w:sz w:val="22"/>
          <w:szCs w:val="22"/>
        </w:rPr>
        <w:t xml:space="preserve"> </w:t>
      </w:r>
      <w:r w:rsidRPr="009C3C06">
        <w:rPr>
          <w:color w:val="000000" w:themeColor="text1"/>
          <w:sz w:val="22"/>
          <w:szCs w:val="22"/>
        </w:rPr>
        <w:t xml:space="preserve"> в виде штрафа с лишением права управления т</w:t>
      </w:r>
      <w:r w:rsidRPr="009C3C06">
        <w:rPr>
          <w:color w:val="000000" w:themeColor="text1"/>
          <w:sz w:val="22"/>
          <w:szCs w:val="22"/>
        </w:rPr>
        <w:t>ранспортными средствами в пределах санкции, предусмотренной ч. 1 ст. 12.8 Кодекса Российской Федерации об административных правонарушениях.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>На основании вышеизложенного и руководствуясь ст. ст. 29.9-29.10, 30.1 Кодекса Российской Федерации об административ</w:t>
      </w:r>
      <w:r w:rsidRPr="009C3C06">
        <w:rPr>
          <w:color w:val="000000" w:themeColor="text1"/>
          <w:sz w:val="22"/>
          <w:szCs w:val="22"/>
        </w:rPr>
        <w:t>ных правонарушениях, мировой судья</w:t>
      </w:r>
    </w:p>
    <w:p w:rsidR="00C842B1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</w:p>
    <w:p w:rsidR="008F40D0" w:rsidRPr="009C3C06" w:rsidP="008F40D0">
      <w:pPr>
        <w:ind w:firstLine="851"/>
        <w:jc w:val="center"/>
        <w:rPr>
          <w:color w:val="000000" w:themeColor="text1"/>
          <w:sz w:val="22"/>
          <w:szCs w:val="22"/>
          <w:highlight w:val="yellow"/>
        </w:rPr>
      </w:pPr>
      <w:r w:rsidRPr="009C3C06">
        <w:rPr>
          <w:color w:val="000000" w:themeColor="text1"/>
          <w:sz w:val="22"/>
          <w:szCs w:val="22"/>
        </w:rPr>
        <w:t>ПОСТАНОВИЛ: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 xml:space="preserve">Признать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1</w:t>
      </w:r>
      <w:r w:rsidRPr="009C3C06" w:rsidR="00597E51">
        <w:rPr>
          <w:color w:val="000000" w:themeColor="text1"/>
          <w:sz w:val="22"/>
          <w:szCs w:val="22"/>
        </w:rPr>
        <w:t xml:space="preserve"> </w:t>
      </w:r>
      <w:r w:rsidRPr="009C3C06">
        <w:rPr>
          <w:color w:val="000000" w:themeColor="text1"/>
          <w:sz w:val="22"/>
          <w:szCs w:val="22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</w:t>
      </w:r>
      <w:r w:rsidRPr="009C3C06">
        <w:rPr>
          <w:color w:val="000000" w:themeColor="text1"/>
          <w:sz w:val="22"/>
          <w:szCs w:val="22"/>
        </w:rPr>
        <w:t xml:space="preserve">наказание в виде административного штрафа в размере </w:t>
      </w:r>
      <w:r w:rsidRPr="009C3C06" w:rsidR="00622D2C">
        <w:rPr>
          <w:color w:val="000000" w:themeColor="text1"/>
          <w:sz w:val="22"/>
          <w:szCs w:val="22"/>
        </w:rPr>
        <w:t xml:space="preserve">45 </w:t>
      </w:r>
      <w:r w:rsidRPr="009C3C06">
        <w:rPr>
          <w:color w:val="000000" w:themeColor="text1"/>
          <w:sz w:val="22"/>
          <w:szCs w:val="22"/>
        </w:rPr>
        <w:t>000 (</w:t>
      </w:r>
      <w:r w:rsidRPr="009C3C06" w:rsidR="00622D2C">
        <w:rPr>
          <w:color w:val="000000" w:themeColor="text1"/>
          <w:sz w:val="22"/>
          <w:szCs w:val="22"/>
        </w:rPr>
        <w:t>сорок пять</w:t>
      </w:r>
      <w:r w:rsidRPr="009C3C06">
        <w:rPr>
          <w:color w:val="000000" w:themeColor="text1"/>
          <w:sz w:val="22"/>
          <w:szCs w:val="22"/>
        </w:rPr>
        <w:t xml:space="preserve"> тысяч) рублей с лишением права управления транспортными средствами на срок 1 (год) год 7 (семь) месяцев.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 xml:space="preserve">Реквизиты для оплаты штрафа: получатель </w:t>
      </w:r>
      <w:r w:rsidRPr="009C3C06" w:rsidR="00597E51">
        <w:rPr>
          <w:color w:val="000000" w:themeColor="text1"/>
          <w:sz w:val="22"/>
          <w:szCs w:val="22"/>
        </w:rPr>
        <w:t xml:space="preserve">УФК по Республике Крым (ОМВД России по Симферопольскому району) КПП: 910201001, ИНН: 9102002300, ОКТМО: 35647438, </w:t>
      </w:r>
      <w:r w:rsidRPr="009C3C06" w:rsidR="00597E51">
        <w:rPr>
          <w:color w:val="000000" w:themeColor="text1"/>
          <w:sz w:val="22"/>
          <w:szCs w:val="22"/>
        </w:rPr>
        <w:t>р</w:t>
      </w:r>
      <w:r w:rsidRPr="009C3C06" w:rsidR="00597E51">
        <w:rPr>
          <w:color w:val="000000" w:themeColor="text1"/>
          <w:sz w:val="22"/>
          <w:szCs w:val="22"/>
        </w:rPr>
        <w:t>/с 03100643000000017500, БИК 013510002, к/с 40102810645370000035, КБК 188 1 16 01121 01 0001 140, УИН:18810491252700001698,</w:t>
      </w:r>
      <w:r w:rsidRPr="009C3C06">
        <w:rPr>
          <w:color w:val="000000" w:themeColor="text1"/>
          <w:sz w:val="22"/>
          <w:szCs w:val="22"/>
        </w:rPr>
        <w:t xml:space="preserve"> постановление по </w:t>
      </w:r>
      <w:r w:rsidRPr="009C3C06">
        <w:rPr>
          <w:color w:val="000000" w:themeColor="text1"/>
          <w:sz w:val="22"/>
          <w:szCs w:val="22"/>
        </w:rPr>
        <w:t xml:space="preserve">делу об административном правонарушении в отношении </w:t>
      </w:r>
      <w:r>
        <w:rPr>
          <w:color w:val="000000" w:themeColor="text1"/>
          <w:sz w:val="22"/>
          <w:szCs w:val="22"/>
        </w:rPr>
        <w:t>ФИО1</w:t>
      </w:r>
      <w:r w:rsidRPr="009C3C06">
        <w:rPr>
          <w:color w:val="000000" w:themeColor="text1"/>
          <w:sz w:val="22"/>
          <w:szCs w:val="22"/>
        </w:rPr>
        <w:t>, по делу №05-0</w:t>
      </w:r>
      <w:r w:rsidRPr="009C3C06" w:rsidR="00597E51">
        <w:rPr>
          <w:color w:val="000000" w:themeColor="text1"/>
          <w:sz w:val="22"/>
          <w:szCs w:val="22"/>
        </w:rPr>
        <w:t>116</w:t>
      </w:r>
      <w:r w:rsidRPr="009C3C06">
        <w:rPr>
          <w:color w:val="000000" w:themeColor="text1"/>
          <w:sz w:val="22"/>
          <w:szCs w:val="22"/>
        </w:rPr>
        <w:t>/77/202</w:t>
      </w:r>
      <w:r w:rsidRPr="009C3C06" w:rsidR="00597E51">
        <w:rPr>
          <w:color w:val="000000" w:themeColor="text1"/>
          <w:sz w:val="22"/>
          <w:szCs w:val="22"/>
        </w:rPr>
        <w:t>5</w:t>
      </w:r>
      <w:r w:rsidRPr="009C3C06">
        <w:rPr>
          <w:color w:val="000000" w:themeColor="text1"/>
          <w:sz w:val="22"/>
          <w:szCs w:val="22"/>
        </w:rPr>
        <w:t>.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</w:t>
      </w:r>
      <w:r w:rsidRPr="009C3C06">
        <w:rPr>
          <w:color w:val="000000" w:themeColor="text1"/>
          <w:sz w:val="22"/>
          <w:szCs w:val="22"/>
        </w:rPr>
        <w:t xml:space="preserve">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F40D0" w:rsidRPr="009C3C06" w:rsidP="008F40D0">
      <w:pPr>
        <w:ind w:firstLine="851"/>
        <w:jc w:val="both"/>
        <w:rPr>
          <w:color w:val="000000" w:themeColor="text1"/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 xml:space="preserve">В силу статьи 32.7 Кодекса Российской Федерации об административных правонарушениях, течение срока лишения </w:t>
      </w:r>
      <w:r w:rsidRPr="009C3C06">
        <w:rPr>
          <w:color w:val="000000" w:themeColor="text1"/>
          <w:sz w:val="22"/>
          <w:szCs w:val="22"/>
        </w:rPr>
        <w:t>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color w:val="000000" w:themeColor="text1"/>
          <w:sz w:val="22"/>
          <w:szCs w:val="22"/>
        </w:rPr>
        <w:t>Водительское удостоверение (временное разрешение на право упра</w:t>
      </w:r>
      <w:r w:rsidRPr="009C3C06">
        <w:rPr>
          <w:color w:val="000000" w:themeColor="text1"/>
          <w:sz w:val="22"/>
          <w:szCs w:val="22"/>
        </w:rPr>
        <w:t xml:space="preserve">вления </w:t>
      </w:r>
      <w:r w:rsidRPr="009C3C06">
        <w:rPr>
          <w:sz w:val="22"/>
          <w:szCs w:val="22"/>
        </w:rPr>
        <w:t>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</w:t>
      </w:r>
      <w:r w:rsidRPr="009C3C06">
        <w:rPr>
          <w:sz w:val="22"/>
          <w:szCs w:val="22"/>
        </w:rPr>
        <w:t>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</w:t>
      </w:r>
      <w:r w:rsidRPr="009C3C06">
        <w:rPr>
          <w:sz w:val="22"/>
          <w:szCs w:val="22"/>
        </w:rPr>
        <w:t xml:space="preserve">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Неуплата административного штрафа в устан</w:t>
      </w:r>
      <w:r w:rsidRPr="009C3C06">
        <w:rPr>
          <w:sz w:val="22"/>
          <w:szCs w:val="22"/>
        </w:rPr>
        <w:t>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9C3C06">
        <w:rPr>
          <w:sz w:val="22"/>
          <w:szCs w:val="22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</w:t>
      </w:r>
      <w:r w:rsidRPr="009C3C06">
        <w:rPr>
          <w:sz w:val="22"/>
          <w:szCs w:val="22"/>
        </w:rPr>
        <w:t xml:space="preserve"> района (Симферопольский муниципальный район) </w:t>
      </w:r>
      <w:r w:rsidRPr="009C3C06" w:rsidR="00C842B1">
        <w:rPr>
          <w:sz w:val="22"/>
          <w:szCs w:val="22"/>
        </w:rPr>
        <w:t xml:space="preserve">Республики Крым </w:t>
      </w:r>
      <w:r w:rsidRPr="009C3C06">
        <w:rPr>
          <w:sz w:val="22"/>
          <w:szCs w:val="22"/>
        </w:rPr>
        <w:t>(г. Симферополь,  ул.Куйбышева, 58Д).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  <w:r w:rsidRPr="009C3C06">
        <w:rPr>
          <w:sz w:val="22"/>
          <w:szCs w:val="22"/>
        </w:rPr>
        <w:t xml:space="preserve">Постановление может быть обжаловано в Симферопольский районный суд Республики Крым в течение 10 </w:t>
      </w:r>
      <w:r w:rsidRPr="009C3C06" w:rsidR="00597E51">
        <w:rPr>
          <w:sz w:val="22"/>
          <w:szCs w:val="22"/>
        </w:rPr>
        <w:t>дней</w:t>
      </w:r>
      <w:r w:rsidRPr="009C3C06">
        <w:rPr>
          <w:sz w:val="22"/>
          <w:szCs w:val="22"/>
        </w:rPr>
        <w:t xml:space="preserve"> со дня вручения или получения копии постановления.</w:t>
      </w:r>
    </w:p>
    <w:p w:rsidR="008F40D0" w:rsidRPr="009C3C06" w:rsidP="008F40D0">
      <w:pPr>
        <w:ind w:firstLine="851"/>
        <w:jc w:val="both"/>
        <w:rPr>
          <w:sz w:val="22"/>
          <w:szCs w:val="22"/>
        </w:rPr>
      </w:pPr>
    </w:p>
    <w:p w:rsidR="00C842B1" w:rsidRPr="00876CC4" w:rsidP="008F40D0">
      <w:pPr>
        <w:ind w:firstLine="851"/>
        <w:jc w:val="both"/>
        <w:rPr>
          <w:color w:val="FF0000"/>
          <w:sz w:val="22"/>
          <w:szCs w:val="22"/>
        </w:rPr>
      </w:pPr>
      <w:r w:rsidRPr="009C3C06">
        <w:rPr>
          <w:sz w:val="22"/>
          <w:szCs w:val="22"/>
        </w:rPr>
        <w:t>Мир</w:t>
      </w:r>
      <w:r w:rsidRPr="009C3C06">
        <w:rPr>
          <w:sz w:val="22"/>
          <w:szCs w:val="22"/>
        </w:rPr>
        <w:t xml:space="preserve">овой </w:t>
      </w:r>
      <w:r>
        <w:rPr>
          <w:color w:val="FF0000"/>
          <w:sz w:val="22"/>
          <w:szCs w:val="22"/>
        </w:rPr>
        <w:t xml:space="preserve">судья                         </w:t>
      </w:r>
      <w:r w:rsidRPr="00876CC4">
        <w:rPr>
          <w:color w:val="FF0000"/>
          <w:sz w:val="22"/>
          <w:szCs w:val="22"/>
        </w:rPr>
        <w:t xml:space="preserve">                                               Шевчук К.С.</w:t>
      </w:r>
    </w:p>
    <w:p w:rsidR="00C842B1" w:rsidRPr="00876CC4" w:rsidP="008F40D0">
      <w:pPr>
        <w:ind w:firstLine="851"/>
        <w:jc w:val="both"/>
        <w:rPr>
          <w:color w:val="FF0000"/>
          <w:sz w:val="22"/>
          <w:szCs w:val="22"/>
        </w:rPr>
      </w:pPr>
    </w:p>
    <w:p w:rsidR="008F40D0" w:rsidRPr="009C3C06" w:rsidP="008F40D0">
      <w:pPr>
        <w:ind w:firstLine="851"/>
        <w:jc w:val="both"/>
        <w:rPr>
          <w:sz w:val="22"/>
          <w:szCs w:val="22"/>
        </w:rPr>
      </w:pPr>
    </w:p>
    <w:p w:rsidR="008F40D0" w:rsidRPr="009C3C06" w:rsidP="008F40D0">
      <w:pPr>
        <w:ind w:firstLine="851"/>
        <w:jc w:val="both"/>
        <w:rPr>
          <w:sz w:val="22"/>
          <w:szCs w:val="22"/>
        </w:rPr>
      </w:pPr>
    </w:p>
    <w:p w:rsidR="008F40D0" w:rsidRPr="009C3C06" w:rsidP="008F40D0">
      <w:pPr>
        <w:ind w:firstLine="851"/>
        <w:jc w:val="both"/>
        <w:rPr>
          <w:sz w:val="22"/>
          <w:szCs w:val="22"/>
        </w:rPr>
      </w:pPr>
    </w:p>
    <w:p w:rsidR="008F40D0" w:rsidRPr="009C3C06" w:rsidP="008F40D0">
      <w:pPr>
        <w:rPr>
          <w:sz w:val="22"/>
          <w:szCs w:val="22"/>
        </w:rPr>
      </w:pPr>
    </w:p>
    <w:p w:rsidR="003A7C97" w:rsidRPr="009C3C06">
      <w:pPr>
        <w:rPr>
          <w:sz w:val="22"/>
          <w:szCs w:val="22"/>
        </w:rPr>
      </w:pPr>
    </w:p>
    <w:sectPr w:rsidSect="009C3C06">
      <w:footerReference w:type="default" r:id="rId4"/>
      <w:pgSz w:w="11906" w:h="16838"/>
      <w:pgMar w:top="284" w:right="1440" w:bottom="709" w:left="1800" w:header="708" w:footer="14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C9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3A7C9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E2"/>
    <w:rsid w:val="00053DB5"/>
    <w:rsid w:val="00081128"/>
    <w:rsid w:val="000818B8"/>
    <w:rsid w:val="000C1B4C"/>
    <w:rsid w:val="00117B22"/>
    <w:rsid w:val="001A1EE2"/>
    <w:rsid w:val="00261E86"/>
    <w:rsid w:val="002648FF"/>
    <w:rsid w:val="002A5011"/>
    <w:rsid w:val="003A5A4C"/>
    <w:rsid w:val="003A7C97"/>
    <w:rsid w:val="003B2B74"/>
    <w:rsid w:val="003C078A"/>
    <w:rsid w:val="003D0CC3"/>
    <w:rsid w:val="004820B2"/>
    <w:rsid w:val="004A59FA"/>
    <w:rsid w:val="00524C57"/>
    <w:rsid w:val="00576E6C"/>
    <w:rsid w:val="00596E3C"/>
    <w:rsid w:val="00597E51"/>
    <w:rsid w:val="005F1B59"/>
    <w:rsid w:val="00622D2C"/>
    <w:rsid w:val="006C2975"/>
    <w:rsid w:val="006D4422"/>
    <w:rsid w:val="00706170"/>
    <w:rsid w:val="007224C9"/>
    <w:rsid w:val="00730D8F"/>
    <w:rsid w:val="007738BC"/>
    <w:rsid w:val="00781EE2"/>
    <w:rsid w:val="00803152"/>
    <w:rsid w:val="0083659E"/>
    <w:rsid w:val="00842021"/>
    <w:rsid w:val="00876CC4"/>
    <w:rsid w:val="008B6123"/>
    <w:rsid w:val="008E2B3B"/>
    <w:rsid w:val="008F40D0"/>
    <w:rsid w:val="008F7977"/>
    <w:rsid w:val="00904CE4"/>
    <w:rsid w:val="009510D1"/>
    <w:rsid w:val="00963051"/>
    <w:rsid w:val="009C3C06"/>
    <w:rsid w:val="00AC4E0F"/>
    <w:rsid w:val="00B16A5A"/>
    <w:rsid w:val="00C842B1"/>
    <w:rsid w:val="00C910E2"/>
    <w:rsid w:val="00F30F4E"/>
    <w:rsid w:val="00F33037"/>
    <w:rsid w:val="00F855CA"/>
    <w:rsid w:val="00FB1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F40D0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F40D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0D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