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A3C6D">
      <w:pPr>
        <w:jc w:val="right"/>
      </w:pPr>
      <w:r>
        <w:t>дело № 05-0007/78/2017</w:t>
      </w:r>
    </w:p>
    <w:p w:rsidR="00A77B3E" w:rsidP="006A3C6D">
      <w:pPr>
        <w:jc w:val="center"/>
      </w:pPr>
      <w:r>
        <w:t>ПОСТАНОВЛЕНИЕ</w:t>
      </w:r>
    </w:p>
    <w:p w:rsidR="00A77B3E" w:rsidP="006A3C6D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28 июля  2017 г.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</w:t>
      </w:r>
      <w:r>
        <w:t>г.Симферополь</w:t>
      </w:r>
      <w:r>
        <w:t xml:space="preserve"> </w:t>
      </w:r>
    </w:p>
    <w:p w:rsidR="00A77B3E" w:rsidP="006A3C6D">
      <w:pPr>
        <w:jc w:val="both"/>
      </w:pPr>
      <w:r>
        <w:tab/>
        <w:t xml:space="preserve">Мировой судья судебного участка №78 Симферопольского судебного района (Симферопольский муниципальный район) </w:t>
      </w:r>
      <w:r>
        <w:t>Республики Крым (Республика Крым, г. Симферополь, ул. Куйбышева, 58-Д) Поверенная Н.Х., рассмотрев дело  об административном правонарушении,   поступившее  из Управления пенсионного фонда России по Симферопольскому району Республики Крым в отношении:</w:t>
      </w:r>
    </w:p>
    <w:p w:rsidR="00A77B3E" w:rsidP="006A3C6D">
      <w:pPr>
        <w:jc w:val="both"/>
      </w:pPr>
      <w:r>
        <w:t>Чегри</w:t>
      </w:r>
      <w:r>
        <w:t>нец</w:t>
      </w:r>
      <w:r>
        <w:t xml:space="preserve"> Р.В., "дата" года рождения, уроженца "адрес", гражданина Российской Федерации, холостого, детей не имеющего, "иные данные"», расположенного в "адрес" зарегистрированного и проживающего в "адрес", </w:t>
      </w:r>
    </w:p>
    <w:p w:rsidR="00A77B3E" w:rsidP="006A3C6D">
      <w:pPr>
        <w:jc w:val="both"/>
      </w:pPr>
      <w:r>
        <w:t>в  совершении  правонарушения,  предусмотренного ст.15.</w:t>
      </w:r>
      <w:r>
        <w:t>33.2 КоАП РФ,</w:t>
      </w:r>
    </w:p>
    <w:p w:rsidR="00A77B3E" w:rsidP="006A3C6D">
      <w:pPr>
        <w:jc w:val="both"/>
      </w:pPr>
    </w:p>
    <w:p w:rsidR="00A77B3E" w:rsidP="006A3C6D">
      <w:pPr>
        <w:jc w:val="center"/>
      </w:pPr>
      <w:r>
        <w:t>установил:</w:t>
      </w:r>
    </w:p>
    <w:p w:rsidR="00A77B3E" w:rsidP="006A3C6D">
      <w:pPr>
        <w:jc w:val="both"/>
      </w:pPr>
      <w:r>
        <w:t>Чегринец</w:t>
      </w:r>
      <w:r>
        <w:t xml:space="preserve"> Р.В., являясь "Иные данные", расположенного по адресу: "адрес", своевременно не предоставил в Управление пенсионного фонда Российской Федерации в Симферопольском районе Республики Крым ежемесячный отчет «Сведения о застра</w:t>
      </w:r>
      <w:r>
        <w:t>хованных лицах» за апрель 2017 г., при сроке  представления не позднее 15.05.2017 г., фактически предоставил 17.05.2017 г., чем нарушил п.2.2 ст.11 Федерального закона от 01.04.1996 года № 27-ФЗ "Об индивидуальном (персонифицированном) учете в системе обяз</w:t>
      </w:r>
      <w:r>
        <w:t>ательного пенсионного страхования»,  то есть совершил административное правонарушение, предусмотренное ст.15.33.2 КоАП РФ.</w:t>
      </w:r>
    </w:p>
    <w:p w:rsidR="00A77B3E" w:rsidP="006A3C6D">
      <w:pPr>
        <w:jc w:val="both"/>
      </w:pPr>
      <w:r>
        <w:t>Чегринец</w:t>
      </w:r>
      <w:r>
        <w:t xml:space="preserve"> Р.В. в суде вину признал и пояснил, что ежемесячный отчет «Сведения о застрахованных лицах» за апрель 2017 г. должен был пре</w:t>
      </w:r>
      <w:r>
        <w:t xml:space="preserve">дставить до 15.05.2017г., однако фактически представил 17.05.2017 г., поскольку на предприятии нет бухгалтера.  </w:t>
      </w:r>
    </w:p>
    <w:p w:rsidR="00A77B3E" w:rsidP="006A3C6D">
      <w:pPr>
        <w:jc w:val="both"/>
      </w:pPr>
      <w:r>
        <w:t xml:space="preserve">          Изучив представленные  материалы, мировой судья пришел к выводу о доказанности вины </w:t>
      </w:r>
      <w:r>
        <w:t>Чегринец</w:t>
      </w:r>
      <w:r>
        <w:t xml:space="preserve"> Р.В., которая подтверждается совокупност</w:t>
      </w:r>
      <w:r>
        <w:t>ью представленных доказательств: протоколом об административном правонарушении "номер" от "дата" г., согласно которого ранее к административной ответственности по ст.15.33.2 КоАП РФ не привлекался, уведомлением о составлении протокола от 05.06.2017 г., поч</w:t>
      </w:r>
      <w:r>
        <w:t xml:space="preserve">товым уведомлением от 09.06.2017 г. о получении уведомления о составлении протокола,   уведомлением о регистрации юридического лица,  выпиской из Единого государственного реестра юридических лиц  №176 от 30.10.2016 года. </w:t>
      </w:r>
    </w:p>
    <w:p w:rsidR="00A77B3E" w:rsidP="006A3C6D">
      <w:pPr>
        <w:jc w:val="both"/>
      </w:pPr>
      <w:r>
        <w:t>Обстоятельством  смягчающим ответс</w:t>
      </w:r>
      <w:r>
        <w:t xml:space="preserve">твенность является признание вины, отягчающих не установлено. </w:t>
      </w:r>
    </w:p>
    <w:p w:rsidR="00A77B3E" w:rsidP="006A3C6D">
      <w:pPr>
        <w:jc w:val="both"/>
      </w:pPr>
      <w:r>
        <w:t>В соответствии с ч.1 ст.4.1.1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</w:t>
      </w:r>
      <w:r>
        <w:t xml:space="preserve">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</w:t>
      </w:r>
      <w:r>
        <w:t>муниципального контроля, в случаях, если назначение административного наказания в виде преду</w:t>
      </w:r>
      <w:r>
        <w:t xml:space="preserve"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</w:t>
      </w:r>
      <w:r>
        <w:t>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6A3C6D">
      <w:pPr>
        <w:jc w:val="both"/>
      </w:pPr>
      <w:r>
        <w:tab/>
        <w:t xml:space="preserve">Учитывая, что "иные данные" </w:t>
      </w:r>
      <w:r>
        <w:t>Чегринец</w:t>
      </w:r>
      <w:r>
        <w:t xml:space="preserve"> Р.В. впервые совершил правонарушение, характер и мотивы правонарушения, </w:t>
      </w:r>
      <w:r>
        <w:t xml:space="preserve">его общественную опасность, отсутствие  вреда или ущерба, считаю возможным, административное наказание в виде административного штрафа,  предусмотренного санкцией  ст.15.33.2 КоАП РФ заменить на предупреждение. </w:t>
      </w:r>
    </w:p>
    <w:p w:rsidR="00A77B3E" w:rsidP="006A3C6D">
      <w:pPr>
        <w:jc w:val="both"/>
      </w:pPr>
      <w:r>
        <w:t xml:space="preserve">Руководствуясь </w:t>
      </w:r>
      <w:r>
        <w:t>ст.ст</w:t>
      </w:r>
      <w:r>
        <w:t>. 4.1.1, 15.33.2, 29.9-2</w:t>
      </w:r>
      <w:r>
        <w:t xml:space="preserve">9.11. КоАП РФ,  мировой судья - </w:t>
      </w:r>
    </w:p>
    <w:p w:rsidR="00A77B3E" w:rsidP="006A3C6D">
      <w:pPr>
        <w:jc w:val="center"/>
      </w:pPr>
      <w:r>
        <w:t>постановил:</w:t>
      </w:r>
    </w:p>
    <w:p w:rsidR="00A77B3E" w:rsidP="006A3C6D">
      <w:pPr>
        <w:jc w:val="both"/>
      </w:pPr>
      <w:r>
        <w:t xml:space="preserve">признать "иные данные"» </w:t>
      </w:r>
      <w:r>
        <w:t>Чегринец</w:t>
      </w:r>
      <w:r>
        <w:t xml:space="preserve"> Р.В. виновным в совершении административного правонарушения, предусмотренного ст.15.33.2 КоАП РФ  и назначить наказание в виде предупреждения.  </w:t>
      </w:r>
    </w:p>
    <w:p w:rsidR="00A77B3E" w:rsidP="006A3C6D">
      <w:pPr>
        <w:jc w:val="both"/>
      </w:pPr>
      <w:r>
        <w:t xml:space="preserve">Копию постановления для сведения </w:t>
      </w:r>
      <w:r>
        <w:t xml:space="preserve"> направить в Управление пенсионного фонда Российской Федерации в Симферопольском районе Республики Крым.</w:t>
      </w:r>
    </w:p>
    <w:p w:rsidR="00A77B3E" w:rsidP="006A3C6D">
      <w:pPr>
        <w:jc w:val="both"/>
      </w:pPr>
      <w: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</w:t>
      </w:r>
      <w:r>
        <w:t>ропольский муниципальный район) Республики Крым в течение 10 суток со дня  вручения или получения копии постановления.</w:t>
      </w:r>
    </w:p>
    <w:p w:rsidR="00A77B3E"/>
    <w:p w:rsidR="00A77B3E">
      <w:r>
        <w:t xml:space="preserve">Мировой судья: </w:t>
      </w:r>
      <w:r>
        <w:tab/>
        <w:t>Поверенная Н.Х.</w:t>
      </w:r>
    </w:p>
    <w:p w:rsidR="00A77B3E"/>
    <w:p w:rsidR="00A77B3E">
      <w:r>
        <w:t>- 2 -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