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D929C4">
        <w:rPr>
          <w:bdr w:val="none" w:sz="0" w:space="0" w:color="auto" w:frame="1"/>
        </w:rPr>
        <w:t>0405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2516C5" w:rsidP="002516C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 года рождения, уроженца ***, зарегистрированного по адресу: ****, паспорт гражданина Российской Федерации серия ***, выдан **** года,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23</w:t>
      </w:r>
      <w:r w:rsidR="00A8454B">
        <w:rPr>
          <w:color w:val="FF0000"/>
        </w:rPr>
        <w:t xml:space="preserve">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2516C5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70315C" w:rsidRPr="00F800C9" w:rsidP="0070315C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70315C" w:rsidRPr="00346E12" w:rsidP="0070315C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70315C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550664">
        <w:rPr>
          <w:bCs/>
          <w:color w:val="FF0000"/>
        </w:rPr>
        <w:t>08</w:t>
      </w:r>
      <w:r w:rsidR="00D929C4">
        <w:rPr>
          <w:bCs/>
          <w:color w:val="FF0000"/>
        </w:rPr>
        <w:t xml:space="preserve"> июля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D929C4">
        <w:rPr>
          <w:bCs/>
        </w:rPr>
        <w:t>708096137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8B27FC">
        <w:rPr>
          <w:bCs/>
        </w:rPr>
        <w:t>статьей 12.6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8B27FC">
        <w:rPr>
          <w:bCs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D929C4">
        <w:rPr>
          <w:bCs/>
          <w:color w:val="FF0000"/>
        </w:rPr>
        <w:t xml:space="preserve">22 </w:t>
      </w:r>
      <w:r w:rsidR="00A8454B">
        <w:rPr>
          <w:bCs/>
          <w:color w:val="FF0000"/>
        </w:rPr>
        <w:t>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D929C4">
        <w:rPr>
          <w:bCs/>
          <w:color w:val="FF0000"/>
        </w:rPr>
        <w:t>22</w:t>
      </w:r>
      <w:r w:rsidR="00A8454B">
        <w:rPr>
          <w:bCs/>
          <w:color w:val="FF0000"/>
        </w:rPr>
        <w:t xml:space="preserve">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8B27FC">
        <w:rPr>
          <w:bCs/>
          <w:color w:val="FF0000"/>
        </w:rPr>
        <w:t>1500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911629">
        <w:rPr>
          <w:bCs/>
        </w:rPr>
        <w:t xml:space="preserve">инспектором </w:t>
      </w:r>
      <w:r w:rsidR="00D929C4">
        <w:rPr>
          <w:bCs/>
        </w:rPr>
        <w:t xml:space="preserve">группы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A8454B">
        <w:rPr>
          <w:bCs/>
          <w:color w:val="FF0000"/>
        </w:rPr>
        <w:t>308</w:t>
      </w:r>
      <w:r w:rsidR="00D929C4">
        <w:rPr>
          <w:bCs/>
          <w:color w:val="FF0000"/>
        </w:rPr>
        <w:t>129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2516C5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8B27FC">
        <w:t>3000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0C188E" w:rsidR="000C188E">
        <w:rPr>
          <w:bdr w:val="none" w:sz="0" w:space="0" w:color="auto" w:frame="1"/>
        </w:rPr>
        <w:t>0410760300785004052520171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70315C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70315C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188E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54F2C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6C5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0664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15C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27FC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454B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9C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2E18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3FD2F-8B41-4688-81A2-BC623AE9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