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2B3E5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099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паспорт </w:t>
      </w:r>
      <w:r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2B3E5D">
        <w:rPr>
          <w:rFonts w:ascii="Times New Roman" w:eastAsia="Calibri" w:hAnsi="Times New Roman" w:cs="Times New Roman"/>
          <w:sz w:val="26"/>
          <w:szCs w:val="26"/>
        </w:rPr>
        <w:t>011015877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B3E5D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2B3E5D">
        <w:rPr>
          <w:rFonts w:ascii="Times New Roman" w:eastAsia="Calibri" w:hAnsi="Times New Roman" w:cs="Times New Roman"/>
          <w:sz w:val="26"/>
          <w:szCs w:val="26"/>
        </w:rPr>
        <w:t>0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2B3E5D">
        <w:rPr>
          <w:rFonts w:ascii="Times New Roman" w:eastAsia="Calibri" w:hAnsi="Times New Roman" w:cs="Times New Roman"/>
          <w:sz w:val="26"/>
          <w:szCs w:val="26"/>
        </w:rPr>
        <w:t>04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2B3E5D">
        <w:rPr>
          <w:rFonts w:ascii="Times New Roman" w:eastAsia="Calibri" w:hAnsi="Times New Roman" w:cs="Times New Roman"/>
          <w:sz w:val="26"/>
          <w:szCs w:val="26"/>
        </w:rPr>
        <w:t>1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>18810</w:t>
      </w:r>
      <w:r w:rsidR="002B3E5D">
        <w:rPr>
          <w:rFonts w:ascii="Times New Roman" w:eastAsia="Calibri" w:hAnsi="Times New Roman" w:cs="Times New Roman"/>
          <w:sz w:val="26"/>
          <w:szCs w:val="26"/>
        </w:rPr>
        <w:t>582241011015877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B3E5D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>.</w:t>
      </w:r>
      <w:r w:rsidR="002B3E5D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2B3E5D">
        <w:rPr>
          <w:rFonts w:ascii="Times New Roman" w:hAnsi="Times New Roman" w:cs="Times New Roman"/>
          <w:sz w:val="26"/>
          <w:szCs w:val="26"/>
        </w:rPr>
        <w:t>04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C355D4">
        <w:rPr>
          <w:rFonts w:ascii="Times New Roman" w:hAnsi="Times New Roman" w:cs="Times New Roman"/>
          <w:sz w:val="26"/>
          <w:szCs w:val="26"/>
        </w:rPr>
        <w:t>1</w:t>
      </w:r>
      <w:r w:rsidR="002B3E5D">
        <w:rPr>
          <w:rFonts w:ascii="Times New Roman" w:hAnsi="Times New Roman" w:cs="Times New Roman"/>
          <w:sz w:val="26"/>
          <w:szCs w:val="26"/>
        </w:rPr>
        <w:t>1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2B3E5D">
        <w:rPr>
          <w:rFonts w:ascii="Times New Roman" w:hAnsi="Times New Roman" w:cs="Times New Roman"/>
          <w:sz w:val="26"/>
          <w:szCs w:val="26"/>
        </w:rPr>
        <w:t>256227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>18810</w:t>
      </w:r>
      <w:r w:rsidR="002B3E5D">
        <w:rPr>
          <w:rFonts w:ascii="Times New Roman" w:eastAsia="Calibri" w:hAnsi="Times New Roman" w:cs="Times New Roman"/>
          <w:sz w:val="26"/>
          <w:szCs w:val="26"/>
        </w:rPr>
        <w:t>582241011015877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2B3E5D">
        <w:rPr>
          <w:rFonts w:ascii="Times New Roman" w:eastAsia="Calibri" w:hAnsi="Times New Roman" w:cs="Times New Roman"/>
          <w:sz w:val="26"/>
          <w:szCs w:val="26"/>
        </w:rPr>
        <w:t>11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>.</w:t>
      </w:r>
      <w:r w:rsidR="002B3E5D">
        <w:rPr>
          <w:rFonts w:ascii="Times New Roman" w:eastAsia="Calibri" w:hAnsi="Times New Roman" w:cs="Times New Roman"/>
          <w:sz w:val="26"/>
          <w:szCs w:val="26"/>
        </w:rPr>
        <w:t>10</w:t>
      </w:r>
      <w:r w:rsidRPr="004D4A2F" w:rsidR="002B3E5D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193320">
        <w:rPr>
          <w:rFonts w:eastAsia="Calibri"/>
          <w:sz w:val="26"/>
          <w:szCs w:val="26"/>
        </w:rPr>
        <w:t>Доброноженко Г</w:t>
      </w:r>
      <w:r w:rsidRPr="004D4A2F" w:rsidR="00193320">
        <w:rPr>
          <w:rFonts w:eastAsia="Calibri"/>
          <w:sz w:val="26"/>
          <w:szCs w:val="26"/>
        </w:rPr>
        <w:t>.</w:t>
      </w:r>
      <w:r w:rsidR="00193320">
        <w:rPr>
          <w:rFonts w:eastAsia="Calibri"/>
          <w:sz w:val="26"/>
          <w:szCs w:val="26"/>
        </w:rPr>
        <w:t>В.</w:t>
      </w:r>
      <w:r w:rsidRPr="004D4A2F" w:rsidR="00193320">
        <w:rPr>
          <w:rFonts w:eastAsia="Calibri"/>
          <w:sz w:val="26"/>
          <w:szCs w:val="26"/>
        </w:rPr>
        <w:t xml:space="preserve">, </w:t>
      </w:r>
      <w:r w:rsidR="00193320">
        <w:rPr>
          <w:rFonts w:eastAsia="Calibri"/>
          <w:sz w:val="26"/>
          <w:szCs w:val="26"/>
        </w:rPr>
        <w:t xml:space="preserve">*** </w:t>
      </w:r>
      <w:r w:rsidRPr="004D4A2F" w:rsidR="00193320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B3E5D" w:rsidR="002B3E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0410760300795000992520133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3320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37C5F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D7E3-7E1F-40CE-AB0D-C10339B8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