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D91" w:rsidRPr="006C7899" w:rsidP="00BD619A">
      <w:pPr>
        <w:pStyle w:val="Heading1"/>
        <w:numPr>
          <w:ilvl w:val="0"/>
          <w:numId w:val="2"/>
        </w:numPr>
        <w:tabs>
          <w:tab w:val="left" w:pos="432"/>
        </w:tabs>
        <w:jc w:val="right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6C78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Дело № 05-0</w:t>
      </w:r>
      <w:r w:rsidR="00DA4B23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114</w:t>
      </w:r>
      <w:r w:rsidRPr="006C78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/79/202</w:t>
      </w:r>
      <w:r w:rsidR="00DA4B23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5</w:t>
      </w:r>
    </w:p>
    <w:p w:rsidR="00E937A3" w:rsidRPr="006C7899" w:rsidP="00E937A3">
      <w:pPr>
        <w:pStyle w:val="Heading1"/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6C78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ПОСТАНОВЛЕНИЕ</w:t>
      </w:r>
    </w:p>
    <w:p w:rsidR="00E937A3" w:rsidRPr="006C7899" w:rsidP="006C78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04 июня</w:t>
      </w:r>
      <w:r w:rsidRPr="006C7899" w:rsidR="00B25D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25</w:t>
      </w:r>
      <w:r w:rsidRPr="006C7899" w:rsidR="00B25D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                                 </w:t>
      </w:r>
      <w:r w:rsidRPr="006C7899" w:rsidR="006C78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</w:t>
      </w:r>
      <w:r w:rsidRPr="006C78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C7899" w:rsidR="00B25D91">
        <w:rPr>
          <w:rFonts w:ascii="Times New Roman" w:hAnsi="Times New Roman" w:cs="Times New Roman"/>
          <w:color w:val="000000" w:themeColor="text1"/>
          <w:sz w:val="26"/>
          <w:szCs w:val="26"/>
        </w:rPr>
        <w:t>г. Симферополь</w:t>
      </w:r>
    </w:p>
    <w:p w:rsidR="008A46EC" w:rsidRPr="006C7899" w:rsidP="00E937A3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7899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М</w:t>
      </w:r>
      <w:r w:rsidRPr="006C7899" w:rsidR="00B25D91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ировой судья судебного участка №7</w:t>
      </w:r>
      <w:r w:rsidRPr="006C7899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9</w:t>
      </w:r>
      <w:r w:rsidRPr="006C7899" w:rsidR="00B25D91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Симферопольского судебного района (Симферопольский муниципальный район) Республики Крым </w:t>
      </w:r>
      <w:r w:rsidRPr="006C7899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Бора И.Ю.</w:t>
      </w:r>
      <w:r w:rsidRPr="006C7899" w:rsidR="00B25D9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6C7899" w:rsidR="004A06CD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6C7899" w:rsidR="00B25D91">
        <w:rPr>
          <w:rFonts w:ascii="Times New Roman" w:hAnsi="Times New Roman" w:cs="Times New Roman"/>
          <w:color w:val="000000" w:themeColor="text1"/>
          <w:sz w:val="26"/>
          <w:szCs w:val="26"/>
        </w:rPr>
        <w:t>рассмотрев дело об административном правонарушении в отношении</w:t>
      </w:r>
      <w:r w:rsidRPr="006C7899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Pr="006C7899" w:rsidR="00B25D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:rsidR="00F60CA6" w:rsidRPr="006C7899" w:rsidP="0040410A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normaltextrun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Денисюк </w:t>
      </w:r>
      <w:r w:rsidR="0097397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Л.В.</w:t>
      </w:r>
      <w:r w:rsidRPr="006C7899" w:rsidR="00BD619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, </w:t>
      </w:r>
      <w:r w:rsidR="0097397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*** </w:t>
      </w:r>
      <w:r w:rsidRPr="006C7899" w:rsidR="00BD619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года рождения, </w:t>
      </w:r>
      <w:r w:rsidRPr="006C7899" w:rsidR="008A46E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место рождения: </w:t>
      </w:r>
      <w:r w:rsidR="0097397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***</w:t>
      </w:r>
      <w:r w:rsidR="0097397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Pr="006C7899" w:rsidR="008A46E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,</w:t>
      </w:r>
      <w:r w:rsidRPr="006C7899" w:rsidR="00BD619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паспорт: </w:t>
      </w:r>
      <w:r w:rsidR="0097397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*** </w:t>
      </w:r>
      <w:r w:rsidRPr="006C7899" w:rsidR="00BD619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, зарегистрированного и проживающего по адресу: </w:t>
      </w:r>
      <w:r w:rsidR="0097397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*** </w:t>
      </w:r>
      <w:r w:rsidRPr="006C7899" w:rsidR="0040410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, </w:t>
      </w:r>
      <w:r w:rsidRPr="006C7899" w:rsidR="009600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</w:t>
      </w:r>
      <w:r w:rsidRPr="006C7899" w:rsidR="00B25D91">
        <w:rPr>
          <w:rFonts w:ascii="Times New Roman" w:hAnsi="Times New Roman" w:cs="Times New Roman"/>
          <w:color w:val="000000" w:themeColor="text1"/>
          <w:sz w:val="26"/>
          <w:szCs w:val="26"/>
        </w:rPr>
        <w:t>о ст.</w:t>
      </w:r>
      <w:r w:rsidRPr="006C7899" w:rsidR="004041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C7899" w:rsidR="00B25D91">
        <w:rPr>
          <w:rFonts w:ascii="Times New Roman" w:hAnsi="Times New Roman" w:cs="Times New Roman"/>
          <w:color w:val="000000" w:themeColor="text1"/>
          <w:sz w:val="26"/>
          <w:szCs w:val="26"/>
        </w:rPr>
        <w:t>6.</w:t>
      </w:r>
      <w:r w:rsidRPr="006C7899" w:rsidR="00BD619A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6C7899" w:rsidR="008E0133">
        <w:rPr>
          <w:rFonts w:ascii="Times New Roman" w:hAnsi="Times New Roman" w:cs="Times New Roman"/>
          <w:color w:val="000000" w:themeColor="text1"/>
          <w:sz w:val="26"/>
          <w:szCs w:val="26"/>
        </w:rPr>
        <w:t>.1</w:t>
      </w:r>
      <w:r w:rsidRPr="006C7899" w:rsidR="00B25D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Кодекса Российской Федерации об административных правонарушениях, -</w:t>
      </w:r>
    </w:p>
    <w:p w:rsidR="004A06CD" w:rsidRPr="006C7899" w:rsidP="00BD619A">
      <w:pPr>
        <w:pStyle w:val="paragraph"/>
        <w:widowControl w:val="0"/>
        <w:spacing w:before="0" w:beforeAutospacing="0" w:after="0" w:afterAutospacing="0"/>
        <w:ind w:right="-15" w:firstLine="709"/>
        <w:jc w:val="center"/>
        <w:textAlignment w:val="baseline"/>
        <w:rPr>
          <w:color w:val="000000" w:themeColor="text1"/>
          <w:sz w:val="26"/>
          <w:szCs w:val="26"/>
        </w:rPr>
      </w:pPr>
      <w:r w:rsidRPr="006C7899">
        <w:rPr>
          <w:rStyle w:val="normaltextrun"/>
          <w:color w:val="000000" w:themeColor="text1"/>
          <w:sz w:val="26"/>
          <w:szCs w:val="26"/>
        </w:rPr>
        <w:t>УСТАНОВИЛ:</w:t>
      </w:r>
    </w:p>
    <w:p w:rsidR="00090AEC" w:rsidRPr="006C7899" w:rsidP="00090A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07</w:t>
      </w:r>
      <w:r w:rsidRPr="006C7899" w:rsidR="00B5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6C7899" w:rsidR="00B5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.20</w:t>
      </w:r>
      <w:r w:rsidRPr="006C7899" w:rsidR="00B25D9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6C7899" w:rsidR="005C0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="00DA4B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года</w:t>
      </w:r>
      <w:r w:rsidR="00394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период времени с 13-00 часов  до</w:t>
      </w:r>
      <w:r w:rsidRPr="006C7899" w:rsidR="00B505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16</w:t>
      </w:r>
      <w:r w:rsidRPr="006C7899" w:rsidR="00F676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час. </w:t>
      </w:r>
      <w:r w:rsidR="003942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</w:t>
      </w:r>
      <w:r w:rsidRPr="006C7899" w:rsidR="00BD619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</w:t>
      </w:r>
      <w:r w:rsidRPr="006C7899" w:rsidR="00F676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мин.,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Денисюк Л.В.</w:t>
      </w:r>
      <w:r w:rsidRPr="006C7899" w:rsidR="005C0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C7899" w:rsidR="006861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находясь</w:t>
      </w:r>
      <w:r w:rsidRPr="006C7899" w:rsidR="005C0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C7899" w:rsidR="003E0D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 адресу</w:t>
      </w:r>
      <w:r w:rsidRPr="006C7899" w:rsidR="006861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97397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*** 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в здании </w:t>
      </w:r>
      <w:r w:rsidR="0097397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***</w:t>
      </w:r>
      <w:r w:rsidR="0097397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Pr="006C7899" w:rsidR="00041FB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,</w:t>
      </w:r>
      <w:r w:rsidRPr="006C7899" w:rsidR="00041FB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Pr="006C7899" w:rsidR="008F2C4A">
        <w:rPr>
          <w:rFonts w:ascii="Times New Roman" w:hAnsi="Times New Roman" w:cs="Times New Roman"/>
          <w:color w:val="000000" w:themeColor="text1"/>
          <w:sz w:val="26"/>
          <w:szCs w:val="26"/>
        </w:rPr>
        <w:t>в ходе возникшего конфликта,</w:t>
      </w:r>
      <w:r w:rsidR="00DA4B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причинил физическую боль</w:t>
      </w:r>
      <w:r w:rsidRPr="006C7899" w:rsidR="008F2C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граждан</w:t>
      </w:r>
      <w:r w:rsidR="00394222">
        <w:rPr>
          <w:rFonts w:ascii="Times New Roman" w:hAnsi="Times New Roman" w:cs="Times New Roman"/>
          <w:color w:val="000000" w:themeColor="text1"/>
          <w:sz w:val="26"/>
          <w:szCs w:val="26"/>
        </w:rPr>
        <w:t>ке</w:t>
      </w:r>
      <w:r w:rsidRPr="006C7899" w:rsidR="008F2C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Куртмуллаевой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Э.А.</w:t>
      </w:r>
      <w:r w:rsidRPr="006C7899">
        <w:rPr>
          <w:rFonts w:ascii="Times New Roman" w:hAnsi="Times New Roman" w:cs="Times New Roman"/>
          <w:color w:val="000000" w:themeColor="text1"/>
          <w:sz w:val="26"/>
          <w:szCs w:val="26"/>
        </w:rPr>
        <w:t>, а именно,</w:t>
      </w:r>
      <w:r w:rsidR="00DA4B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согласно заключения эксперта №2597 от 01.11.2023 года и №2116 от 11.09.2023 года</w:t>
      </w:r>
      <w:r w:rsidRPr="006C78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кровоподтек левого плеча</w:t>
      </w:r>
      <w:r w:rsidRPr="006C7899" w:rsidR="009076A0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, </w:t>
      </w:r>
      <w:r w:rsidR="00DA4B2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не повлекший</w:t>
      </w:r>
      <w:r w:rsidRPr="006C7899" w:rsidR="00BD619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последствия указанные в ст. 115 УК РФ</w:t>
      </w:r>
      <w:r w:rsidRPr="006C789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. </w:t>
      </w:r>
    </w:p>
    <w:p w:rsidR="001F670F" w:rsidP="004F14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Денисюк Л.В.</w:t>
      </w:r>
      <w:r w:rsidRPr="006C7899" w:rsidR="00BD619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Pr="006C7899" w:rsidR="00BD619A">
        <w:rPr>
          <w:rFonts w:ascii="Times New Roman" w:hAnsi="Times New Roman" w:cs="Times New Roman"/>
          <w:sz w:val="26"/>
          <w:szCs w:val="26"/>
        </w:rPr>
        <w:t>в судебном заседании свою вину во вменяемом административном правонарушении</w:t>
      </w:r>
      <w:r>
        <w:rPr>
          <w:rFonts w:ascii="Times New Roman" w:hAnsi="Times New Roman" w:cs="Times New Roman"/>
          <w:sz w:val="26"/>
          <w:szCs w:val="26"/>
        </w:rPr>
        <w:t xml:space="preserve"> не</w:t>
      </w:r>
      <w:r w:rsidRPr="006C7899" w:rsidR="00BD619A">
        <w:rPr>
          <w:rFonts w:ascii="Times New Roman" w:hAnsi="Times New Roman" w:cs="Times New Roman"/>
          <w:sz w:val="26"/>
          <w:szCs w:val="26"/>
        </w:rPr>
        <w:t xml:space="preserve"> признал</w:t>
      </w:r>
      <w:r w:rsidRPr="006C7899" w:rsidR="00A46120">
        <w:rPr>
          <w:rFonts w:ascii="Times New Roman" w:hAnsi="Times New Roman" w:cs="Times New Roman"/>
          <w:sz w:val="26"/>
          <w:szCs w:val="26"/>
        </w:rPr>
        <w:t xml:space="preserve">, </w:t>
      </w:r>
      <w:r w:rsidRPr="006C7899" w:rsidR="000E75F7">
        <w:rPr>
          <w:rFonts w:ascii="Times New Roman" w:hAnsi="Times New Roman" w:cs="Times New Roman"/>
          <w:sz w:val="26"/>
          <w:szCs w:val="26"/>
        </w:rPr>
        <w:t xml:space="preserve">пояснил, что </w:t>
      </w:r>
      <w:r>
        <w:rPr>
          <w:rFonts w:ascii="Times New Roman" w:hAnsi="Times New Roman" w:cs="Times New Roman"/>
          <w:sz w:val="26"/>
          <w:szCs w:val="26"/>
        </w:rPr>
        <w:t xml:space="preserve">07.09.2023 года около 16 часов по адресу </w:t>
      </w:r>
      <w:r w:rsidR="00973974">
        <w:rPr>
          <w:rFonts w:ascii="Times New Roman" w:hAnsi="Times New Roman" w:cs="Times New Roman"/>
          <w:sz w:val="26"/>
          <w:szCs w:val="26"/>
        </w:rPr>
        <w:t xml:space="preserve">*** </w:t>
      </w:r>
      <w:r w:rsidRPr="001F670F">
        <w:rPr>
          <w:rFonts w:ascii="Times New Roman" w:hAnsi="Times New Roman" w:cs="Times New Roman"/>
          <w:sz w:val="26"/>
          <w:szCs w:val="26"/>
        </w:rPr>
        <w:t xml:space="preserve"> в здании </w:t>
      </w:r>
      <w:r w:rsidR="00973974">
        <w:rPr>
          <w:rFonts w:ascii="Times New Roman" w:hAnsi="Times New Roman" w:cs="Times New Roman"/>
          <w:sz w:val="26"/>
          <w:szCs w:val="26"/>
        </w:rPr>
        <w:t xml:space="preserve">*** </w:t>
      </w:r>
      <w:r>
        <w:rPr>
          <w:rFonts w:ascii="Times New Roman" w:hAnsi="Times New Roman" w:cs="Times New Roman"/>
          <w:sz w:val="26"/>
          <w:szCs w:val="26"/>
        </w:rPr>
        <w:t xml:space="preserve"> в приемной у него возник конфликт с гражданкой </w:t>
      </w:r>
      <w:r>
        <w:rPr>
          <w:rFonts w:ascii="Times New Roman" w:hAnsi="Times New Roman" w:cs="Times New Roman"/>
          <w:sz w:val="26"/>
          <w:szCs w:val="26"/>
        </w:rPr>
        <w:t>Куртмуллаевой</w:t>
      </w:r>
      <w:r>
        <w:rPr>
          <w:rFonts w:ascii="Times New Roman" w:hAnsi="Times New Roman" w:cs="Times New Roman"/>
          <w:sz w:val="26"/>
          <w:szCs w:val="26"/>
        </w:rPr>
        <w:t xml:space="preserve"> Э.</w:t>
      </w:r>
      <w:r>
        <w:rPr>
          <w:rFonts w:ascii="Times New Roman" w:hAnsi="Times New Roman" w:cs="Times New Roman"/>
          <w:sz w:val="26"/>
          <w:szCs w:val="26"/>
        </w:rPr>
        <w:t>А.</w:t>
      </w:r>
      <w:r>
        <w:rPr>
          <w:rFonts w:ascii="Times New Roman" w:hAnsi="Times New Roman" w:cs="Times New Roman"/>
          <w:sz w:val="26"/>
          <w:szCs w:val="26"/>
        </w:rPr>
        <w:t xml:space="preserve"> которая </w:t>
      </w:r>
      <w:r w:rsidR="00420553">
        <w:rPr>
          <w:rFonts w:ascii="Times New Roman" w:hAnsi="Times New Roman" w:cs="Times New Roman"/>
          <w:sz w:val="26"/>
          <w:szCs w:val="26"/>
        </w:rPr>
        <w:t xml:space="preserve">перекрыла ему выход из </w:t>
      </w:r>
      <w:r w:rsidR="00973974">
        <w:rPr>
          <w:rFonts w:ascii="Times New Roman" w:hAnsi="Times New Roman" w:cs="Times New Roman"/>
          <w:sz w:val="26"/>
          <w:szCs w:val="26"/>
        </w:rPr>
        <w:t xml:space="preserve">*** </w:t>
      </w:r>
      <w:r>
        <w:rPr>
          <w:rFonts w:ascii="Times New Roman" w:hAnsi="Times New Roman" w:cs="Times New Roman"/>
          <w:sz w:val="26"/>
          <w:szCs w:val="26"/>
        </w:rPr>
        <w:t xml:space="preserve"> и просила его проследовать за ней в кабинет к сотруднику</w:t>
      </w:r>
      <w:r w:rsidR="00420553">
        <w:rPr>
          <w:rFonts w:ascii="Times New Roman" w:hAnsi="Times New Roman" w:cs="Times New Roman"/>
          <w:sz w:val="26"/>
          <w:szCs w:val="26"/>
        </w:rPr>
        <w:t xml:space="preserve"> Синило</w:t>
      </w:r>
      <w:r w:rsidR="00394222">
        <w:rPr>
          <w:rFonts w:ascii="Times New Roman" w:hAnsi="Times New Roman" w:cs="Times New Roman"/>
          <w:sz w:val="26"/>
          <w:szCs w:val="26"/>
        </w:rPr>
        <w:t xml:space="preserve"> Н.П.</w:t>
      </w:r>
      <w:r>
        <w:rPr>
          <w:rFonts w:ascii="Times New Roman" w:hAnsi="Times New Roman" w:cs="Times New Roman"/>
          <w:sz w:val="26"/>
          <w:szCs w:val="26"/>
        </w:rPr>
        <w:t xml:space="preserve"> от чего он отказывался, после чего  </w:t>
      </w:r>
      <w:r w:rsidRPr="001F670F">
        <w:rPr>
          <w:rFonts w:ascii="Times New Roman" w:hAnsi="Times New Roman" w:cs="Times New Roman"/>
          <w:sz w:val="26"/>
          <w:szCs w:val="26"/>
        </w:rPr>
        <w:t>Куртмуллаевой</w:t>
      </w:r>
      <w:r w:rsidRPr="001F670F">
        <w:rPr>
          <w:rFonts w:ascii="Times New Roman" w:hAnsi="Times New Roman" w:cs="Times New Roman"/>
          <w:sz w:val="26"/>
          <w:szCs w:val="26"/>
        </w:rPr>
        <w:t xml:space="preserve"> Э.А.</w:t>
      </w:r>
      <w:r>
        <w:rPr>
          <w:rFonts w:ascii="Times New Roman" w:hAnsi="Times New Roman" w:cs="Times New Roman"/>
          <w:sz w:val="26"/>
          <w:szCs w:val="26"/>
        </w:rPr>
        <w:t xml:space="preserve"> начала хватать его за рубашку и мешать ему выйти из приемной, после чего он выставил правую руку вперед в левое плечо</w:t>
      </w:r>
      <w:r w:rsidR="004F1490">
        <w:rPr>
          <w:rFonts w:ascii="Times New Roman" w:hAnsi="Times New Roman" w:cs="Times New Roman"/>
          <w:sz w:val="26"/>
          <w:szCs w:val="26"/>
        </w:rPr>
        <w:t xml:space="preserve"> </w:t>
      </w:r>
      <w:r w:rsidR="004F1490">
        <w:rPr>
          <w:rFonts w:ascii="Times New Roman" w:hAnsi="Times New Roman" w:cs="Times New Roman"/>
          <w:sz w:val="26"/>
          <w:szCs w:val="26"/>
        </w:rPr>
        <w:t>Куртмулаевой</w:t>
      </w:r>
      <w:r w:rsidR="004F1490">
        <w:rPr>
          <w:rFonts w:ascii="Times New Roman" w:hAnsi="Times New Roman" w:cs="Times New Roman"/>
          <w:sz w:val="26"/>
          <w:szCs w:val="26"/>
        </w:rPr>
        <w:t xml:space="preserve"> Э.</w:t>
      </w:r>
      <w:r w:rsidR="004F1490">
        <w:rPr>
          <w:rFonts w:ascii="Times New Roman" w:hAnsi="Times New Roman" w:cs="Times New Roman"/>
          <w:sz w:val="26"/>
          <w:szCs w:val="26"/>
        </w:rPr>
        <w:t>А.</w:t>
      </w:r>
      <w:r w:rsidR="004F1490">
        <w:rPr>
          <w:rFonts w:ascii="Times New Roman" w:hAnsi="Times New Roman" w:cs="Times New Roman"/>
          <w:sz w:val="26"/>
          <w:szCs w:val="26"/>
        </w:rPr>
        <w:t xml:space="preserve"> чтоб отодвинуть её от себя и выйти из приемной. Никаких телесных повреждений он потерпевшей не наносил.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A4B23" w:rsidP="004F14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Защитник Денисюка Л.В., Ростовцев А.О. поддержал доводы своего доверителя, пояснил что материалы дела не содержат достоверных данных причинения телесных повреждений </w:t>
      </w:r>
      <w:r>
        <w:rPr>
          <w:rFonts w:ascii="Times New Roman" w:hAnsi="Times New Roman" w:cs="Times New Roman"/>
          <w:sz w:val="26"/>
          <w:szCs w:val="26"/>
        </w:rPr>
        <w:t>гр</w:t>
      </w:r>
      <w:r>
        <w:rPr>
          <w:rFonts w:ascii="Times New Roman" w:hAnsi="Times New Roman" w:cs="Times New Roman"/>
          <w:sz w:val="26"/>
          <w:szCs w:val="26"/>
        </w:rPr>
        <w:t>.К</w:t>
      </w:r>
      <w:r>
        <w:rPr>
          <w:rFonts w:ascii="Times New Roman" w:hAnsi="Times New Roman" w:cs="Times New Roman"/>
          <w:sz w:val="26"/>
          <w:szCs w:val="26"/>
        </w:rPr>
        <w:t>уртмуллаевой</w:t>
      </w:r>
      <w:r>
        <w:rPr>
          <w:rFonts w:ascii="Times New Roman" w:hAnsi="Times New Roman" w:cs="Times New Roman"/>
          <w:sz w:val="26"/>
          <w:szCs w:val="26"/>
        </w:rPr>
        <w:t xml:space="preserve"> Э.А. гражданином </w:t>
      </w:r>
      <w:r>
        <w:rPr>
          <w:rFonts w:ascii="Times New Roman" w:hAnsi="Times New Roman" w:cs="Times New Roman"/>
          <w:sz w:val="26"/>
          <w:szCs w:val="26"/>
        </w:rPr>
        <w:t>Денисюком.Л.В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394222">
        <w:rPr>
          <w:rFonts w:ascii="Times New Roman" w:hAnsi="Times New Roman" w:cs="Times New Roman"/>
          <w:sz w:val="26"/>
          <w:szCs w:val="26"/>
        </w:rPr>
        <w:t>, просил дело прекратить.</w:t>
      </w:r>
    </w:p>
    <w:p w:rsidR="004F1490" w:rsidP="00BD6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6C789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Потерпевш</w:t>
      </w:r>
      <w:r w:rsidRPr="006C7899" w:rsidR="00185002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ая</w:t>
      </w:r>
      <w:r w:rsidRPr="006C789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Куртмуллаева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Э.А. в судебном заседании</w:t>
      </w:r>
      <w:r w:rsidRPr="006C7899" w:rsidR="00681455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пояснила что 07.09.2023 года </w:t>
      </w:r>
      <w:r w:rsidRPr="004F1490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около 16 часов по адресу </w:t>
      </w:r>
      <w:r w:rsidR="0097397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*** </w:t>
      </w:r>
      <w:r w:rsidRPr="004F1490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в здании </w:t>
      </w:r>
      <w:r w:rsidR="0097397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*** 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она ожидала своей очереди к Главе </w:t>
      </w:r>
      <w:r w:rsidR="0097397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***</w:t>
      </w:r>
      <w:r w:rsidR="0097397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="00192EE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,</w:t>
      </w:r>
      <w:r w:rsidR="00192EE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когда увидела Денисюка Л.В. Подойдя к нем</w:t>
      </w:r>
      <w:r w:rsidR="00192EE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у между ними завязался конфликт, в ответ Денисюк Л.В. ударил </w:t>
      </w:r>
      <w:r w:rsidR="00192EE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Куртмуллаеву</w:t>
      </w:r>
      <w:r w:rsidR="00192EE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Э.А. по лицу правой ладошкой. Далее взял ее  рукой за плечо и прижа</w:t>
      </w:r>
      <w:r w:rsidR="00DA4B2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л к </w:t>
      </w:r>
      <w:r w:rsidR="00DA4B2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рецепшену</w:t>
      </w:r>
      <w:r w:rsidR="00DA4B2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, чем причинил физическую боль. Потом вышел Тарасов </w:t>
      </w:r>
      <w:r w:rsidR="00394222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С.</w:t>
      </w:r>
      <w:r w:rsidR="00394222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И.</w:t>
      </w:r>
      <w:r w:rsidR="00DA4B2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="00192EE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и сбежались сотрудники. Момент удара и прижатия к </w:t>
      </w:r>
      <w:r w:rsidR="00192EE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рецепшену</w:t>
      </w:r>
      <w:r w:rsidR="00192EE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видела </w:t>
      </w:r>
      <w:r w:rsidR="00192EE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Веретельник</w:t>
      </w:r>
      <w:r w:rsidR="00192EE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Т.</w:t>
      </w:r>
      <w:r w:rsidR="00192EE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Н.</w:t>
      </w:r>
      <w:r w:rsidR="00192EE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которая стояла за </w:t>
      </w:r>
      <w:r w:rsidR="00192EE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рецепшеном</w:t>
      </w:r>
      <w:r w:rsidR="00192EE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. </w:t>
      </w:r>
    </w:p>
    <w:p w:rsidR="0053351D" w:rsidRPr="00894A6D" w:rsidP="00894A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894A6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В судебном заседании был допрошен эксперт В.А. </w:t>
      </w:r>
      <w:r w:rsidRPr="00894A6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Букатый</w:t>
      </w:r>
      <w:r w:rsidRPr="00894A6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Pr="009D6AB9" w:rsid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предупрежденный об  административной ответственности по ст.17.9 КоАП РФ, так же эксперт предупрежден об уголовной ответственности по ст.307 УК РФ </w:t>
      </w:r>
      <w:r w:rsidRPr="00894A6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который подтвердил</w:t>
      </w:r>
      <w:r w:rsidRPr="00894A6D" w:rsidR="00894A6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проведенные экспертизы. Пояснил, что область плеча потерпевшей доступна для её пальцев рук. </w:t>
      </w:r>
    </w:p>
    <w:p w:rsidR="00894A6D" w:rsidP="00BD6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894A6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 судебном заседании была допрошена свидетель Синило Н.П. предупрежденная об административной ответственности по ст.17.9 КоАП РФ</w:t>
      </w:r>
      <w:r w:rsidRPr="00894A6D">
        <w:t xml:space="preserve"> </w:t>
      </w:r>
      <w:r w:rsidRPr="00894A6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07.09.2023 года около 16 часов она находилась в здании </w:t>
      </w:r>
      <w:r w:rsidR="0097397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*** </w:t>
      </w:r>
      <w:r w:rsidRPr="00894A6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в своем кабинете в это время</w:t>
      </w:r>
      <w:r w:rsidRPr="00894A6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,</w:t>
      </w:r>
      <w:r w:rsidRPr="00894A6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в тамбуре, который  находится перед её кабинетом, начался шум, </w:t>
      </w:r>
      <w:r w:rsidRPr="00894A6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Куртмуллаева</w:t>
      </w:r>
      <w:r w:rsidRPr="00894A6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Э.А. начала кричать , пустите, что вы делаете, мне больно. Её дверь была приоткрыта, ей это все было слышно, но не было видно. Когда она вышла с кабинета </w:t>
      </w:r>
      <w:r w:rsidRPr="00894A6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увидела</w:t>
      </w:r>
      <w:r w:rsidRPr="00894A6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как  Денисюк Л.В.   держит   </w:t>
      </w:r>
      <w:r w:rsidRPr="00894A6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Куртмуллаеву</w:t>
      </w:r>
      <w:r w:rsidRPr="00894A6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Э.А. за предплечье </w:t>
      </w:r>
      <w:r w:rsidRPr="00894A6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предовив</w:t>
      </w:r>
      <w:r w:rsidRPr="00894A6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её, она сказала отпустить </w:t>
      </w:r>
      <w:r w:rsidRPr="00894A6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Куртмуллаеву</w:t>
      </w:r>
      <w:r w:rsidRPr="00894A6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Э.А. и в это время открывается дверь из кабинета главы администрации Тарасова, выходила  посетительница, которая была на приеме. Когда она пришла в </w:t>
      </w:r>
      <w:r w:rsidRPr="00894A6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</w:t>
      </w:r>
      <w:r w:rsidRPr="00894A6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приемной была </w:t>
      </w:r>
      <w:r w:rsidRPr="00894A6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Веретельник</w:t>
      </w:r>
      <w:r w:rsidRPr="00894A6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Т.Н. , Денисюк Л.В. и </w:t>
      </w:r>
      <w:r w:rsidRPr="00894A6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Куртмуллаева</w:t>
      </w:r>
      <w:r w:rsidRPr="00894A6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Э.А. все остальные подошли позже.</w:t>
      </w:r>
    </w:p>
    <w:p w:rsidR="00894A6D" w:rsidP="00BD6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894A6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В судебном заседании был допрошен свидетель Тарасов С.И. предупрежденный об административной ответственности по ст.17.9 КоАП РФ который пояснил, что 07.09.2023 года, я находился в  селе Родниково, по улице Крымской дом 14, примерное  </w:t>
      </w:r>
      <w:r w:rsidRPr="00894A6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время в 15:00 он   вел прием, у него на приеме была женщина, услышал за дверью крик </w:t>
      </w:r>
      <w:r w:rsidRPr="00894A6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Куртмуллаевой</w:t>
      </w:r>
      <w:r w:rsidRPr="00894A6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Э.А. , помогите, больно.</w:t>
      </w:r>
      <w:r w:rsidRPr="00894A6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Потом он вышел, в проеме уже  </w:t>
      </w:r>
      <w:r w:rsidRPr="00894A6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стояла</w:t>
      </w:r>
      <w:r w:rsidRPr="00894A6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Синило Надежда Павловна,  а  Денисюк Л.В. стоял  посередине комнаты , Денисюк Л.В.  говорил, что </w:t>
      </w:r>
      <w:r w:rsidRPr="00894A6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Куртмуллаева</w:t>
      </w:r>
      <w:r w:rsidRPr="00894A6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Э.А. порвала ему рубашку. Рубашка у Денис</w:t>
      </w:r>
      <w:r w:rsid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юка Л.В. была не </w:t>
      </w:r>
      <w:r w:rsid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порвана</w:t>
      </w:r>
      <w:r w:rsid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а </w:t>
      </w:r>
      <w:r w:rsid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растё</w:t>
      </w:r>
      <w:r w:rsidRPr="00894A6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гнута</w:t>
      </w:r>
      <w:r w:rsidRPr="00894A6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.  Когда он вышел он видел </w:t>
      </w:r>
      <w:r w:rsidRPr="00894A6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Куртмуллаеву</w:t>
      </w:r>
      <w:r w:rsidRPr="00894A6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Э.А., Денисюка Л.В., Синило Н.П. и </w:t>
      </w:r>
      <w:r w:rsidRPr="00894A6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Веретельник</w:t>
      </w:r>
      <w:r w:rsidRPr="00894A6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Т.Н.</w:t>
      </w:r>
    </w:p>
    <w:p w:rsidR="009D6AB9" w:rsidRPr="00894A6D" w:rsidP="00BD6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 судебном заседании был допрошен свидетель Бородач Т.Н. предупрежденная об административной ответственности по ст.17.9 КоАП РФ которая пояснила что  07.09.2023 года</w:t>
      </w:r>
      <w:r w:rsidRP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,</w:t>
      </w:r>
      <w:r w:rsidRP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я находились по адресу </w:t>
      </w:r>
      <w:r w:rsidR="002E78A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*** </w:t>
      </w:r>
      <w:r w:rsidRP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, в кабинете у Тарасова С.И., где то после обеда так же, у него на приеме находилась девушка, в  этот момент она услышала крики  </w:t>
      </w:r>
      <w:r w:rsidRP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Куртмуллаевой</w:t>
      </w:r>
      <w:r w:rsidRP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Э.А. больно, помогите, как оказалась потом, она  звала на помощь,  Тарасов </w:t>
      </w:r>
      <w:r w:rsidR="002E78A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С.И.</w:t>
      </w:r>
      <w:r w:rsidRP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сорвался с места,  довольно быстрым шагом пошел к двери,  он вышел, Тарасов стоял  передо мной, я увидела, что стояла возле стойки секретаря </w:t>
      </w:r>
      <w:r w:rsidRP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Куртмуллаева</w:t>
      </w:r>
      <w:r w:rsidRP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Э.А., и стоял Денисюк </w:t>
      </w:r>
      <w:r w:rsidR="002E78A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Л.В.</w:t>
      </w:r>
      <w:r w:rsidRP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рядом, так же </w:t>
      </w:r>
      <w:r w:rsidRP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была</w:t>
      </w:r>
      <w:r w:rsidRP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Синило Н.П. и </w:t>
      </w:r>
      <w:r w:rsidRP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Веретельник</w:t>
      </w:r>
      <w:r w:rsidRP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Т.Н.</w:t>
      </w:r>
    </w:p>
    <w:p w:rsidR="00011E6B" w:rsidP="00BD6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В судебном заседании был допрошен свидетель 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Веретельник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Т.Н. предупрежденная</w:t>
      </w:r>
      <w:r w:rsidRPr="00192EE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об административной ответственности по ст.17.9 КоАП </w:t>
      </w:r>
      <w:r w:rsidRPr="00192EE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РФ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которая пояснила что 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07.09.2023 года </w:t>
      </w:r>
      <w:r w:rsidRPr="00192EE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по адресу: </w:t>
      </w:r>
      <w:r w:rsidR="002E78A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*** </w:t>
      </w:r>
      <w:r w:rsidRPr="00192EE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в здании </w:t>
      </w:r>
      <w:r w:rsidR="002E78A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*** 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она находилась на своем рабочем месте в приемной когда пришла 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Куртмуллаева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Э.А. которая вела себя </w:t>
      </w:r>
      <w:r w:rsidR="00D8056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агрессивно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, далее зашел Денисюк Л.В. который хотел зайти в кабинет к другому заместителю но кабинет был закрыт. Когда Денисюк Л.В. 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попытался выйти 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Куртмуллаева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Э.А. перегородила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ему путь и просила его зайти в кабинет к Надежде Павловне на что Денисюк Л.В. отказывался и пытался выйти с приемной. Дал</w:t>
      </w:r>
      <w:r w:rsidR="00D8056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ее </w:t>
      </w:r>
      <w:r w:rsidR="00D8056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Куртмулаева</w:t>
      </w:r>
      <w:r w:rsidR="00D8056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Э.А. схватила Денисюка Л.В.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за рубашку</w:t>
      </w:r>
      <w:r w:rsidR="00D8056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, Денисюк Л.В. пытался выйти путем 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отталкивания рукой за плечо потерпевшей. Какой рукой не помнит.</w:t>
      </w:r>
      <w:r w:rsidR="00D8056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</w:p>
    <w:p w:rsidR="00011E6B" w:rsidRPr="009D6AB9" w:rsidP="00BD6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В судебном заседании был допрошен свидетель </w:t>
      </w:r>
      <w:r w:rsidRP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Дворяшина</w:t>
      </w:r>
      <w:r w:rsidRP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Ю.Г. предупрежденная об административной ответственности по ст.17.9 КоАП </w:t>
      </w:r>
      <w:r w:rsidRP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РФ</w:t>
      </w:r>
      <w:r w:rsidRP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которая пояснила что 07.0</w:t>
      </w:r>
      <w:r w:rsidRPr="009D6AB9" w:rsidR="00AB77D6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9.2023 года после обеда</w:t>
      </w:r>
      <w:r w:rsidRP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по адресу: </w:t>
      </w:r>
      <w:r w:rsidR="002E78A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*** </w:t>
      </w:r>
      <w:r w:rsidRP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в здании </w:t>
      </w:r>
      <w:r w:rsidR="002E78A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*** </w:t>
      </w:r>
      <w:r w:rsidRP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подымаясь на второй этаж</w:t>
      </w:r>
      <w:r w:rsidRP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вместе с </w:t>
      </w:r>
      <w:r w:rsidRP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Менжелеевым</w:t>
      </w:r>
      <w:r w:rsidRP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В.В.</w:t>
      </w:r>
      <w:r w:rsidRP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она услышала крики</w:t>
      </w:r>
      <w:r w:rsidRPr="009D6AB9" w:rsid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Pr="009D6AB9" w:rsid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Куртмулаевой</w:t>
      </w:r>
      <w:r w:rsidRPr="009D6AB9" w:rsid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Э.А., П</w:t>
      </w:r>
      <w:r w:rsidRP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однявшись в приемную к Главе </w:t>
      </w:r>
      <w:r w:rsidR="002E78A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*** </w:t>
      </w:r>
      <w:r w:rsidRP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она увидела </w:t>
      </w:r>
      <w:r w:rsidRP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как </w:t>
      </w:r>
      <w:r w:rsidRP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Куртмуллаева</w:t>
      </w:r>
      <w:r w:rsidRP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Э.А. препятствовала выходу Денисюку Л.В. из приемной.</w:t>
      </w:r>
      <w:r w:rsidRPr="009D6AB9" w:rsid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Денисюк Л.В. пытался пройти. </w:t>
      </w:r>
      <w:r w:rsidRP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Далее вышел Тарасов</w:t>
      </w:r>
      <w:r w:rsidRPr="009D6AB9" w:rsidR="0053351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С.</w:t>
      </w:r>
      <w:r w:rsidRPr="009D6AB9" w:rsidR="0053351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И.</w:t>
      </w:r>
      <w:r w:rsidRP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и Синило</w:t>
      </w:r>
      <w:r w:rsidRPr="009D6AB9" w:rsid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Н.П.</w:t>
      </w:r>
      <w:r w:rsidRP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Pr="009D6AB9" w:rsid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так же была </w:t>
      </w:r>
      <w:r w:rsidRPr="009D6AB9" w:rsid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Веретельник</w:t>
      </w:r>
      <w:r w:rsidRPr="009D6AB9" w:rsid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Т.Н.</w:t>
      </w:r>
      <w:r w:rsidRPr="009D6AB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 </w:t>
      </w:r>
    </w:p>
    <w:p w:rsidR="00312C20" w:rsidRPr="00011E6B" w:rsidP="00BD6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011E6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В судебном заседании был допрошен свидетель </w:t>
      </w:r>
      <w:r w:rsidRPr="00011E6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Менжелеев</w:t>
      </w:r>
      <w:r w:rsidRPr="00011E6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В.В.. предупрежденный об административной ответственности по ст.17.9 КоАП РФ который пояснил, что  </w:t>
      </w:r>
      <w:r w:rsidRPr="00011E6B" w:rsidR="00AB77D6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после обеда</w:t>
      </w:r>
      <w:r w:rsidRPr="00011E6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по адресу: </w:t>
      </w:r>
      <w:r w:rsidR="002E78A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*** </w:t>
      </w:r>
      <w:r w:rsidRPr="00011E6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в здании </w:t>
      </w:r>
      <w:r w:rsidR="002E78A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*** </w:t>
      </w:r>
      <w:r w:rsidRPr="00011E6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подымаясь н</w:t>
      </w:r>
      <w:r w:rsidRPr="00011E6B" w:rsidR="008535A5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а втор</w:t>
      </w:r>
      <w:r w:rsidRPr="00011E6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ой этаж </w:t>
      </w:r>
      <w:r w:rsidRPr="00011E6B" w:rsidR="008535A5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он услышал</w:t>
      </w:r>
      <w:r w:rsidRPr="00011E6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крики</w:t>
      </w:r>
      <w:r w:rsidRPr="00011E6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Денисюка Л.В. который </w:t>
      </w:r>
      <w:r w:rsidRPr="00011E6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кричал</w:t>
      </w:r>
      <w:r w:rsidR="00011E6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просил</w:t>
      </w:r>
      <w:r w:rsidRPr="00011E6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убрать от него руки, сам конфликт он не видел, зайдя он увидел Денисюка Л.В. со спины,</w:t>
      </w:r>
      <w:r w:rsidRPr="00011E6B" w:rsidR="00011E6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у него была порвана рубашка,</w:t>
      </w:r>
      <w:r w:rsidRPr="00011E6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так же была  </w:t>
      </w:r>
      <w:r w:rsidRPr="00011E6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Куртмуллаева</w:t>
      </w:r>
      <w:r w:rsidRPr="00011E6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Э.А</w:t>
      </w:r>
      <w:r w:rsidRPr="00011E6B" w:rsidR="008535A5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.</w:t>
      </w:r>
      <w:r w:rsidRPr="00011E6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и </w:t>
      </w:r>
      <w:r w:rsidRPr="00011E6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Веретельник</w:t>
      </w:r>
      <w:r w:rsidRPr="00011E6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Т.Н.</w:t>
      </w:r>
      <w:r w:rsidRPr="00011E6B" w:rsidR="008535A5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На крики </w:t>
      </w:r>
      <w:r w:rsidRPr="00011E6B" w:rsidR="008535A5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вышел</w:t>
      </w:r>
      <w:r w:rsidRPr="00011E6B" w:rsidR="008535A5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Глава Тарасов С.И. </w:t>
      </w:r>
      <w:r w:rsidR="00011E6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Так же сзади него шла </w:t>
      </w:r>
      <w:r w:rsidR="00011E6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Дворяшина</w:t>
      </w:r>
      <w:r w:rsidR="00011E6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Ю.Г. Более ему добавить нечего.</w:t>
      </w:r>
    </w:p>
    <w:p w:rsidR="008535A5" w:rsidP="00BD6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8535A5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 судебном заседании был д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опрошен свидетель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С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инило Н.П.</w:t>
      </w:r>
      <w:r w:rsidRPr="008535A5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предупрежденная об административной ответственности по ст.17.9 КоАП РФ которая пояснила что 07.09.2023 года около 16 час. 00 мин по адресу: Республика Крым, Симферопольский район, </w:t>
      </w:r>
      <w:r w:rsidRPr="008535A5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с</w:t>
      </w:r>
      <w:r w:rsidRPr="008535A5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.Р</w:t>
      </w:r>
      <w:r w:rsidRPr="008535A5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одниково</w:t>
      </w:r>
      <w:r w:rsidRPr="008535A5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, </w:t>
      </w:r>
      <w:r w:rsidRPr="008535A5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ул.Крымская</w:t>
      </w:r>
      <w:r w:rsidRPr="008535A5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д.14 в здании </w:t>
      </w:r>
      <w:r w:rsidR="002E78A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*** 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находилась на своем рабочем месте в своем кабинете когда услышала крик 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Куртмуллаевой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Э.А. которая кричала что ей больно, она услышала удар но она его не видела, она вышла и увидела как Денисюк Л.В. придавил 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Куртмуллаеву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Э.А. к стойке 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рецепшена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, 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Куртмуллаева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Э.А. кричала и просила его отпустить. Далее вышел Глава Тарасов С.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И.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чтоб прекратить данные действия. Как наносил удары Денисюк Л.В. она не 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видела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слышала шлепок, видела как Денисюк Л.В. вдавил спиной 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Куртмуллаеву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Э.А. в «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рецепшн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» . За стойкой была 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Веретельник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Т.Н. Далее конфликт закончился. Рубашка  у Денисюка Л.В. была целая.   </w:t>
      </w:r>
    </w:p>
    <w:p w:rsidR="000F2F9A" w:rsidP="00BD6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0F2F9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В судебном заседании был допрошен свидетель Тарасов С.И. предупрежденный об административной ответственности по ст.17.9 КоАП РФ который пояснил, что 07.09.2023 года около 16 час. 00 мин по адресу: </w:t>
      </w:r>
      <w:r w:rsidR="002E78A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*** </w:t>
      </w:r>
      <w:r w:rsidRPr="000F2F9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в здании </w:t>
      </w:r>
      <w:r w:rsidR="002E78A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*** </w:t>
      </w:r>
      <w:r w:rsidRPr="000F2F9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у себя в кабинете вел </w:t>
      </w:r>
      <w:r w:rsidRPr="000F2F9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прием </w:t>
      </w:r>
      <w:r w:rsidRPr="000F2F9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граждан</w:t>
      </w:r>
      <w:r w:rsidRPr="000F2F9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когда услышал крик </w:t>
      </w:r>
      <w:r w:rsidRPr="000F2F9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Куртмуллаевой</w:t>
      </w:r>
      <w:r w:rsidRPr="000F2F9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Э.А. из приемной он вышел из кабинета и увидел стоящего Денисюка Л.В. с расстёгнутой рубашкой, чуть дальше от него стояла </w:t>
      </w:r>
      <w:r w:rsidRPr="000F2F9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Куртмуллаева</w:t>
      </w:r>
      <w:r w:rsidRPr="000F2F9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Э.А. Далее он отправил Денисюка Л.В. к себе в </w:t>
      </w:r>
      <w:r w:rsidRPr="000F2F9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кабинет</w:t>
      </w:r>
      <w:r w:rsidRPr="000F2F9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а </w:t>
      </w:r>
      <w:r w:rsidRPr="000F2F9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Куртмуллаеву</w:t>
      </w:r>
      <w:r w:rsidRPr="000F2F9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Э.А. пригласил к себе в кабинет. Чтоб Денисюк Л.В. </w:t>
      </w:r>
      <w:r w:rsidRPr="000F2F9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наносил</w:t>
      </w:r>
      <w:r w:rsidRPr="000F2F9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какие либо удары или причинял физическую боль </w:t>
      </w:r>
      <w:r w:rsidRPr="000F2F9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Куртмуллаевой</w:t>
      </w:r>
      <w:r w:rsidRPr="000F2F9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Э.А. он не видел.</w:t>
      </w:r>
    </w:p>
    <w:p w:rsidR="004F1490" w:rsidP="009D6A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В судебном заседании не допрашивались Шабанов Ю.У., 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Пипит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А.Р., 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Хайеров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Р.С. так как их показания не имеют отношения к рассматриваемому административному материалу, они не были очевидцами событий происходивших </w:t>
      </w:r>
      <w:r w:rsidRPr="004F1490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07.09.2023 года в 16 час. 00 мин</w:t>
      </w:r>
      <w:r w:rsidRPr="004F1490">
        <w:t xml:space="preserve"> </w:t>
      </w:r>
      <w:r w:rsidRPr="004F1490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по адресу: </w:t>
      </w:r>
      <w:r w:rsidR="002E78A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*** </w:t>
      </w:r>
      <w:r w:rsidRPr="004F1490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в здании </w:t>
      </w:r>
      <w:r w:rsidR="002E78A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***</w:t>
      </w:r>
      <w:r w:rsidR="002E78A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,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что не оспаривается сторонами.</w:t>
      </w:r>
    </w:p>
    <w:p w:rsidR="00BD619A" w:rsidRPr="006C7899" w:rsidP="00BD6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6C7899">
        <w:rPr>
          <w:rFonts w:ascii="Times New Roman" w:hAnsi="Times New Roman" w:cs="Times New Roman"/>
          <w:sz w:val="26"/>
          <w:szCs w:val="26"/>
        </w:rPr>
        <w:t xml:space="preserve">Выслушав </w:t>
      </w:r>
      <w:r w:rsidR="00AB77D6">
        <w:rPr>
          <w:rFonts w:ascii="Times New Roman" w:hAnsi="Times New Roman" w:cs="Times New Roman"/>
          <w:sz w:val="26"/>
          <w:szCs w:val="26"/>
        </w:rPr>
        <w:t>стороны, свидетелей</w:t>
      </w:r>
      <w:r w:rsidRPr="006C789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Pr="006C7899">
        <w:rPr>
          <w:rFonts w:ascii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 w:rsidR="00BD619A" w:rsidRPr="006C7899" w:rsidP="00BD61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7899">
        <w:rPr>
          <w:rFonts w:ascii="Times New Roman" w:hAnsi="Times New Roman" w:cs="Times New Roman"/>
          <w:color w:val="000000"/>
          <w:sz w:val="26"/>
          <w:szCs w:val="26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D619A" w:rsidRPr="006C7899" w:rsidP="00BD61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7899">
        <w:rPr>
          <w:rFonts w:ascii="Times New Roman" w:hAnsi="Times New Roman" w:cs="Times New Roman"/>
          <w:sz w:val="26"/>
          <w:szCs w:val="26"/>
        </w:rPr>
        <w:t xml:space="preserve">Диспозицией статьи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6C7899">
          <w:rPr>
            <w:rFonts w:ascii="Times New Roman" w:hAnsi="Times New Roman" w:cs="Times New Roman"/>
            <w:color w:val="0000FF"/>
            <w:sz w:val="26"/>
            <w:szCs w:val="26"/>
          </w:rPr>
          <w:t>статье 115</w:t>
        </w:r>
      </w:hyperlink>
      <w:r w:rsidRPr="006C7899">
        <w:rPr>
          <w:rFonts w:ascii="Times New Roman" w:hAnsi="Times New Roman" w:cs="Times New Roman"/>
          <w:sz w:val="26"/>
          <w:szCs w:val="26"/>
        </w:rPr>
        <w:t xml:space="preserve"> Уголовного кодекса Российской Федерации, если эти действия не содержат уголовно наказуемого </w:t>
      </w:r>
      <w:hyperlink r:id="rId6" w:history="1">
        <w:r w:rsidRPr="006C7899">
          <w:rPr>
            <w:rFonts w:ascii="Times New Roman" w:hAnsi="Times New Roman" w:cs="Times New Roman"/>
            <w:color w:val="0000FF"/>
            <w:sz w:val="26"/>
            <w:szCs w:val="26"/>
          </w:rPr>
          <w:t>деяния</w:t>
        </w:r>
      </w:hyperlink>
      <w:r w:rsidRPr="006C7899">
        <w:rPr>
          <w:rFonts w:ascii="Times New Roman" w:hAnsi="Times New Roman" w:cs="Times New Roman"/>
          <w:sz w:val="26"/>
          <w:szCs w:val="26"/>
        </w:rPr>
        <w:t>.</w:t>
      </w:r>
    </w:p>
    <w:p w:rsidR="00BD619A" w:rsidRPr="006C7899" w:rsidP="00BD6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Вина Денисюка Л.В. подтверждается материалами </w:t>
      </w:r>
      <w:r>
        <w:rPr>
          <w:rFonts w:ascii="Times New Roman" w:hAnsi="Times New Roman" w:cs="Times New Roman"/>
          <w:sz w:val="26"/>
          <w:szCs w:val="26"/>
        </w:rPr>
        <w:t>дела</w:t>
      </w:r>
      <w:r>
        <w:rPr>
          <w:rFonts w:ascii="Times New Roman" w:hAnsi="Times New Roman" w:cs="Times New Roman"/>
          <w:sz w:val="26"/>
          <w:szCs w:val="26"/>
        </w:rPr>
        <w:t xml:space="preserve"> а именно:</w:t>
      </w:r>
    </w:p>
    <w:p w:rsidR="00BB0A0C" w:rsidRPr="006C7899" w:rsidP="00BD6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7899">
        <w:rPr>
          <w:rFonts w:ascii="Times New Roman" w:hAnsi="Times New Roman" w:cs="Times New Roman"/>
          <w:sz w:val="26"/>
          <w:szCs w:val="26"/>
        </w:rPr>
        <w:t>-протокол об административном правонарушении 8201 №1</w:t>
      </w:r>
      <w:r w:rsidR="00AB77D6">
        <w:rPr>
          <w:rFonts w:ascii="Times New Roman" w:hAnsi="Times New Roman" w:cs="Times New Roman"/>
          <w:sz w:val="26"/>
          <w:szCs w:val="26"/>
        </w:rPr>
        <w:t>63868</w:t>
      </w:r>
      <w:r w:rsidRPr="006C7899">
        <w:rPr>
          <w:rFonts w:ascii="Times New Roman" w:hAnsi="Times New Roman" w:cs="Times New Roman"/>
          <w:sz w:val="26"/>
          <w:szCs w:val="26"/>
        </w:rPr>
        <w:t xml:space="preserve"> от </w:t>
      </w:r>
      <w:r w:rsidR="00AB77D6">
        <w:rPr>
          <w:rFonts w:ascii="Times New Roman" w:hAnsi="Times New Roman" w:cs="Times New Roman"/>
          <w:sz w:val="26"/>
          <w:szCs w:val="26"/>
        </w:rPr>
        <w:t>22.1</w:t>
      </w:r>
      <w:r w:rsidRPr="006C7899" w:rsidR="00FE6921">
        <w:rPr>
          <w:rFonts w:ascii="Times New Roman" w:hAnsi="Times New Roman" w:cs="Times New Roman"/>
          <w:sz w:val="26"/>
          <w:szCs w:val="26"/>
        </w:rPr>
        <w:t>2</w:t>
      </w:r>
      <w:r w:rsidRPr="006C7899">
        <w:rPr>
          <w:rFonts w:ascii="Times New Roman" w:hAnsi="Times New Roman" w:cs="Times New Roman"/>
          <w:sz w:val="26"/>
          <w:szCs w:val="26"/>
        </w:rPr>
        <w:t>.2023г. (л.д.</w:t>
      </w:r>
      <w:r w:rsidR="00AB77D6">
        <w:rPr>
          <w:rFonts w:ascii="Times New Roman" w:hAnsi="Times New Roman" w:cs="Times New Roman"/>
          <w:sz w:val="26"/>
          <w:szCs w:val="26"/>
        </w:rPr>
        <w:t>1</w:t>
      </w:r>
      <w:r w:rsidRPr="006C7899">
        <w:rPr>
          <w:rFonts w:ascii="Times New Roman" w:hAnsi="Times New Roman" w:cs="Times New Roman"/>
          <w:sz w:val="26"/>
          <w:szCs w:val="26"/>
        </w:rPr>
        <w:t>);</w:t>
      </w:r>
    </w:p>
    <w:p w:rsidR="00BB0A0C" w:rsidRPr="006C7899" w:rsidP="00BD6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7899">
        <w:rPr>
          <w:rFonts w:ascii="Times New Roman" w:hAnsi="Times New Roman" w:cs="Times New Roman"/>
          <w:sz w:val="26"/>
          <w:szCs w:val="26"/>
        </w:rPr>
        <w:t>-</w:t>
      </w:r>
      <w:r w:rsidR="00AB77D6">
        <w:rPr>
          <w:rFonts w:ascii="Times New Roman" w:hAnsi="Times New Roman" w:cs="Times New Roman"/>
          <w:sz w:val="26"/>
          <w:szCs w:val="26"/>
        </w:rPr>
        <w:t xml:space="preserve">заявление </w:t>
      </w:r>
      <w:r w:rsidR="00AB77D6">
        <w:rPr>
          <w:rFonts w:ascii="Times New Roman" w:hAnsi="Times New Roman" w:cs="Times New Roman"/>
          <w:sz w:val="26"/>
          <w:szCs w:val="26"/>
        </w:rPr>
        <w:t>Куртмуллаевой</w:t>
      </w:r>
      <w:r w:rsidR="00AB77D6">
        <w:rPr>
          <w:rFonts w:ascii="Times New Roman" w:hAnsi="Times New Roman" w:cs="Times New Roman"/>
          <w:sz w:val="26"/>
          <w:szCs w:val="26"/>
        </w:rPr>
        <w:t xml:space="preserve"> Э.А. о проведении проверки от 11.09.2023 года</w:t>
      </w:r>
      <w:r w:rsidRPr="006C7899" w:rsidR="00AB54C3">
        <w:rPr>
          <w:rFonts w:ascii="Times New Roman" w:hAnsi="Times New Roman" w:cs="Times New Roman"/>
          <w:sz w:val="26"/>
          <w:szCs w:val="26"/>
        </w:rPr>
        <w:t xml:space="preserve"> </w:t>
      </w:r>
      <w:r w:rsidRPr="006C7899" w:rsidR="00D40D59">
        <w:rPr>
          <w:rFonts w:ascii="Times New Roman" w:hAnsi="Times New Roman" w:cs="Times New Roman"/>
          <w:sz w:val="26"/>
          <w:szCs w:val="26"/>
        </w:rPr>
        <w:t>(л.д.</w:t>
      </w:r>
      <w:r w:rsidRPr="006C7899" w:rsidR="00485C5A">
        <w:rPr>
          <w:rFonts w:ascii="Times New Roman" w:hAnsi="Times New Roman" w:cs="Times New Roman"/>
          <w:sz w:val="26"/>
          <w:szCs w:val="26"/>
        </w:rPr>
        <w:t>3</w:t>
      </w:r>
      <w:r w:rsidRPr="006C7899" w:rsidR="00D40D59">
        <w:rPr>
          <w:rFonts w:ascii="Times New Roman" w:hAnsi="Times New Roman" w:cs="Times New Roman"/>
          <w:sz w:val="26"/>
          <w:szCs w:val="26"/>
        </w:rPr>
        <w:t>);</w:t>
      </w:r>
    </w:p>
    <w:p w:rsidR="00D40D59" w:rsidP="00BD6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7899">
        <w:rPr>
          <w:rFonts w:ascii="Times New Roman" w:hAnsi="Times New Roman" w:cs="Times New Roman"/>
          <w:sz w:val="26"/>
          <w:szCs w:val="26"/>
        </w:rPr>
        <w:t xml:space="preserve">-письменными </w:t>
      </w:r>
      <w:r w:rsidRPr="006C7899">
        <w:rPr>
          <w:rFonts w:ascii="Times New Roman" w:hAnsi="Times New Roman" w:cs="Times New Roman"/>
          <w:sz w:val="26"/>
          <w:szCs w:val="26"/>
        </w:rPr>
        <w:t>объяснени</w:t>
      </w:r>
      <w:r w:rsidRPr="006C7899" w:rsidR="00B46581">
        <w:rPr>
          <w:rFonts w:ascii="Times New Roman" w:hAnsi="Times New Roman" w:cs="Times New Roman"/>
          <w:sz w:val="26"/>
          <w:szCs w:val="26"/>
        </w:rPr>
        <w:t>я</w:t>
      </w:r>
      <w:r w:rsidRPr="006C7899">
        <w:rPr>
          <w:rFonts w:ascii="Times New Roman" w:hAnsi="Times New Roman" w:cs="Times New Roman"/>
          <w:sz w:val="26"/>
          <w:szCs w:val="26"/>
        </w:rPr>
        <w:t xml:space="preserve"> </w:t>
      </w:r>
      <w:r w:rsidR="00AB77D6">
        <w:rPr>
          <w:rFonts w:ascii="Times New Roman" w:hAnsi="Times New Roman" w:cs="Times New Roman"/>
          <w:sz w:val="26"/>
          <w:szCs w:val="26"/>
        </w:rPr>
        <w:t>Денисюка Л.В.</w:t>
      </w:r>
      <w:r w:rsidR="00A353B6">
        <w:rPr>
          <w:rFonts w:ascii="Times New Roman" w:hAnsi="Times New Roman" w:cs="Times New Roman"/>
          <w:sz w:val="26"/>
          <w:szCs w:val="26"/>
        </w:rPr>
        <w:t xml:space="preserve"> данными им 20.03.2024 года согласно которых он подтверждает факт конфликта с гр. </w:t>
      </w:r>
      <w:r w:rsidR="00A353B6">
        <w:rPr>
          <w:rFonts w:ascii="Times New Roman" w:hAnsi="Times New Roman" w:cs="Times New Roman"/>
          <w:sz w:val="26"/>
          <w:szCs w:val="26"/>
        </w:rPr>
        <w:t>Куртмуллаевой</w:t>
      </w:r>
      <w:r w:rsidR="00A353B6">
        <w:rPr>
          <w:rFonts w:ascii="Times New Roman" w:hAnsi="Times New Roman" w:cs="Times New Roman"/>
          <w:sz w:val="26"/>
          <w:szCs w:val="26"/>
        </w:rPr>
        <w:t xml:space="preserve"> Э.А. и факт воздействия правой рукой в область тела </w:t>
      </w:r>
      <w:r w:rsidR="00A353B6">
        <w:rPr>
          <w:rFonts w:ascii="Times New Roman" w:hAnsi="Times New Roman" w:cs="Times New Roman"/>
          <w:sz w:val="26"/>
          <w:szCs w:val="26"/>
        </w:rPr>
        <w:t>Куртмуллаевой</w:t>
      </w:r>
      <w:r w:rsidR="00A353B6">
        <w:rPr>
          <w:rFonts w:ascii="Times New Roman" w:hAnsi="Times New Roman" w:cs="Times New Roman"/>
          <w:sz w:val="26"/>
          <w:szCs w:val="26"/>
        </w:rPr>
        <w:t xml:space="preserve"> Э.А. для того чтоб её отодвинуть</w:t>
      </w:r>
      <w:r w:rsidR="00A353B6">
        <w:rPr>
          <w:rFonts w:ascii="Times New Roman" w:hAnsi="Times New Roman" w:cs="Times New Roman"/>
          <w:sz w:val="26"/>
          <w:szCs w:val="26"/>
        </w:rPr>
        <w:t>.</w:t>
      </w:r>
      <w:r w:rsidR="00A353B6">
        <w:rPr>
          <w:rFonts w:ascii="Times New Roman" w:hAnsi="Times New Roman" w:cs="Times New Roman"/>
          <w:sz w:val="26"/>
          <w:szCs w:val="26"/>
        </w:rPr>
        <w:t xml:space="preserve"> </w:t>
      </w:r>
      <w:r w:rsidRPr="006C7899" w:rsidR="00294B56">
        <w:rPr>
          <w:rFonts w:ascii="Times New Roman" w:hAnsi="Times New Roman" w:cs="Times New Roman"/>
          <w:sz w:val="26"/>
          <w:szCs w:val="26"/>
        </w:rPr>
        <w:t xml:space="preserve"> (</w:t>
      </w:r>
      <w:r w:rsidRPr="006C7899">
        <w:rPr>
          <w:rFonts w:ascii="Times New Roman" w:hAnsi="Times New Roman" w:cs="Times New Roman"/>
          <w:sz w:val="26"/>
          <w:szCs w:val="26"/>
        </w:rPr>
        <w:t>л</w:t>
      </w:r>
      <w:r w:rsidRPr="006C7899">
        <w:rPr>
          <w:rFonts w:ascii="Times New Roman" w:hAnsi="Times New Roman" w:cs="Times New Roman"/>
          <w:sz w:val="26"/>
          <w:szCs w:val="26"/>
        </w:rPr>
        <w:t>.д.</w:t>
      </w:r>
      <w:r w:rsidR="00A353B6">
        <w:rPr>
          <w:rFonts w:ascii="Times New Roman" w:hAnsi="Times New Roman" w:cs="Times New Roman"/>
          <w:sz w:val="26"/>
          <w:szCs w:val="26"/>
        </w:rPr>
        <w:t>6-8</w:t>
      </w:r>
      <w:r w:rsidRPr="006C7899">
        <w:rPr>
          <w:rFonts w:ascii="Times New Roman" w:hAnsi="Times New Roman" w:cs="Times New Roman"/>
          <w:sz w:val="26"/>
          <w:szCs w:val="26"/>
        </w:rPr>
        <w:t>);</w:t>
      </w:r>
    </w:p>
    <w:p w:rsidR="00A353B6" w:rsidRPr="006C7899" w:rsidP="00BD6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письменными объяснениями </w:t>
      </w:r>
      <w:r>
        <w:rPr>
          <w:rFonts w:ascii="Times New Roman" w:hAnsi="Times New Roman" w:cs="Times New Roman"/>
          <w:sz w:val="26"/>
          <w:szCs w:val="26"/>
        </w:rPr>
        <w:t>Веретельник</w:t>
      </w:r>
      <w:r>
        <w:rPr>
          <w:rFonts w:ascii="Times New Roman" w:hAnsi="Times New Roman" w:cs="Times New Roman"/>
          <w:sz w:val="26"/>
          <w:szCs w:val="26"/>
        </w:rPr>
        <w:t xml:space="preserve"> Т.Н. данными ею 20.03.2024 года согласно</w:t>
      </w:r>
      <w:r w:rsidRPr="00A353B6">
        <w:t xml:space="preserve"> </w:t>
      </w:r>
      <w:r w:rsidRPr="00A353B6">
        <w:rPr>
          <w:rFonts w:ascii="Times New Roman" w:hAnsi="Times New Roman" w:cs="Times New Roman"/>
          <w:sz w:val="26"/>
          <w:szCs w:val="26"/>
        </w:rPr>
        <w:t>которых 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A353B6">
        <w:rPr>
          <w:rFonts w:ascii="Times New Roman" w:hAnsi="Times New Roman" w:cs="Times New Roman"/>
          <w:sz w:val="26"/>
          <w:szCs w:val="26"/>
        </w:rPr>
        <w:t xml:space="preserve"> подтверждает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353B6">
        <w:rPr>
          <w:rFonts w:ascii="Times New Roman" w:hAnsi="Times New Roman" w:cs="Times New Roman"/>
          <w:sz w:val="26"/>
          <w:szCs w:val="26"/>
        </w:rPr>
        <w:t>факт конфликта</w:t>
      </w:r>
      <w:r>
        <w:rPr>
          <w:rFonts w:ascii="Times New Roman" w:hAnsi="Times New Roman" w:cs="Times New Roman"/>
          <w:sz w:val="26"/>
          <w:szCs w:val="26"/>
        </w:rPr>
        <w:t xml:space="preserve"> гр. Денисюка Л.В.</w:t>
      </w:r>
      <w:r w:rsidRPr="00A353B6">
        <w:rPr>
          <w:rFonts w:ascii="Times New Roman" w:hAnsi="Times New Roman" w:cs="Times New Roman"/>
          <w:sz w:val="26"/>
          <w:szCs w:val="26"/>
        </w:rPr>
        <w:t xml:space="preserve"> с гр. </w:t>
      </w:r>
      <w:r w:rsidRPr="00A353B6">
        <w:rPr>
          <w:rFonts w:ascii="Times New Roman" w:hAnsi="Times New Roman" w:cs="Times New Roman"/>
          <w:sz w:val="26"/>
          <w:szCs w:val="26"/>
        </w:rPr>
        <w:t>Куртмуллаево</w:t>
      </w:r>
      <w:r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Э.А. и факт воздействия Денисюком Л.В. который взял </w:t>
      </w:r>
      <w:r w:rsidRPr="00A353B6">
        <w:rPr>
          <w:rFonts w:ascii="Times New Roman" w:hAnsi="Times New Roman" w:cs="Times New Roman"/>
          <w:sz w:val="26"/>
          <w:szCs w:val="26"/>
        </w:rPr>
        <w:t xml:space="preserve"> рукой</w:t>
      </w:r>
      <w:r>
        <w:rPr>
          <w:rFonts w:ascii="Times New Roman" w:hAnsi="Times New Roman" w:cs="Times New Roman"/>
          <w:sz w:val="26"/>
          <w:szCs w:val="26"/>
        </w:rPr>
        <w:t xml:space="preserve"> за предплечье   </w:t>
      </w:r>
      <w:r>
        <w:rPr>
          <w:rFonts w:ascii="Times New Roman" w:hAnsi="Times New Roman" w:cs="Times New Roman"/>
          <w:sz w:val="26"/>
          <w:szCs w:val="26"/>
        </w:rPr>
        <w:t>Куртмуллаеву</w:t>
      </w:r>
      <w:r w:rsidRPr="00A353B6">
        <w:rPr>
          <w:rFonts w:ascii="Times New Roman" w:hAnsi="Times New Roman" w:cs="Times New Roman"/>
          <w:sz w:val="26"/>
          <w:szCs w:val="26"/>
        </w:rPr>
        <w:t xml:space="preserve"> Э.А. для того чтоб её отодвинуть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>л.д.11-13)</w:t>
      </w:r>
    </w:p>
    <w:p w:rsidR="00A353B6" w:rsidP="00BD6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353B6">
        <w:t xml:space="preserve"> </w:t>
      </w:r>
      <w:r w:rsidRPr="00A353B6">
        <w:rPr>
          <w:rFonts w:ascii="Times New Roman" w:hAnsi="Times New Roman" w:cs="Times New Roman"/>
          <w:sz w:val="26"/>
          <w:szCs w:val="26"/>
        </w:rPr>
        <w:t>письменны</w:t>
      </w:r>
      <w:r>
        <w:rPr>
          <w:rFonts w:ascii="Times New Roman" w:hAnsi="Times New Roman" w:cs="Times New Roman"/>
          <w:sz w:val="26"/>
          <w:szCs w:val="26"/>
        </w:rPr>
        <w:t>ми объяснениями Синило Н.П.</w:t>
      </w:r>
      <w:r w:rsidRPr="00A353B6">
        <w:rPr>
          <w:rFonts w:ascii="Times New Roman" w:hAnsi="Times New Roman" w:cs="Times New Roman"/>
          <w:sz w:val="26"/>
          <w:szCs w:val="26"/>
        </w:rPr>
        <w:t xml:space="preserve"> данными ею 20.03.2024 года согласно которых она подтверждает факт конфликта гр. Денисюка Л.В. с гр. </w:t>
      </w:r>
      <w:r w:rsidRPr="00A353B6">
        <w:rPr>
          <w:rFonts w:ascii="Times New Roman" w:hAnsi="Times New Roman" w:cs="Times New Roman"/>
          <w:sz w:val="26"/>
          <w:szCs w:val="26"/>
        </w:rPr>
        <w:t>Куртмуллаевой</w:t>
      </w:r>
      <w:r w:rsidRPr="00A353B6">
        <w:rPr>
          <w:rFonts w:ascii="Times New Roman" w:hAnsi="Times New Roman" w:cs="Times New Roman"/>
          <w:sz w:val="26"/>
          <w:szCs w:val="26"/>
        </w:rPr>
        <w:t xml:space="preserve"> Э.А. и факт воздействия Денисюком Л.В. </w:t>
      </w:r>
      <w:r w:rsidR="00E31BD8">
        <w:rPr>
          <w:rFonts w:ascii="Times New Roman" w:hAnsi="Times New Roman" w:cs="Times New Roman"/>
          <w:sz w:val="26"/>
          <w:szCs w:val="26"/>
        </w:rPr>
        <w:t>на</w:t>
      </w:r>
      <w:r w:rsidRPr="00A353B6">
        <w:rPr>
          <w:rFonts w:ascii="Times New Roman" w:hAnsi="Times New Roman" w:cs="Times New Roman"/>
          <w:sz w:val="26"/>
          <w:szCs w:val="26"/>
        </w:rPr>
        <w:t xml:space="preserve">   </w:t>
      </w:r>
      <w:r w:rsidRPr="00A353B6">
        <w:rPr>
          <w:rFonts w:ascii="Times New Roman" w:hAnsi="Times New Roman" w:cs="Times New Roman"/>
          <w:sz w:val="26"/>
          <w:szCs w:val="26"/>
        </w:rPr>
        <w:t>Куртмуллаеву</w:t>
      </w:r>
      <w:r w:rsidRPr="00A353B6">
        <w:rPr>
          <w:rFonts w:ascii="Times New Roman" w:hAnsi="Times New Roman" w:cs="Times New Roman"/>
          <w:sz w:val="26"/>
          <w:szCs w:val="26"/>
        </w:rPr>
        <w:t xml:space="preserve"> Э.А.</w:t>
      </w:r>
      <w:r w:rsidR="00E31BD8">
        <w:rPr>
          <w:rFonts w:ascii="Times New Roman" w:hAnsi="Times New Roman" w:cs="Times New Roman"/>
          <w:sz w:val="26"/>
          <w:szCs w:val="26"/>
        </w:rPr>
        <w:t xml:space="preserve"> путем вдавливания ее в стойку </w:t>
      </w:r>
      <w:r w:rsidR="00E31BD8">
        <w:rPr>
          <w:rFonts w:ascii="Times New Roman" w:hAnsi="Times New Roman" w:cs="Times New Roman"/>
          <w:sz w:val="26"/>
          <w:szCs w:val="26"/>
        </w:rPr>
        <w:t>рецепшена</w:t>
      </w:r>
      <w:r w:rsidR="00E31BD8">
        <w:rPr>
          <w:rFonts w:ascii="Times New Roman" w:hAnsi="Times New Roman" w:cs="Times New Roman"/>
          <w:sz w:val="26"/>
          <w:szCs w:val="26"/>
        </w:rPr>
        <w:t xml:space="preserve"> </w:t>
      </w:r>
      <w:r w:rsidR="00E31BD8">
        <w:rPr>
          <w:rFonts w:ascii="Times New Roman" w:hAnsi="Times New Roman" w:cs="Times New Roman"/>
          <w:sz w:val="26"/>
          <w:szCs w:val="26"/>
        </w:rPr>
        <w:t xml:space="preserve">( </w:t>
      </w:r>
      <w:r w:rsidR="00E31BD8">
        <w:rPr>
          <w:rFonts w:ascii="Times New Roman" w:hAnsi="Times New Roman" w:cs="Times New Roman"/>
          <w:sz w:val="26"/>
          <w:szCs w:val="26"/>
        </w:rPr>
        <w:t>л.д.15-16</w:t>
      </w:r>
      <w:r w:rsidRPr="00A353B6">
        <w:rPr>
          <w:rFonts w:ascii="Times New Roman" w:hAnsi="Times New Roman" w:cs="Times New Roman"/>
          <w:sz w:val="26"/>
          <w:szCs w:val="26"/>
        </w:rPr>
        <w:t>)</w:t>
      </w:r>
    </w:p>
    <w:p w:rsidR="00E31BD8" w:rsidP="00BD6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E31BD8">
        <w:rPr>
          <w:rFonts w:ascii="Times New Roman" w:hAnsi="Times New Roman" w:cs="Times New Roman"/>
          <w:sz w:val="26"/>
          <w:szCs w:val="26"/>
        </w:rPr>
        <w:t xml:space="preserve"> пись</w:t>
      </w:r>
      <w:r>
        <w:rPr>
          <w:rFonts w:ascii="Times New Roman" w:hAnsi="Times New Roman" w:cs="Times New Roman"/>
          <w:sz w:val="26"/>
          <w:szCs w:val="26"/>
        </w:rPr>
        <w:t xml:space="preserve">менными объяснениями </w:t>
      </w:r>
      <w:r>
        <w:rPr>
          <w:rFonts w:ascii="Times New Roman" w:hAnsi="Times New Roman" w:cs="Times New Roman"/>
          <w:sz w:val="26"/>
          <w:szCs w:val="26"/>
        </w:rPr>
        <w:t>Дворяшиной</w:t>
      </w:r>
      <w:r>
        <w:rPr>
          <w:rFonts w:ascii="Times New Roman" w:hAnsi="Times New Roman" w:cs="Times New Roman"/>
          <w:sz w:val="26"/>
          <w:szCs w:val="26"/>
        </w:rPr>
        <w:t xml:space="preserve"> Ю.Г. данными ею 17.10.2023</w:t>
      </w:r>
      <w:r w:rsidRPr="00E31BD8">
        <w:rPr>
          <w:rFonts w:ascii="Times New Roman" w:hAnsi="Times New Roman" w:cs="Times New Roman"/>
          <w:sz w:val="26"/>
          <w:szCs w:val="26"/>
        </w:rPr>
        <w:t xml:space="preserve"> года согласно которых она подтверждает факт конфликта гр. Денисюка Л.В. с гр. </w:t>
      </w:r>
      <w:r w:rsidRPr="00E31BD8">
        <w:rPr>
          <w:rFonts w:ascii="Times New Roman" w:hAnsi="Times New Roman" w:cs="Times New Roman"/>
          <w:sz w:val="26"/>
          <w:szCs w:val="26"/>
        </w:rPr>
        <w:t>Куртмуллаевой</w:t>
      </w:r>
      <w:r w:rsidRPr="00E31BD8">
        <w:rPr>
          <w:rFonts w:ascii="Times New Roman" w:hAnsi="Times New Roman" w:cs="Times New Roman"/>
          <w:sz w:val="26"/>
          <w:szCs w:val="26"/>
        </w:rPr>
        <w:t xml:space="preserve"> Э.А. и факт воздействия Денисюком Л.В.</w:t>
      </w:r>
      <w:r>
        <w:rPr>
          <w:rFonts w:ascii="Times New Roman" w:hAnsi="Times New Roman" w:cs="Times New Roman"/>
          <w:sz w:val="26"/>
          <w:szCs w:val="26"/>
        </w:rPr>
        <w:t xml:space="preserve"> на   </w:t>
      </w:r>
      <w:r>
        <w:rPr>
          <w:rFonts w:ascii="Times New Roman" w:hAnsi="Times New Roman" w:cs="Times New Roman"/>
          <w:sz w:val="26"/>
          <w:szCs w:val="26"/>
        </w:rPr>
        <w:t>Куртмуллаеву</w:t>
      </w:r>
      <w:r>
        <w:rPr>
          <w:rFonts w:ascii="Times New Roman" w:hAnsi="Times New Roman" w:cs="Times New Roman"/>
          <w:sz w:val="26"/>
          <w:szCs w:val="26"/>
        </w:rPr>
        <w:t xml:space="preserve"> Э.А. путем взятия её за предплечье, рукой прижатие к стене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( </w:t>
      </w:r>
      <w:r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>.д.18-20</w:t>
      </w:r>
      <w:r w:rsidRPr="00E31BD8">
        <w:rPr>
          <w:rFonts w:ascii="Times New Roman" w:hAnsi="Times New Roman" w:cs="Times New Roman"/>
          <w:sz w:val="26"/>
          <w:szCs w:val="26"/>
        </w:rPr>
        <w:t>)</w:t>
      </w:r>
    </w:p>
    <w:p w:rsidR="00E31BD8" w:rsidP="00BD6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E31BD8">
        <w:rPr>
          <w:rFonts w:ascii="Times New Roman" w:hAnsi="Times New Roman" w:cs="Times New Roman"/>
          <w:sz w:val="26"/>
          <w:szCs w:val="26"/>
        </w:rPr>
        <w:t>письменн</w:t>
      </w:r>
      <w:r>
        <w:rPr>
          <w:rFonts w:ascii="Times New Roman" w:hAnsi="Times New Roman" w:cs="Times New Roman"/>
          <w:sz w:val="26"/>
          <w:szCs w:val="26"/>
        </w:rPr>
        <w:t xml:space="preserve">ыми объяснениями </w:t>
      </w:r>
      <w:r>
        <w:rPr>
          <w:rFonts w:ascii="Times New Roman" w:hAnsi="Times New Roman" w:cs="Times New Roman"/>
          <w:sz w:val="26"/>
          <w:szCs w:val="26"/>
        </w:rPr>
        <w:t>Менжлеева</w:t>
      </w:r>
      <w:r>
        <w:rPr>
          <w:rFonts w:ascii="Times New Roman" w:hAnsi="Times New Roman" w:cs="Times New Roman"/>
          <w:sz w:val="26"/>
          <w:szCs w:val="26"/>
        </w:rPr>
        <w:t xml:space="preserve"> В.В. данными им</w:t>
      </w:r>
      <w:r w:rsidRPr="00E31BD8">
        <w:rPr>
          <w:rFonts w:ascii="Times New Roman" w:hAnsi="Times New Roman" w:cs="Times New Roman"/>
          <w:sz w:val="26"/>
          <w:szCs w:val="26"/>
        </w:rPr>
        <w:t xml:space="preserve"> 17.1</w:t>
      </w:r>
      <w:r>
        <w:rPr>
          <w:rFonts w:ascii="Times New Roman" w:hAnsi="Times New Roman" w:cs="Times New Roman"/>
          <w:sz w:val="26"/>
          <w:szCs w:val="26"/>
        </w:rPr>
        <w:t>0.2023 года согласно которых он</w:t>
      </w:r>
      <w:r w:rsidRPr="00E31BD8">
        <w:rPr>
          <w:rFonts w:ascii="Times New Roman" w:hAnsi="Times New Roman" w:cs="Times New Roman"/>
          <w:sz w:val="26"/>
          <w:szCs w:val="26"/>
        </w:rPr>
        <w:t xml:space="preserve"> подтверждает факт конфликта гр. Денисюка Л.В. с гр. </w:t>
      </w:r>
      <w:r w:rsidRPr="00E31BD8">
        <w:rPr>
          <w:rFonts w:ascii="Times New Roman" w:hAnsi="Times New Roman" w:cs="Times New Roman"/>
          <w:sz w:val="26"/>
          <w:szCs w:val="26"/>
        </w:rPr>
        <w:t>Куртмуллаевой</w:t>
      </w:r>
      <w:r w:rsidRPr="00E31BD8">
        <w:rPr>
          <w:rFonts w:ascii="Times New Roman" w:hAnsi="Times New Roman" w:cs="Times New Roman"/>
          <w:sz w:val="26"/>
          <w:szCs w:val="26"/>
        </w:rPr>
        <w:t xml:space="preserve"> Э.А. и факт воздействия Денисюком Л.В. на   </w:t>
      </w:r>
      <w:r w:rsidRPr="00E31BD8">
        <w:rPr>
          <w:rFonts w:ascii="Times New Roman" w:hAnsi="Times New Roman" w:cs="Times New Roman"/>
          <w:sz w:val="26"/>
          <w:szCs w:val="26"/>
        </w:rPr>
        <w:t>Куртмуллаеву</w:t>
      </w:r>
      <w:r w:rsidRPr="00E31BD8">
        <w:rPr>
          <w:rFonts w:ascii="Times New Roman" w:hAnsi="Times New Roman" w:cs="Times New Roman"/>
          <w:sz w:val="26"/>
          <w:szCs w:val="26"/>
        </w:rPr>
        <w:t xml:space="preserve"> Э.А. путем взяти</w:t>
      </w:r>
      <w:r>
        <w:rPr>
          <w:rFonts w:ascii="Times New Roman" w:hAnsi="Times New Roman" w:cs="Times New Roman"/>
          <w:sz w:val="26"/>
          <w:szCs w:val="26"/>
        </w:rPr>
        <w:t>я её за предплечье, рукой прижатие к стене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( </w:t>
      </w:r>
      <w:r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>.д.21-23</w:t>
      </w:r>
      <w:r w:rsidRPr="00E31BD8">
        <w:rPr>
          <w:rFonts w:ascii="Times New Roman" w:hAnsi="Times New Roman" w:cs="Times New Roman"/>
          <w:sz w:val="26"/>
          <w:szCs w:val="26"/>
        </w:rPr>
        <w:t>)</w:t>
      </w:r>
    </w:p>
    <w:p w:rsidR="00E31BD8" w:rsidP="00BD6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заключениями эксперта №2116 от 11.09.2023 года №2597 от 01.11.2023 года </w:t>
      </w:r>
      <w:r>
        <w:rPr>
          <w:rFonts w:ascii="Times New Roman" w:hAnsi="Times New Roman" w:cs="Times New Roman"/>
          <w:sz w:val="26"/>
          <w:szCs w:val="26"/>
        </w:rPr>
        <w:t>подтвержденные</w:t>
      </w:r>
      <w:r>
        <w:rPr>
          <w:rFonts w:ascii="Times New Roman" w:hAnsi="Times New Roman" w:cs="Times New Roman"/>
          <w:sz w:val="26"/>
          <w:szCs w:val="26"/>
        </w:rPr>
        <w:t xml:space="preserve"> экспертом в судебном заседании.</w:t>
      </w:r>
    </w:p>
    <w:p w:rsidR="00312C20" w:rsidP="00BD6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Объяснения Шабанова Ю.У., </w:t>
      </w:r>
      <w:r>
        <w:rPr>
          <w:rFonts w:ascii="Times New Roman" w:hAnsi="Times New Roman" w:cs="Times New Roman"/>
          <w:sz w:val="26"/>
          <w:szCs w:val="26"/>
        </w:rPr>
        <w:t>Пипит</w:t>
      </w:r>
      <w:r>
        <w:rPr>
          <w:rFonts w:ascii="Times New Roman" w:hAnsi="Times New Roman" w:cs="Times New Roman"/>
          <w:sz w:val="26"/>
          <w:szCs w:val="26"/>
        </w:rPr>
        <w:t xml:space="preserve"> А.Р., </w:t>
      </w:r>
      <w:r>
        <w:rPr>
          <w:rFonts w:ascii="Times New Roman" w:hAnsi="Times New Roman" w:cs="Times New Roman"/>
          <w:sz w:val="26"/>
          <w:szCs w:val="26"/>
        </w:rPr>
        <w:t>Хайерова</w:t>
      </w:r>
      <w:r>
        <w:rPr>
          <w:rFonts w:ascii="Times New Roman" w:hAnsi="Times New Roman" w:cs="Times New Roman"/>
          <w:sz w:val="26"/>
          <w:szCs w:val="26"/>
        </w:rPr>
        <w:t xml:space="preserve"> .</w:t>
      </w:r>
      <w:r>
        <w:rPr>
          <w:rFonts w:ascii="Times New Roman" w:hAnsi="Times New Roman" w:cs="Times New Roman"/>
          <w:sz w:val="26"/>
          <w:szCs w:val="26"/>
        </w:rPr>
        <w:t xml:space="preserve">Р.С., имеющиеся в материалах дела не принимаются судом так как не свидетельствуют о событиях имевших место </w:t>
      </w:r>
      <w:r w:rsidR="00AE4E46">
        <w:rPr>
          <w:rFonts w:ascii="Times New Roman" w:hAnsi="Times New Roman" w:cs="Times New Roman"/>
          <w:sz w:val="26"/>
          <w:szCs w:val="26"/>
        </w:rPr>
        <w:t>07.09.2023 года около 16 часов 00 минут.</w:t>
      </w:r>
    </w:p>
    <w:p w:rsidR="00E31BD8" w:rsidP="00BD6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Показания свидетелей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6AB9">
        <w:rPr>
          <w:rFonts w:ascii="Times New Roman" w:hAnsi="Times New Roman" w:cs="Times New Roman"/>
          <w:sz w:val="26"/>
          <w:szCs w:val="26"/>
        </w:rPr>
        <w:t>Веретельник</w:t>
      </w:r>
      <w:r w:rsidR="009D6AB9">
        <w:rPr>
          <w:rFonts w:ascii="Times New Roman" w:hAnsi="Times New Roman" w:cs="Times New Roman"/>
          <w:sz w:val="26"/>
          <w:szCs w:val="26"/>
        </w:rPr>
        <w:t xml:space="preserve"> Т.Н., </w:t>
      </w:r>
      <w:r w:rsidR="009D6AB9">
        <w:rPr>
          <w:rFonts w:ascii="Times New Roman" w:hAnsi="Times New Roman" w:cs="Times New Roman"/>
          <w:sz w:val="26"/>
          <w:szCs w:val="26"/>
        </w:rPr>
        <w:t>Дворяшиной</w:t>
      </w:r>
      <w:r w:rsidR="009D6AB9">
        <w:rPr>
          <w:rFonts w:ascii="Times New Roman" w:hAnsi="Times New Roman" w:cs="Times New Roman"/>
          <w:sz w:val="26"/>
          <w:szCs w:val="26"/>
        </w:rPr>
        <w:t xml:space="preserve"> Ю.Г., </w:t>
      </w:r>
      <w:r w:rsidR="009D6AB9">
        <w:rPr>
          <w:rFonts w:ascii="Times New Roman" w:hAnsi="Times New Roman" w:cs="Times New Roman"/>
          <w:sz w:val="26"/>
          <w:szCs w:val="26"/>
        </w:rPr>
        <w:t>Менжелеева</w:t>
      </w:r>
      <w:r w:rsidR="009D6AB9">
        <w:rPr>
          <w:rFonts w:ascii="Times New Roman" w:hAnsi="Times New Roman" w:cs="Times New Roman"/>
          <w:sz w:val="26"/>
          <w:szCs w:val="26"/>
        </w:rPr>
        <w:t xml:space="preserve"> В.В. </w:t>
      </w:r>
      <w:r w:rsidR="00E812D9">
        <w:rPr>
          <w:rFonts w:ascii="Times New Roman" w:hAnsi="Times New Roman" w:cs="Times New Roman"/>
          <w:sz w:val="26"/>
          <w:szCs w:val="26"/>
        </w:rPr>
        <w:t xml:space="preserve">Тарасова С.И. Бородач Т.Н., Синило Н.П. в части конфликта между </w:t>
      </w:r>
      <w:r w:rsidR="00E812D9">
        <w:rPr>
          <w:rFonts w:ascii="Times New Roman" w:hAnsi="Times New Roman" w:cs="Times New Roman"/>
          <w:sz w:val="26"/>
          <w:szCs w:val="26"/>
        </w:rPr>
        <w:t>Куртмулаевой</w:t>
      </w:r>
      <w:r w:rsidR="00E812D9">
        <w:rPr>
          <w:rFonts w:ascii="Times New Roman" w:hAnsi="Times New Roman" w:cs="Times New Roman"/>
          <w:sz w:val="26"/>
          <w:szCs w:val="26"/>
        </w:rPr>
        <w:t xml:space="preserve"> Э.А. и Денисюком Л.В. имевшего место 07.09.2023 года после обеда, суд признает </w:t>
      </w:r>
      <w:r w:rsidR="00E812D9">
        <w:rPr>
          <w:rFonts w:ascii="Times New Roman" w:hAnsi="Times New Roman" w:cs="Times New Roman"/>
          <w:sz w:val="26"/>
          <w:szCs w:val="26"/>
        </w:rPr>
        <w:t xml:space="preserve">достоверными и согласующимися с материалами дела, так же суд признает достоверными показания относительно того  что Денисюк Л.В. отодвигал рукой </w:t>
      </w:r>
      <w:r w:rsidR="00E812D9">
        <w:rPr>
          <w:rFonts w:ascii="Times New Roman" w:hAnsi="Times New Roman" w:cs="Times New Roman"/>
          <w:sz w:val="26"/>
          <w:szCs w:val="26"/>
        </w:rPr>
        <w:t>Куртмуллаеву</w:t>
      </w:r>
      <w:r w:rsidR="00E812D9">
        <w:rPr>
          <w:rFonts w:ascii="Times New Roman" w:hAnsi="Times New Roman" w:cs="Times New Roman"/>
          <w:sz w:val="26"/>
          <w:szCs w:val="26"/>
        </w:rPr>
        <w:t xml:space="preserve"> Э.А. за предплечье, что не оспаривается Денисюком Л.В. </w:t>
      </w:r>
      <w:r w:rsidR="00E812D9">
        <w:rPr>
          <w:rFonts w:ascii="Times New Roman" w:hAnsi="Times New Roman" w:cs="Times New Roman"/>
          <w:sz w:val="26"/>
          <w:szCs w:val="26"/>
        </w:rPr>
        <w:t>Куртмуллаевой</w:t>
      </w:r>
      <w:r w:rsidR="00E812D9">
        <w:rPr>
          <w:rFonts w:ascii="Times New Roman" w:hAnsi="Times New Roman" w:cs="Times New Roman"/>
          <w:sz w:val="26"/>
          <w:szCs w:val="26"/>
        </w:rPr>
        <w:t xml:space="preserve"> Э.А. и подтверждается материалами дела.   </w:t>
      </w:r>
    </w:p>
    <w:p w:rsidR="00E2019C" w:rsidP="008615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Утверждение Денисюк Л.В.</w:t>
      </w:r>
      <w:r>
        <w:rPr>
          <w:rFonts w:ascii="Times New Roman" w:hAnsi="Times New Roman" w:cs="Times New Roman"/>
          <w:sz w:val="26"/>
          <w:szCs w:val="26"/>
        </w:rPr>
        <w:t xml:space="preserve"> и его представителя</w:t>
      </w:r>
      <w:r>
        <w:rPr>
          <w:rFonts w:ascii="Times New Roman" w:hAnsi="Times New Roman" w:cs="Times New Roman"/>
          <w:sz w:val="26"/>
          <w:szCs w:val="26"/>
        </w:rPr>
        <w:t xml:space="preserve"> о том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что он не имел умысла причинять физическую боль и телесные повреждения гр. </w:t>
      </w:r>
      <w:r>
        <w:rPr>
          <w:rFonts w:ascii="Times New Roman" w:hAnsi="Times New Roman" w:cs="Times New Roman"/>
          <w:sz w:val="26"/>
          <w:szCs w:val="26"/>
        </w:rPr>
        <w:t>Кур</w:t>
      </w:r>
      <w:r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мул</w:t>
      </w:r>
      <w:r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>аевой</w:t>
      </w:r>
      <w:r>
        <w:rPr>
          <w:rFonts w:ascii="Times New Roman" w:hAnsi="Times New Roman" w:cs="Times New Roman"/>
          <w:sz w:val="26"/>
          <w:szCs w:val="26"/>
        </w:rPr>
        <w:t xml:space="preserve"> Э.А. не принимаются судом  в связи с тем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что</w:t>
      </w:r>
      <w:r>
        <w:rPr>
          <w:rFonts w:ascii="Times New Roman" w:hAnsi="Times New Roman" w:cs="Times New Roman"/>
          <w:sz w:val="26"/>
          <w:szCs w:val="26"/>
        </w:rPr>
        <w:t xml:space="preserve"> не могут служить поводом к тому, чтобы поставить под сомнение факт причинения повреждений здоровью или физической боли потерпевшей, чьи действия привели к таким последствиям.</w:t>
      </w:r>
    </w:p>
    <w:p w:rsidR="00AE4E46" w:rsidP="008615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Доказательств оговора гражданкой </w:t>
      </w:r>
      <w:r>
        <w:rPr>
          <w:rFonts w:ascii="Times New Roman" w:hAnsi="Times New Roman" w:cs="Times New Roman"/>
          <w:sz w:val="26"/>
          <w:szCs w:val="26"/>
        </w:rPr>
        <w:t>Куртмуллаевой</w:t>
      </w:r>
      <w:r>
        <w:rPr>
          <w:rFonts w:ascii="Times New Roman" w:hAnsi="Times New Roman" w:cs="Times New Roman"/>
          <w:sz w:val="26"/>
          <w:szCs w:val="26"/>
        </w:rPr>
        <w:t xml:space="preserve"> Э.А. гражданина</w:t>
      </w:r>
      <w:r w:rsidR="00E2019C">
        <w:rPr>
          <w:rFonts w:ascii="Times New Roman" w:hAnsi="Times New Roman" w:cs="Times New Roman"/>
          <w:sz w:val="26"/>
          <w:szCs w:val="26"/>
        </w:rPr>
        <w:t xml:space="preserve"> Денисюка Л.В. суду не предоставлено. </w:t>
      </w:r>
    </w:p>
    <w:p w:rsidR="00E812D9" w:rsidP="008615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Доказательств вынужденной самообороны суду не предоставлено.</w:t>
      </w:r>
    </w:p>
    <w:p w:rsidR="00BD619A" w:rsidRPr="006C7899" w:rsidP="008615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7899">
        <w:rPr>
          <w:rFonts w:ascii="Times New Roman" w:hAnsi="Times New Roman" w:cs="Times New Roman"/>
          <w:sz w:val="26"/>
          <w:szCs w:val="26"/>
        </w:rPr>
        <w:t xml:space="preserve">С учетом изложенного, прихожу к выводу, что материалами дела об административном правонарушении доказано, что </w:t>
      </w:r>
      <w:r w:rsidR="00E812D9">
        <w:rPr>
          <w:rFonts w:ascii="Times New Roman" w:hAnsi="Times New Roman" w:cs="Times New Roman"/>
          <w:sz w:val="26"/>
          <w:szCs w:val="26"/>
        </w:rPr>
        <w:t>Денисюк Л.В.</w:t>
      </w:r>
      <w:r w:rsidRPr="006C7899" w:rsidR="00C813A9">
        <w:rPr>
          <w:rFonts w:ascii="Times New Roman" w:hAnsi="Times New Roman" w:cs="Times New Roman"/>
          <w:sz w:val="26"/>
          <w:szCs w:val="26"/>
        </w:rPr>
        <w:t xml:space="preserve"> </w:t>
      </w:r>
      <w:r w:rsidRPr="006C7899">
        <w:rPr>
          <w:rFonts w:ascii="Times New Roman" w:hAnsi="Times New Roman" w:cs="Times New Roman"/>
          <w:sz w:val="26"/>
          <w:szCs w:val="26"/>
        </w:rPr>
        <w:t>совершил административное правонарушение, предусмотренное статьей 6.1.1. КоАП РФ.</w:t>
      </w:r>
    </w:p>
    <w:p w:rsidR="00BD619A" w:rsidRPr="006C7899" w:rsidP="008615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7899">
        <w:rPr>
          <w:rFonts w:ascii="Times New Roman" w:hAnsi="Times New Roman" w:cs="Times New Roman"/>
          <w:sz w:val="26"/>
          <w:szCs w:val="26"/>
        </w:rPr>
        <w:t>Смягчающи</w:t>
      </w:r>
      <w:r w:rsidRPr="006C7899" w:rsidR="00A61920">
        <w:rPr>
          <w:rFonts w:ascii="Times New Roman" w:hAnsi="Times New Roman" w:cs="Times New Roman"/>
          <w:sz w:val="26"/>
          <w:szCs w:val="26"/>
        </w:rPr>
        <w:t>х и отягчающих</w:t>
      </w:r>
      <w:r w:rsidRPr="006C7899">
        <w:rPr>
          <w:rFonts w:ascii="Times New Roman" w:hAnsi="Times New Roman" w:cs="Times New Roman"/>
          <w:sz w:val="26"/>
          <w:szCs w:val="26"/>
        </w:rPr>
        <w:t xml:space="preserve"> обстоятельств суд</w:t>
      </w:r>
      <w:r w:rsidRPr="006C7899" w:rsidR="00A61920">
        <w:rPr>
          <w:rFonts w:ascii="Times New Roman" w:hAnsi="Times New Roman" w:cs="Times New Roman"/>
          <w:sz w:val="26"/>
          <w:szCs w:val="26"/>
        </w:rPr>
        <w:t>ом не установлено</w:t>
      </w:r>
      <w:r w:rsidRPr="006C7899" w:rsidR="00E130E9">
        <w:rPr>
          <w:rFonts w:ascii="Times New Roman" w:hAnsi="Times New Roman" w:cs="Times New Roman"/>
          <w:sz w:val="26"/>
          <w:szCs w:val="26"/>
        </w:rPr>
        <w:t>.</w:t>
      </w:r>
    </w:p>
    <w:p w:rsidR="00A46120" w:rsidRPr="006C7899" w:rsidP="008615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7899">
        <w:rPr>
          <w:rFonts w:ascii="Times New Roman" w:hAnsi="Times New Roman" w:cs="Times New Roman"/>
          <w:sz w:val="26"/>
          <w:szCs w:val="26"/>
        </w:rPr>
        <w:t xml:space="preserve">Доказательств того что телесные повреждения получены </w:t>
      </w:r>
      <w:r w:rsidR="00394222">
        <w:rPr>
          <w:rFonts w:ascii="Times New Roman" w:hAnsi="Times New Roman" w:cs="Times New Roman"/>
          <w:sz w:val="26"/>
          <w:szCs w:val="26"/>
        </w:rPr>
        <w:t>Куртмуллаевой</w:t>
      </w:r>
      <w:r w:rsidR="00394222">
        <w:rPr>
          <w:rFonts w:ascii="Times New Roman" w:hAnsi="Times New Roman" w:cs="Times New Roman"/>
          <w:sz w:val="26"/>
          <w:szCs w:val="26"/>
        </w:rPr>
        <w:t xml:space="preserve"> Э.А.</w:t>
      </w:r>
      <w:r w:rsidRPr="006C7899" w:rsidR="00C813A9">
        <w:rPr>
          <w:rFonts w:ascii="Times New Roman" w:hAnsi="Times New Roman" w:cs="Times New Roman"/>
          <w:sz w:val="26"/>
          <w:szCs w:val="26"/>
        </w:rPr>
        <w:t>.</w:t>
      </w:r>
      <w:r w:rsidRPr="006C7899" w:rsidR="000433F0">
        <w:rPr>
          <w:rFonts w:ascii="Times New Roman" w:hAnsi="Times New Roman" w:cs="Times New Roman"/>
          <w:sz w:val="26"/>
          <w:szCs w:val="26"/>
        </w:rPr>
        <w:t xml:space="preserve"> </w:t>
      </w:r>
      <w:r w:rsidRPr="006C7899">
        <w:rPr>
          <w:rFonts w:ascii="Times New Roman" w:hAnsi="Times New Roman" w:cs="Times New Roman"/>
          <w:sz w:val="26"/>
          <w:szCs w:val="26"/>
        </w:rPr>
        <w:t>при других обстоятельствах суду не предоставлено.</w:t>
      </w:r>
    </w:p>
    <w:p w:rsidR="00BB0B0A" w:rsidRPr="006C7899" w:rsidP="008615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7899">
        <w:rPr>
          <w:rFonts w:ascii="Times New Roman" w:hAnsi="Times New Roman" w:cs="Times New Roman"/>
          <w:sz w:val="26"/>
          <w:szCs w:val="26"/>
        </w:rPr>
        <w:t>Санкция ст. 6.1.1 КоАП РФ предусматривает административное наказание в виде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A349C9" w:rsidRPr="006C7899" w:rsidP="0086150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7899">
        <w:rPr>
          <w:rFonts w:ascii="Times New Roman" w:hAnsi="Times New Roman" w:cs="Times New Roman"/>
          <w:sz w:val="26"/>
          <w:szCs w:val="26"/>
        </w:rPr>
        <w:t xml:space="preserve">При назначении наказания учитывается характер совершенного правонарушения, личность правонарушителя, отсутствие отягчающих </w:t>
      </w:r>
      <w:r w:rsidRPr="006C7899">
        <w:rPr>
          <w:rFonts w:ascii="Times New Roman" w:hAnsi="Times New Roman" w:cs="Times New Roman"/>
          <w:color w:val="000000"/>
          <w:sz w:val="26"/>
          <w:szCs w:val="26"/>
        </w:rPr>
        <w:t>обстоятельств.</w:t>
      </w:r>
    </w:p>
    <w:p w:rsidR="00A349C9" w:rsidRPr="006C7899" w:rsidP="00861502">
      <w:pPr>
        <w:pStyle w:val="NoSpacing"/>
        <w:ind w:right="-1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C7899">
        <w:rPr>
          <w:rFonts w:ascii="Times New Roman" w:hAnsi="Times New Roman"/>
          <w:color w:val="000000"/>
          <w:sz w:val="26"/>
          <w:szCs w:val="26"/>
        </w:rPr>
        <w:t>С учетом данных о правонарушителе и обстоятельствах дела, прихожу к выводу о том, что</w:t>
      </w:r>
      <w:r w:rsidRPr="006C7899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394222">
        <w:rPr>
          <w:rFonts w:ascii="Times New Roman" w:hAnsi="Times New Roman"/>
          <w:sz w:val="26"/>
          <w:szCs w:val="26"/>
        </w:rPr>
        <w:t>Денисюк Л.В.</w:t>
      </w:r>
      <w:r w:rsidRPr="006C7899" w:rsidR="00C813A9">
        <w:rPr>
          <w:rFonts w:ascii="Times New Roman" w:hAnsi="Times New Roman"/>
          <w:sz w:val="26"/>
          <w:szCs w:val="26"/>
        </w:rPr>
        <w:t xml:space="preserve"> </w:t>
      </w:r>
      <w:r w:rsidRPr="006C7899">
        <w:rPr>
          <w:rFonts w:ascii="Times New Roman" w:hAnsi="Times New Roman"/>
          <w:color w:val="000000"/>
          <w:sz w:val="26"/>
          <w:szCs w:val="26"/>
        </w:rPr>
        <w:t>следует подвергнуть административному наказанию в виде наложения административного штрафа.</w:t>
      </w:r>
    </w:p>
    <w:p w:rsidR="00A349C9" w:rsidRPr="006C7899" w:rsidP="006C7899">
      <w:pPr>
        <w:tabs>
          <w:tab w:val="left" w:pos="240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C7899">
        <w:rPr>
          <w:rFonts w:ascii="Times New Roman" w:hAnsi="Times New Roman" w:cs="Times New Roman"/>
          <w:color w:val="000000"/>
          <w:sz w:val="26"/>
          <w:szCs w:val="26"/>
        </w:rPr>
        <w:t xml:space="preserve">На основании изложенного, руководствуясь статьями 29.10 и 29.11 </w:t>
      </w:r>
      <w:r w:rsidRPr="006C7899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Кодекса Российской Федерации</w:t>
      </w:r>
      <w:r w:rsidRPr="006C789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об административных правонарушениях</w:t>
      </w:r>
      <w:r w:rsidRPr="006C7899">
        <w:rPr>
          <w:rFonts w:ascii="Times New Roman" w:hAnsi="Times New Roman" w:cs="Times New Roman"/>
          <w:sz w:val="26"/>
          <w:szCs w:val="26"/>
        </w:rPr>
        <w:t>,</w:t>
      </w:r>
      <w:r w:rsidRPr="006C789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C7899">
        <w:rPr>
          <w:rFonts w:ascii="Times New Roman" w:hAnsi="Times New Roman" w:cs="Times New Roman"/>
          <w:sz w:val="26"/>
          <w:szCs w:val="26"/>
          <w:lang w:val="uk-UA"/>
        </w:rPr>
        <w:t>мировой</w:t>
      </w:r>
      <w:r w:rsidRPr="006C789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C7899">
        <w:rPr>
          <w:rFonts w:ascii="Times New Roman" w:hAnsi="Times New Roman" w:cs="Times New Roman"/>
          <w:sz w:val="26"/>
          <w:szCs w:val="26"/>
        </w:rPr>
        <w:t>судья-</w:t>
      </w:r>
    </w:p>
    <w:p w:rsidR="00A349C9" w:rsidRPr="006C7899" w:rsidP="006C789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6C7899">
        <w:rPr>
          <w:rFonts w:ascii="Times New Roman" w:hAnsi="Times New Roman" w:cs="Times New Roman"/>
          <w:sz w:val="26"/>
          <w:szCs w:val="26"/>
        </w:rPr>
        <w:t>П</w:t>
      </w:r>
      <w:r w:rsidRPr="006C7899">
        <w:rPr>
          <w:rFonts w:ascii="Times New Roman" w:hAnsi="Times New Roman" w:cs="Times New Roman"/>
          <w:sz w:val="26"/>
          <w:szCs w:val="26"/>
        </w:rPr>
        <w:t>ОСТАНОВИЛ:</w:t>
      </w:r>
    </w:p>
    <w:p w:rsidR="00A349C9" w:rsidRPr="006C7899" w:rsidP="006C7899">
      <w:pPr>
        <w:tabs>
          <w:tab w:val="left" w:pos="240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7899">
        <w:rPr>
          <w:rFonts w:ascii="Times New Roman" w:hAnsi="Times New Roman" w:cs="Times New Roman"/>
          <w:sz w:val="26"/>
          <w:szCs w:val="26"/>
        </w:rPr>
        <w:t>П</w:t>
      </w:r>
      <w:r w:rsidRPr="006C7899">
        <w:rPr>
          <w:rFonts w:ascii="Times New Roman" w:hAnsi="Times New Roman" w:cs="Times New Roman"/>
          <w:sz w:val="26"/>
          <w:szCs w:val="26"/>
        </w:rPr>
        <w:t xml:space="preserve">ризнать </w:t>
      </w:r>
      <w:r w:rsidR="002E78A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Денисюк Л.В.</w:t>
      </w:r>
      <w:r w:rsidRPr="006C7899" w:rsidR="002E78A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, </w:t>
      </w:r>
      <w:r w:rsidRPr="006C7899">
        <w:rPr>
          <w:rFonts w:ascii="Times New Roman" w:hAnsi="Times New Roman" w:cs="Times New Roman"/>
          <w:sz w:val="26"/>
          <w:szCs w:val="26"/>
        </w:rPr>
        <w:t>виновным</w:t>
      </w:r>
      <w:r w:rsidRPr="006C789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C7899">
        <w:rPr>
          <w:rFonts w:ascii="Times New Roman" w:hAnsi="Times New Roman" w:cs="Times New Roman"/>
          <w:bCs/>
          <w:sz w:val="26"/>
          <w:szCs w:val="26"/>
        </w:rPr>
        <w:t xml:space="preserve">в совершении административного правонарушения, предусмотренного статьей 6.1.1. </w:t>
      </w:r>
      <w:r w:rsidRPr="006C7899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6C7899">
        <w:rPr>
          <w:rFonts w:ascii="Times New Roman" w:hAnsi="Times New Roman" w:cs="Times New Roman"/>
          <w:bCs/>
          <w:sz w:val="26"/>
          <w:szCs w:val="26"/>
        </w:rPr>
        <w:t xml:space="preserve">и назначить ему административное наказание в виде </w:t>
      </w:r>
      <w:r w:rsidRPr="006C7899">
        <w:rPr>
          <w:rFonts w:ascii="Times New Roman" w:hAnsi="Times New Roman" w:cs="Times New Roman"/>
          <w:sz w:val="26"/>
          <w:szCs w:val="26"/>
        </w:rPr>
        <w:t>штрафа в размере 5 000 (пять тысяч) рублей.</w:t>
      </w:r>
    </w:p>
    <w:p w:rsidR="00A349C9" w:rsidRPr="006C7899" w:rsidP="00861502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7899">
        <w:rPr>
          <w:rFonts w:ascii="Times New Roman" w:hAnsi="Times New Roman" w:cs="Times New Roman"/>
          <w:sz w:val="26"/>
          <w:szCs w:val="26"/>
        </w:rP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6C7899">
        <w:rPr>
          <w:rFonts w:ascii="Times New Roman" w:hAnsi="Times New Roman" w:cs="Times New Roman"/>
          <w:sz w:val="26"/>
          <w:szCs w:val="26"/>
        </w:rPr>
        <w:t>по</w:t>
      </w:r>
      <w:r w:rsidRPr="006C7899">
        <w:rPr>
          <w:rFonts w:ascii="Times New Roman" w:hAnsi="Times New Roman" w:cs="Times New Roman"/>
          <w:sz w:val="26"/>
          <w:szCs w:val="26"/>
        </w:rPr>
        <w:t xml:space="preserve"> </w:t>
      </w:r>
      <w:r w:rsidRPr="006C7899">
        <w:rPr>
          <w:rFonts w:ascii="Times New Roman" w:hAnsi="Times New Roman" w:cs="Times New Roman"/>
          <w:sz w:val="26"/>
          <w:szCs w:val="26"/>
        </w:rPr>
        <w:t>следующим</w:t>
      </w:r>
      <w:r w:rsidRPr="006C7899">
        <w:rPr>
          <w:rFonts w:ascii="Times New Roman" w:hAnsi="Times New Roman" w:cs="Times New Roman"/>
          <w:sz w:val="26"/>
          <w:szCs w:val="26"/>
        </w:rPr>
        <w:t xml:space="preserve"> реквизитам: </w:t>
      </w:r>
      <w:r w:rsidRPr="007305EB" w:rsidR="007305EB">
        <w:rPr>
          <w:rFonts w:ascii="Times New Roman" w:hAnsi="Times New Roman" w:cs="Times New Roman"/>
          <w:sz w:val="26"/>
          <w:szCs w:val="26"/>
        </w:rPr>
        <w:t xml:space="preserve">Получатель: УФК по Республике Крым (Министерство юстиции Республики Крым, </w:t>
      </w:r>
      <w:r w:rsidRPr="007305EB" w:rsidR="007305EB">
        <w:rPr>
          <w:rFonts w:ascii="Times New Roman" w:hAnsi="Times New Roman" w:cs="Times New Roman"/>
          <w:sz w:val="26"/>
          <w:szCs w:val="26"/>
        </w:rPr>
        <w:t>л</w:t>
      </w:r>
      <w:r w:rsidRPr="007305EB" w:rsidR="007305EB">
        <w:rPr>
          <w:rFonts w:ascii="Times New Roman" w:hAnsi="Times New Roman" w:cs="Times New Roman"/>
          <w:sz w:val="26"/>
          <w:szCs w:val="26"/>
        </w:rPr>
        <w:t xml:space="preserve">/с 04752203230, код сводного реестра 35220323), ИНН: 9102013284, КПП: 910201001, Банк получателя: Отделение Республика Крым Банка России// УФК по Республике Крым </w:t>
      </w:r>
      <w:r w:rsidRPr="007305EB" w:rsidR="007305EB">
        <w:rPr>
          <w:rFonts w:ascii="Times New Roman" w:hAnsi="Times New Roman" w:cs="Times New Roman"/>
          <w:sz w:val="26"/>
          <w:szCs w:val="26"/>
        </w:rPr>
        <w:t>г</w:t>
      </w:r>
      <w:r w:rsidRPr="007305EB" w:rsidR="007305EB">
        <w:rPr>
          <w:rFonts w:ascii="Times New Roman" w:hAnsi="Times New Roman" w:cs="Times New Roman"/>
          <w:sz w:val="26"/>
          <w:szCs w:val="26"/>
        </w:rPr>
        <w:t>.С</w:t>
      </w:r>
      <w:r w:rsidRPr="007305EB" w:rsidR="007305EB">
        <w:rPr>
          <w:rFonts w:ascii="Times New Roman" w:hAnsi="Times New Roman" w:cs="Times New Roman"/>
          <w:sz w:val="26"/>
          <w:szCs w:val="26"/>
        </w:rPr>
        <w:t>имферополь</w:t>
      </w:r>
      <w:r w:rsidRPr="007305EB" w:rsidR="007305EB">
        <w:rPr>
          <w:rFonts w:ascii="Times New Roman" w:hAnsi="Times New Roman" w:cs="Times New Roman"/>
          <w:sz w:val="26"/>
          <w:szCs w:val="26"/>
        </w:rPr>
        <w:t>, БИК: 013510002, единый казначейский счет: 40102810645370000035, казначейский счет: 03100643000000017500, ОКТМО: 35701000, КБК: 828 1 16 01063 01 0101 140</w:t>
      </w:r>
      <w:r w:rsidRPr="006C7899">
        <w:rPr>
          <w:rFonts w:ascii="Times New Roman" w:hAnsi="Times New Roman" w:cs="Times New Roman"/>
          <w:sz w:val="26"/>
          <w:szCs w:val="26"/>
        </w:rPr>
        <w:t xml:space="preserve">, УИН </w:t>
      </w:r>
      <w:r w:rsidR="007305EB">
        <w:rPr>
          <w:rFonts w:ascii="Times New Roman" w:hAnsi="Times New Roman" w:cs="Times New Roman"/>
          <w:sz w:val="26"/>
          <w:szCs w:val="26"/>
        </w:rPr>
        <w:t>0410760300795001142506113</w:t>
      </w:r>
      <w:r w:rsidRPr="006C7899">
        <w:rPr>
          <w:rFonts w:ascii="Times New Roman" w:hAnsi="Times New Roman" w:cs="Times New Roman"/>
          <w:sz w:val="26"/>
          <w:szCs w:val="26"/>
        </w:rPr>
        <w:t>.</w:t>
      </w:r>
    </w:p>
    <w:p w:rsidR="00A349C9" w:rsidRPr="006C7899" w:rsidP="00861502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7899">
        <w:rPr>
          <w:rFonts w:ascii="Times New Roman" w:hAnsi="Times New Roman" w:cs="Times New Roman"/>
          <w:sz w:val="26"/>
          <w:szCs w:val="26"/>
        </w:rPr>
        <w:t xml:space="preserve">Квитанцию об оплате штрафа необходимо предоставить лично или переслать по почте в судебный участок №79 Симферопольского судебного района (Симферопольский муниципальный район) Республики Крым по адресу: 295034, Республика Крым, </w:t>
      </w:r>
      <w:r w:rsidRPr="006C7899">
        <w:rPr>
          <w:rFonts w:ascii="Times New Roman" w:hAnsi="Times New Roman" w:cs="Times New Roman"/>
          <w:sz w:val="26"/>
          <w:szCs w:val="26"/>
        </w:rPr>
        <w:t>г</w:t>
      </w:r>
      <w:r w:rsidRPr="006C7899">
        <w:rPr>
          <w:rFonts w:ascii="Times New Roman" w:hAnsi="Times New Roman" w:cs="Times New Roman"/>
          <w:sz w:val="26"/>
          <w:szCs w:val="26"/>
        </w:rPr>
        <w:t>.С</w:t>
      </w:r>
      <w:r w:rsidRPr="006C7899">
        <w:rPr>
          <w:rFonts w:ascii="Times New Roman" w:hAnsi="Times New Roman" w:cs="Times New Roman"/>
          <w:sz w:val="26"/>
          <w:szCs w:val="26"/>
        </w:rPr>
        <w:t>имферополь</w:t>
      </w:r>
      <w:r w:rsidRPr="006C7899">
        <w:rPr>
          <w:rFonts w:ascii="Times New Roman" w:hAnsi="Times New Roman" w:cs="Times New Roman"/>
          <w:sz w:val="26"/>
          <w:szCs w:val="26"/>
        </w:rPr>
        <w:t xml:space="preserve">, </w:t>
      </w:r>
      <w:r w:rsidRPr="006C7899">
        <w:rPr>
          <w:rFonts w:ascii="Times New Roman" w:hAnsi="Times New Roman" w:cs="Times New Roman"/>
          <w:sz w:val="26"/>
          <w:szCs w:val="26"/>
        </w:rPr>
        <w:t>ул.Куйбышева</w:t>
      </w:r>
      <w:r w:rsidRPr="006C7899">
        <w:rPr>
          <w:rFonts w:ascii="Times New Roman" w:hAnsi="Times New Roman" w:cs="Times New Roman"/>
          <w:sz w:val="26"/>
          <w:szCs w:val="26"/>
        </w:rPr>
        <w:t xml:space="preserve">, 58д.  </w:t>
      </w:r>
    </w:p>
    <w:p w:rsidR="00A349C9" w:rsidRPr="006C7899" w:rsidP="00861502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7899">
        <w:rPr>
          <w:rFonts w:ascii="Times New Roman" w:hAnsi="Times New Roman" w:cs="Times New Roman"/>
          <w:sz w:val="26"/>
          <w:szCs w:val="26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</w:t>
      </w:r>
      <w:r w:rsidRPr="006C7899">
        <w:rPr>
          <w:rFonts w:ascii="Times New Roman" w:hAnsi="Times New Roman" w:cs="Times New Roman"/>
          <w:sz w:val="26"/>
          <w:szCs w:val="26"/>
        </w:rPr>
        <w:t>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349C9" w:rsidRPr="006C7899" w:rsidP="00861502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7899">
        <w:rPr>
          <w:rFonts w:ascii="Times New Roman" w:hAnsi="Times New Roman" w:cs="Times New Roman"/>
          <w:sz w:val="26"/>
          <w:szCs w:val="26"/>
        </w:rPr>
        <w:t>Постановление может быть обжаловано в Симферопольский районный суд Республики Крым в течение 10 суток со дня получения копии постановления путем подачи жалобы через судебный участок №79 Симферопольского судебного района (Симферопольский муниципальный район) Республики Крым.</w:t>
      </w:r>
    </w:p>
    <w:p w:rsidR="00A349C9" w:rsidRPr="006C7899" w:rsidP="00861502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349C9" w:rsidRPr="006C7899" w:rsidP="00861502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7899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                           </w:t>
      </w:r>
      <w:r w:rsidRPr="006C7899">
        <w:rPr>
          <w:rFonts w:ascii="Times New Roman" w:hAnsi="Times New Roman" w:cs="Times New Roman"/>
          <w:sz w:val="26"/>
          <w:szCs w:val="26"/>
        </w:rPr>
        <w:tab/>
      </w:r>
      <w:r w:rsidRPr="006C7899" w:rsidR="000433F0">
        <w:rPr>
          <w:rFonts w:ascii="Times New Roman" w:hAnsi="Times New Roman" w:cs="Times New Roman"/>
          <w:sz w:val="26"/>
          <w:szCs w:val="26"/>
        </w:rPr>
        <w:t>Бора И.Ю.</w:t>
      </w:r>
    </w:p>
    <w:p w:rsidR="00BD619A" w:rsidRPr="006C7899" w:rsidP="00A349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Sect="00286E69">
      <w:headerReference w:type="default" r:id="rId7"/>
      <w:pgSz w:w="11906" w:h="16838" w:code="9"/>
      <w:pgMar w:top="567" w:right="567" w:bottom="567" w:left="1418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0BDE">
    <w:pPr>
      <w:pStyle w:val="Header"/>
      <w:jc w:val="center"/>
    </w:pPr>
  </w:p>
  <w:p w:rsidR="00080B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5B"/>
    <w:rsid w:val="00001D21"/>
    <w:rsid w:val="00011E6B"/>
    <w:rsid w:val="0001721C"/>
    <w:rsid w:val="000203E6"/>
    <w:rsid w:val="00040DC9"/>
    <w:rsid w:val="00041BE6"/>
    <w:rsid w:val="00041FBA"/>
    <w:rsid w:val="000433F0"/>
    <w:rsid w:val="00043D04"/>
    <w:rsid w:val="000457B5"/>
    <w:rsid w:val="00053377"/>
    <w:rsid w:val="00080BDE"/>
    <w:rsid w:val="00090AEC"/>
    <w:rsid w:val="000950D3"/>
    <w:rsid w:val="000A4332"/>
    <w:rsid w:val="000C1C23"/>
    <w:rsid w:val="000D0641"/>
    <w:rsid w:val="000D15DF"/>
    <w:rsid w:val="000E75F7"/>
    <w:rsid w:val="000F2A09"/>
    <w:rsid w:val="000F2F9A"/>
    <w:rsid w:val="001530A3"/>
    <w:rsid w:val="00185002"/>
    <w:rsid w:val="00192EEB"/>
    <w:rsid w:val="001958A9"/>
    <w:rsid w:val="0019771C"/>
    <w:rsid w:val="001A3EEB"/>
    <w:rsid w:val="001C0A46"/>
    <w:rsid w:val="001E3F3E"/>
    <w:rsid w:val="001E6FAA"/>
    <w:rsid w:val="001F1644"/>
    <w:rsid w:val="001F670F"/>
    <w:rsid w:val="00213229"/>
    <w:rsid w:val="00265CAB"/>
    <w:rsid w:val="00286E69"/>
    <w:rsid w:val="00294B56"/>
    <w:rsid w:val="0029511F"/>
    <w:rsid w:val="002E78AD"/>
    <w:rsid w:val="002F0628"/>
    <w:rsid w:val="002F232A"/>
    <w:rsid w:val="002F3555"/>
    <w:rsid w:val="00302A39"/>
    <w:rsid w:val="00312C20"/>
    <w:rsid w:val="00316EAA"/>
    <w:rsid w:val="003263EF"/>
    <w:rsid w:val="0032662A"/>
    <w:rsid w:val="00335CB0"/>
    <w:rsid w:val="0034158E"/>
    <w:rsid w:val="003433A9"/>
    <w:rsid w:val="003659D4"/>
    <w:rsid w:val="00394222"/>
    <w:rsid w:val="003B14E2"/>
    <w:rsid w:val="003E0DAC"/>
    <w:rsid w:val="003E6939"/>
    <w:rsid w:val="0040410A"/>
    <w:rsid w:val="004055C1"/>
    <w:rsid w:val="00420553"/>
    <w:rsid w:val="00434658"/>
    <w:rsid w:val="00442043"/>
    <w:rsid w:val="00451ECB"/>
    <w:rsid w:val="00455E56"/>
    <w:rsid w:val="00462C39"/>
    <w:rsid w:val="0047285D"/>
    <w:rsid w:val="00485C5A"/>
    <w:rsid w:val="00494206"/>
    <w:rsid w:val="004A06CD"/>
    <w:rsid w:val="004A1A55"/>
    <w:rsid w:val="004A4349"/>
    <w:rsid w:val="004A5894"/>
    <w:rsid w:val="004B6FFA"/>
    <w:rsid w:val="004C04E6"/>
    <w:rsid w:val="004D2851"/>
    <w:rsid w:val="004F1490"/>
    <w:rsid w:val="004F4CE2"/>
    <w:rsid w:val="00516E16"/>
    <w:rsid w:val="00521C40"/>
    <w:rsid w:val="0053155E"/>
    <w:rsid w:val="0053351D"/>
    <w:rsid w:val="00557A5F"/>
    <w:rsid w:val="005C0DEC"/>
    <w:rsid w:val="005C780E"/>
    <w:rsid w:val="005D7456"/>
    <w:rsid w:val="00616F78"/>
    <w:rsid w:val="00643C5E"/>
    <w:rsid w:val="00653C8F"/>
    <w:rsid w:val="00681455"/>
    <w:rsid w:val="00684CB2"/>
    <w:rsid w:val="00686109"/>
    <w:rsid w:val="006A0F12"/>
    <w:rsid w:val="006B0211"/>
    <w:rsid w:val="006C7899"/>
    <w:rsid w:val="006E6526"/>
    <w:rsid w:val="00713CA7"/>
    <w:rsid w:val="00724D36"/>
    <w:rsid w:val="007305EB"/>
    <w:rsid w:val="007542BF"/>
    <w:rsid w:val="00766B7B"/>
    <w:rsid w:val="00784FBF"/>
    <w:rsid w:val="00794AF6"/>
    <w:rsid w:val="007C64FC"/>
    <w:rsid w:val="007E53A3"/>
    <w:rsid w:val="00801139"/>
    <w:rsid w:val="00815FA1"/>
    <w:rsid w:val="0081617C"/>
    <w:rsid w:val="00817306"/>
    <w:rsid w:val="00834A8A"/>
    <w:rsid w:val="008535A5"/>
    <w:rsid w:val="00861502"/>
    <w:rsid w:val="0086788B"/>
    <w:rsid w:val="00894A6D"/>
    <w:rsid w:val="008A46EC"/>
    <w:rsid w:val="008A703C"/>
    <w:rsid w:val="008D4FED"/>
    <w:rsid w:val="008E0133"/>
    <w:rsid w:val="008F2C4A"/>
    <w:rsid w:val="008F3AB1"/>
    <w:rsid w:val="009076A0"/>
    <w:rsid w:val="009168F3"/>
    <w:rsid w:val="00921DD4"/>
    <w:rsid w:val="00943706"/>
    <w:rsid w:val="0095426B"/>
    <w:rsid w:val="0096007E"/>
    <w:rsid w:val="00966AA2"/>
    <w:rsid w:val="00970C44"/>
    <w:rsid w:val="00973974"/>
    <w:rsid w:val="009C6FBC"/>
    <w:rsid w:val="009D6AB9"/>
    <w:rsid w:val="00A158E4"/>
    <w:rsid w:val="00A234BB"/>
    <w:rsid w:val="00A2550E"/>
    <w:rsid w:val="00A349C9"/>
    <w:rsid w:val="00A353B6"/>
    <w:rsid w:val="00A46120"/>
    <w:rsid w:val="00A61920"/>
    <w:rsid w:val="00A62EAB"/>
    <w:rsid w:val="00A74E70"/>
    <w:rsid w:val="00A8722A"/>
    <w:rsid w:val="00AB54C3"/>
    <w:rsid w:val="00AB77D6"/>
    <w:rsid w:val="00AC1348"/>
    <w:rsid w:val="00AD5341"/>
    <w:rsid w:val="00AE4E46"/>
    <w:rsid w:val="00AE5255"/>
    <w:rsid w:val="00AF28E5"/>
    <w:rsid w:val="00B05846"/>
    <w:rsid w:val="00B10D6C"/>
    <w:rsid w:val="00B12279"/>
    <w:rsid w:val="00B25D69"/>
    <w:rsid w:val="00B25D91"/>
    <w:rsid w:val="00B31713"/>
    <w:rsid w:val="00B46581"/>
    <w:rsid w:val="00B50541"/>
    <w:rsid w:val="00B84803"/>
    <w:rsid w:val="00B93BBB"/>
    <w:rsid w:val="00BB0A0C"/>
    <w:rsid w:val="00BB0B0A"/>
    <w:rsid w:val="00BD168E"/>
    <w:rsid w:val="00BD619A"/>
    <w:rsid w:val="00BD6533"/>
    <w:rsid w:val="00BF5EE6"/>
    <w:rsid w:val="00BF752F"/>
    <w:rsid w:val="00C07688"/>
    <w:rsid w:val="00C256B7"/>
    <w:rsid w:val="00C25A41"/>
    <w:rsid w:val="00C276DF"/>
    <w:rsid w:val="00C4019D"/>
    <w:rsid w:val="00C4445B"/>
    <w:rsid w:val="00C57D11"/>
    <w:rsid w:val="00C6069F"/>
    <w:rsid w:val="00C70FEF"/>
    <w:rsid w:val="00C80FF4"/>
    <w:rsid w:val="00C813A9"/>
    <w:rsid w:val="00C8510F"/>
    <w:rsid w:val="00C95137"/>
    <w:rsid w:val="00CA3E55"/>
    <w:rsid w:val="00D2733B"/>
    <w:rsid w:val="00D40D59"/>
    <w:rsid w:val="00D536EC"/>
    <w:rsid w:val="00D6006F"/>
    <w:rsid w:val="00D8056C"/>
    <w:rsid w:val="00D907BB"/>
    <w:rsid w:val="00DA4B23"/>
    <w:rsid w:val="00DA61F3"/>
    <w:rsid w:val="00DD76A1"/>
    <w:rsid w:val="00DE74DC"/>
    <w:rsid w:val="00E130E9"/>
    <w:rsid w:val="00E2019C"/>
    <w:rsid w:val="00E31BD8"/>
    <w:rsid w:val="00E3225C"/>
    <w:rsid w:val="00E344CF"/>
    <w:rsid w:val="00E7156D"/>
    <w:rsid w:val="00E812D9"/>
    <w:rsid w:val="00E86DE9"/>
    <w:rsid w:val="00E937A3"/>
    <w:rsid w:val="00EA2FCD"/>
    <w:rsid w:val="00EA3C5D"/>
    <w:rsid w:val="00EE54F8"/>
    <w:rsid w:val="00F029FA"/>
    <w:rsid w:val="00F27911"/>
    <w:rsid w:val="00F50790"/>
    <w:rsid w:val="00F60CA6"/>
    <w:rsid w:val="00F67609"/>
    <w:rsid w:val="00FB0CB4"/>
    <w:rsid w:val="00FB4D18"/>
    <w:rsid w:val="00FC66B4"/>
    <w:rsid w:val="00FE69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462C39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462C39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customStyle="1" w:styleId="apple-converted-space">
    <w:name w:val="apple-converted-space"/>
    <w:rsid w:val="001C0A46"/>
  </w:style>
  <w:style w:type="paragraph" w:customStyle="1" w:styleId="paragraph">
    <w:name w:val="paragraph"/>
    <w:basedOn w:val="Normal"/>
    <w:rsid w:val="004A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A06CD"/>
  </w:style>
  <w:style w:type="paragraph" w:styleId="Header">
    <w:name w:val="header"/>
    <w:basedOn w:val="Normal"/>
    <w:link w:val="a"/>
    <w:uiPriority w:val="99"/>
    <w:unhideWhenUsed/>
    <w:rsid w:val="00080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80BDE"/>
  </w:style>
  <w:style w:type="paragraph" w:styleId="Footer">
    <w:name w:val="footer"/>
    <w:basedOn w:val="Normal"/>
    <w:link w:val="a0"/>
    <w:uiPriority w:val="99"/>
    <w:unhideWhenUsed/>
    <w:rsid w:val="00080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80BDE"/>
  </w:style>
  <w:style w:type="character" w:customStyle="1" w:styleId="snippetequal">
    <w:name w:val="snippet_equal"/>
    <w:rsid w:val="00EE54F8"/>
  </w:style>
  <w:style w:type="character" w:customStyle="1" w:styleId="blk">
    <w:name w:val="blk"/>
    <w:basedOn w:val="DefaultParagraphFont"/>
    <w:rsid w:val="00EE54F8"/>
    <w:rPr>
      <w:rFonts w:ascii="Times New Roman" w:hAnsi="Times New Roman" w:cs="Times New Roman" w:hint="default"/>
    </w:rPr>
  </w:style>
  <w:style w:type="paragraph" w:styleId="NoSpacing">
    <w:name w:val="No Spacing"/>
    <w:uiPriority w:val="1"/>
    <w:qFormat/>
    <w:rsid w:val="00A349C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3682BB3DA95D771AD6C7A3B02B6DBBB6A3242DDB16BFC4D69760D67B75DD964EEEB743655CCB68CsBu8J" TargetMode="External" /><Relationship Id="rId6" Type="http://schemas.openxmlformats.org/officeDocument/2006/relationships/hyperlink" Target="consultantplus://offline/ref=E3682BB3DA95D771AD6C7A3B02B6DBBB6A3242DDB16BFC4D69760D67B75DD964EEEB74365CCEsBu1J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80FE6-D14C-4629-BB8F-EA1A308A5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