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960251" w:rsidP="00C8058B">
      <w:pPr>
        <w:pStyle w:val="Heading1"/>
        <w:spacing w:before="120"/>
        <w:rPr>
          <w:sz w:val="24"/>
          <w:szCs w:val="24"/>
        </w:rPr>
      </w:pPr>
      <w:r w:rsidRPr="00960251">
        <w:rPr>
          <w:sz w:val="24"/>
          <w:szCs w:val="24"/>
        </w:rPr>
        <w:t>П</w:t>
      </w:r>
      <w:r w:rsidRPr="00960251">
        <w:rPr>
          <w:sz w:val="24"/>
          <w:szCs w:val="24"/>
        </w:rPr>
        <w:t xml:space="preserve"> О С Т А Н О В Л Е Н И Е</w:t>
      </w:r>
    </w:p>
    <w:p w:rsidR="004855E1" w:rsidRPr="00960251" w:rsidP="00455203">
      <w:pPr>
        <w:spacing w:before="120" w:after="120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ab/>
      </w:r>
      <w:r w:rsidR="009C7379">
        <w:rPr>
          <w:color w:val="auto"/>
          <w:sz w:val="24"/>
          <w:szCs w:val="24"/>
        </w:rPr>
        <w:t>16</w:t>
      </w:r>
      <w:r w:rsidRPr="00960251">
        <w:rPr>
          <w:color w:val="auto"/>
          <w:sz w:val="24"/>
          <w:szCs w:val="24"/>
        </w:rPr>
        <w:t xml:space="preserve"> </w:t>
      </w:r>
      <w:r w:rsidR="009C7379">
        <w:rPr>
          <w:color w:val="auto"/>
          <w:sz w:val="24"/>
          <w:szCs w:val="24"/>
        </w:rPr>
        <w:t>июня</w:t>
      </w:r>
      <w:r w:rsidRPr="00960251">
        <w:rPr>
          <w:color w:val="auto"/>
          <w:sz w:val="24"/>
          <w:szCs w:val="24"/>
        </w:rPr>
        <w:t xml:space="preserve"> </w:t>
      </w:r>
      <w:r w:rsidR="009C7379">
        <w:rPr>
          <w:color w:val="auto"/>
          <w:sz w:val="24"/>
          <w:szCs w:val="24"/>
        </w:rPr>
        <w:t>2025</w:t>
      </w:r>
      <w:r w:rsidRPr="00960251" w:rsidR="00C8058B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года</w:t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ab/>
      </w:r>
      <w:r w:rsidR="00D963C7">
        <w:rPr>
          <w:color w:val="auto"/>
          <w:sz w:val="24"/>
          <w:szCs w:val="24"/>
        </w:rPr>
        <w:tab/>
        <w:t xml:space="preserve">      </w:t>
      </w:r>
      <w:r w:rsidRPr="00960251">
        <w:rPr>
          <w:color w:val="auto"/>
          <w:sz w:val="24"/>
          <w:szCs w:val="24"/>
        </w:rPr>
        <w:t>город Симферополь</w:t>
      </w:r>
    </w:p>
    <w:p w:rsidR="009C7379" w:rsidRPr="004A3E84" w:rsidP="009C7379">
      <w:pPr>
        <w:pStyle w:val="1"/>
        <w:ind w:firstLine="709"/>
        <w:rPr>
          <w:sz w:val="24"/>
          <w:szCs w:val="24"/>
        </w:rPr>
      </w:pPr>
      <w:r w:rsidRPr="00960251">
        <w:rPr>
          <w:sz w:val="24"/>
          <w:szCs w:val="24"/>
        </w:rPr>
        <w:tab/>
      </w:r>
      <w:r w:rsidRPr="00184DA7">
        <w:rPr>
          <w:sz w:val="24"/>
          <w:szCs w:val="24"/>
        </w:rPr>
        <w:t>И.о</w:t>
      </w:r>
      <w:r w:rsidRPr="00184DA7">
        <w:rPr>
          <w:sz w:val="24"/>
          <w:szCs w:val="24"/>
        </w:rPr>
        <w:t>. мирового судьи судебного участка № 80 Симферопольского судебного района (Симферопольский муниципальный район) Республики Крым - мировой судья судебного участка № 77 Симферопольского судебного района (Симферопольский муниципальный район) Республики Крым Шевчук К.С.</w:t>
      </w:r>
      <w:r w:rsidRPr="004A3E84">
        <w:rPr>
          <w:sz w:val="24"/>
          <w:szCs w:val="24"/>
        </w:rPr>
        <w:t xml:space="preserve">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дело об административном правонарушении в отношении </w:t>
      </w:r>
    </w:p>
    <w:p w:rsidR="0098538E" w:rsidRPr="00960251" w:rsidP="005B24BF">
      <w:pPr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ab/>
      </w:r>
      <w:r w:rsidR="004072B9">
        <w:rPr>
          <w:color w:val="auto"/>
          <w:sz w:val="24"/>
          <w:szCs w:val="24"/>
        </w:rPr>
        <w:t>***</w:t>
      </w:r>
      <w:r w:rsidRPr="00960251" w:rsidR="00FE2F2D">
        <w:rPr>
          <w:color w:val="auto"/>
          <w:sz w:val="24"/>
          <w:szCs w:val="24"/>
        </w:rPr>
        <w:t>,</w:t>
      </w:r>
      <w:r w:rsidRPr="00960251" w:rsidR="00455203">
        <w:rPr>
          <w:color w:val="auto"/>
          <w:sz w:val="24"/>
          <w:szCs w:val="24"/>
        </w:rPr>
        <w:t xml:space="preserve"> </w:t>
      </w:r>
    </w:p>
    <w:p w:rsidR="006B6B6D" w:rsidRPr="00960251" w:rsidP="004C092F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960251" w:rsidR="009E0338">
        <w:rPr>
          <w:color w:val="auto"/>
          <w:sz w:val="24"/>
          <w:szCs w:val="24"/>
        </w:rPr>
        <w:t>части</w:t>
      </w:r>
      <w:r w:rsidRPr="00960251" w:rsidR="00647617">
        <w:rPr>
          <w:color w:val="auto"/>
          <w:sz w:val="24"/>
          <w:szCs w:val="24"/>
        </w:rPr>
        <w:t xml:space="preserve"> </w:t>
      </w:r>
      <w:r w:rsidRPr="00960251" w:rsidR="00A731D2">
        <w:rPr>
          <w:color w:val="auto"/>
          <w:sz w:val="24"/>
          <w:szCs w:val="24"/>
        </w:rPr>
        <w:t>3</w:t>
      </w:r>
      <w:r w:rsidRPr="00960251" w:rsidR="009E0338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стать</w:t>
      </w:r>
      <w:r w:rsidRPr="00960251" w:rsidR="009E0338">
        <w:rPr>
          <w:color w:val="auto"/>
          <w:sz w:val="24"/>
          <w:szCs w:val="24"/>
        </w:rPr>
        <w:t>и</w:t>
      </w:r>
      <w:r w:rsidRPr="00960251">
        <w:rPr>
          <w:color w:val="auto"/>
          <w:sz w:val="24"/>
          <w:szCs w:val="24"/>
        </w:rPr>
        <w:t xml:space="preserve"> </w:t>
      </w:r>
      <w:r w:rsidRPr="00960251" w:rsidR="00845272">
        <w:rPr>
          <w:color w:val="auto"/>
          <w:sz w:val="24"/>
          <w:szCs w:val="24"/>
        </w:rPr>
        <w:t>12.</w:t>
      </w:r>
      <w:r w:rsidRPr="00960251" w:rsidR="00A731D2">
        <w:rPr>
          <w:color w:val="auto"/>
          <w:sz w:val="24"/>
          <w:szCs w:val="24"/>
        </w:rPr>
        <w:t>8</w:t>
      </w:r>
      <w:r w:rsidRPr="00960251">
        <w:rPr>
          <w:color w:val="auto"/>
          <w:sz w:val="24"/>
          <w:szCs w:val="24"/>
        </w:rPr>
        <w:t xml:space="preserve"> </w:t>
      </w:r>
      <w:r w:rsidRPr="00960251" w:rsidR="00D26E08">
        <w:rPr>
          <w:color w:val="auto"/>
          <w:sz w:val="24"/>
          <w:szCs w:val="24"/>
        </w:rPr>
        <w:t>К</w:t>
      </w:r>
      <w:r w:rsidRPr="00960251" w:rsidR="008C3204">
        <w:rPr>
          <w:color w:val="auto"/>
          <w:sz w:val="24"/>
          <w:szCs w:val="24"/>
        </w:rPr>
        <w:t>о</w:t>
      </w:r>
      <w:r w:rsidRPr="00960251" w:rsidR="00D26E08">
        <w:rPr>
          <w:color w:val="auto"/>
          <w:sz w:val="24"/>
          <w:szCs w:val="24"/>
        </w:rPr>
        <w:t xml:space="preserve">АП </w:t>
      </w:r>
      <w:r w:rsidRPr="00960251" w:rsidR="00457090">
        <w:rPr>
          <w:color w:val="auto"/>
          <w:sz w:val="24"/>
          <w:szCs w:val="24"/>
        </w:rPr>
        <w:t>РФ</w:t>
      </w:r>
    </w:p>
    <w:p w:rsidR="000D49D7" w:rsidRPr="00960251">
      <w:pPr>
        <w:jc w:val="center"/>
        <w:rPr>
          <w:b/>
          <w:color w:val="auto"/>
          <w:sz w:val="24"/>
          <w:szCs w:val="24"/>
        </w:rPr>
      </w:pPr>
      <w:r w:rsidRPr="00960251">
        <w:rPr>
          <w:b/>
          <w:color w:val="auto"/>
          <w:sz w:val="24"/>
          <w:szCs w:val="24"/>
        </w:rPr>
        <w:t>у с т а н о в и л</w:t>
      </w:r>
      <w:r w:rsidRPr="00960251" w:rsidR="005B24BF">
        <w:rPr>
          <w:b/>
          <w:color w:val="auto"/>
          <w:sz w:val="24"/>
          <w:szCs w:val="24"/>
        </w:rPr>
        <w:t xml:space="preserve"> </w:t>
      </w:r>
      <w:r w:rsidRPr="00960251">
        <w:rPr>
          <w:b/>
          <w:color w:val="auto"/>
          <w:sz w:val="24"/>
          <w:szCs w:val="24"/>
        </w:rPr>
        <w:t>:</w:t>
      </w:r>
    </w:p>
    <w:p w:rsidR="005B24BF" w:rsidRPr="00960251">
      <w:pPr>
        <w:jc w:val="center"/>
        <w:rPr>
          <w:b/>
          <w:color w:val="auto"/>
          <w:sz w:val="24"/>
          <w:szCs w:val="24"/>
        </w:rPr>
      </w:pPr>
    </w:p>
    <w:p w:rsidR="000D7A93" w:rsidRPr="00960251" w:rsidP="007723DE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08</w:t>
      </w:r>
      <w:r w:rsidRPr="00960251" w:rsidR="00A731D2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06</w:t>
      </w:r>
      <w:r w:rsidRPr="00960251" w:rsidR="00A731D2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2025 </w:t>
      </w:r>
      <w:r w:rsidRPr="00960251" w:rsidR="00A731D2">
        <w:rPr>
          <w:color w:val="auto"/>
          <w:sz w:val="24"/>
          <w:szCs w:val="24"/>
        </w:rPr>
        <w:t xml:space="preserve">в </w:t>
      </w:r>
      <w:r>
        <w:rPr>
          <w:color w:val="auto"/>
          <w:sz w:val="24"/>
          <w:szCs w:val="24"/>
        </w:rPr>
        <w:t xml:space="preserve">17:45, находясь вблизи домовладения 4 по ул. Дружбы, с. </w:t>
      </w:r>
      <w:r w:rsidR="00D963C7">
        <w:rPr>
          <w:color w:val="auto"/>
          <w:sz w:val="24"/>
          <w:szCs w:val="24"/>
        </w:rPr>
        <w:t>Раздолье</w:t>
      </w:r>
      <w:r>
        <w:rPr>
          <w:color w:val="auto"/>
          <w:sz w:val="24"/>
          <w:szCs w:val="24"/>
        </w:rPr>
        <w:t>, Симферопольского р-на, водитель</w:t>
      </w:r>
      <w:r w:rsidRPr="00960251" w:rsidR="00A731D2">
        <w:rPr>
          <w:color w:val="auto"/>
          <w:sz w:val="24"/>
          <w:szCs w:val="24"/>
        </w:rPr>
        <w:t xml:space="preserve"> </w:t>
      </w:r>
      <w:r w:rsidR="004072B9">
        <w:rPr>
          <w:color w:val="auto"/>
          <w:sz w:val="24"/>
          <w:szCs w:val="24"/>
        </w:rPr>
        <w:t>***</w:t>
      </w:r>
      <w:r w:rsidR="00050290">
        <w:rPr>
          <w:color w:val="auto"/>
          <w:sz w:val="24"/>
          <w:szCs w:val="24"/>
        </w:rPr>
        <w:t xml:space="preserve"> В.Д.</w:t>
      </w:r>
      <w:r w:rsidRPr="00960251" w:rsidR="00A731D2">
        <w:rPr>
          <w:color w:val="auto"/>
          <w:sz w:val="24"/>
          <w:szCs w:val="24"/>
        </w:rPr>
        <w:t xml:space="preserve"> </w:t>
      </w:r>
      <w:r w:rsidRPr="004A3E84" w:rsidR="004F4923">
        <w:rPr>
          <w:sz w:val="24"/>
          <w:szCs w:val="24"/>
        </w:rPr>
        <w:t xml:space="preserve">управлял транспортным средством </w:t>
      </w:r>
      <w:r w:rsidR="004F4923">
        <w:rPr>
          <w:sz w:val="24"/>
          <w:szCs w:val="24"/>
        </w:rPr>
        <w:t>электросамокатом</w:t>
      </w:r>
      <w:r w:rsidRPr="00AF22F1" w:rsidR="004F4923">
        <w:rPr>
          <w:sz w:val="24"/>
          <w:szCs w:val="24"/>
        </w:rPr>
        <w:t xml:space="preserve"> </w:t>
      </w:r>
      <w:r w:rsidR="004F4923">
        <w:rPr>
          <w:sz w:val="24"/>
          <w:szCs w:val="24"/>
        </w:rPr>
        <w:t>«</w:t>
      </w:r>
      <w:r w:rsidR="004F4923">
        <w:rPr>
          <w:sz w:val="24"/>
          <w:szCs w:val="24"/>
          <w:lang w:val="en-US"/>
        </w:rPr>
        <w:t>NINEBOT</w:t>
      </w:r>
      <w:r w:rsidRPr="004F4923" w:rsidR="004F4923">
        <w:rPr>
          <w:sz w:val="24"/>
          <w:szCs w:val="24"/>
        </w:rPr>
        <w:t xml:space="preserve"> </w:t>
      </w:r>
      <w:r w:rsidR="004F4923">
        <w:rPr>
          <w:sz w:val="24"/>
          <w:szCs w:val="24"/>
          <w:lang w:val="en-US"/>
        </w:rPr>
        <w:t>KICKSCOOTER</w:t>
      </w:r>
      <w:r w:rsidRPr="004F4923" w:rsidR="004F4923">
        <w:rPr>
          <w:sz w:val="24"/>
          <w:szCs w:val="24"/>
        </w:rPr>
        <w:t xml:space="preserve"> </w:t>
      </w:r>
      <w:r w:rsidR="004F4923">
        <w:rPr>
          <w:sz w:val="24"/>
          <w:szCs w:val="24"/>
          <w:lang w:val="en-US"/>
        </w:rPr>
        <w:t>F</w:t>
      </w:r>
      <w:r w:rsidRPr="004F4923" w:rsidR="004F4923">
        <w:rPr>
          <w:sz w:val="24"/>
          <w:szCs w:val="24"/>
        </w:rPr>
        <w:t>30</w:t>
      </w:r>
      <w:r w:rsidR="004F4923">
        <w:rPr>
          <w:sz w:val="24"/>
          <w:szCs w:val="24"/>
        </w:rPr>
        <w:t>» без государственного регистрационного знака</w:t>
      </w:r>
      <w:r w:rsidRPr="00960251" w:rsidR="00A731D2">
        <w:rPr>
          <w:color w:val="auto"/>
          <w:sz w:val="24"/>
          <w:szCs w:val="24"/>
        </w:rPr>
        <w:t xml:space="preserve"> в состоянии алкогольного опьянения</w:t>
      </w:r>
      <w:r w:rsidRPr="00960251" w:rsidR="001E1E20">
        <w:rPr>
          <w:color w:val="auto"/>
          <w:sz w:val="24"/>
          <w:szCs w:val="24"/>
        </w:rPr>
        <w:t>,</w:t>
      </w:r>
      <w:r w:rsidRPr="00960251" w:rsidR="00A731D2">
        <w:rPr>
          <w:color w:val="auto"/>
          <w:sz w:val="24"/>
          <w:szCs w:val="24"/>
        </w:rPr>
        <w:t xml:space="preserve"> не имея права управления транспортными средствами, чем нарушил требования пунктов 2.1.1, 2.7 ПДД РФ. Действия </w:t>
      </w:r>
      <w:r w:rsidR="004072B9">
        <w:rPr>
          <w:color w:val="auto"/>
          <w:sz w:val="24"/>
          <w:szCs w:val="24"/>
        </w:rPr>
        <w:t>***</w:t>
      </w:r>
      <w:r w:rsidR="00050290">
        <w:rPr>
          <w:color w:val="auto"/>
          <w:sz w:val="24"/>
          <w:szCs w:val="24"/>
        </w:rPr>
        <w:t xml:space="preserve"> В.Д.</w:t>
      </w:r>
      <w:r w:rsidRPr="00960251" w:rsidR="00A731D2">
        <w:rPr>
          <w:color w:val="auto"/>
          <w:sz w:val="24"/>
          <w:szCs w:val="24"/>
        </w:rPr>
        <w:t xml:space="preserve"> не содержат уголовно наказуемого деяния и квалифицированы по части 3 статьи 12.8 КоАП РФ</w:t>
      </w:r>
      <w:r w:rsidRPr="00960251" w:rsidR="006F2064">
        <w:rPr>
          <w:color w:val="auto"/>
          <w:sz w:val="24"/>
          <w:szCs w:val="24"/>
        </w:rPr>
        <w:t>.</w:t>
      </w:r>
    </w:p>
    <w:p w:rsidR="000D7A93" w:rsidRPr="00960251" w:rsidP="00895F9C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050290">
        <w:rPr>
          <w:color w:val="auto"/>
          <w:sz w:val="24"/>
          <w:szCs w:val="24"/>
        </w:rPr>
        <w:t xml:space="preserve"> В.Д.</w:t>
      </w:r>
      <w:r w:rsidRPr="00960251" w:rsidR="00A731D2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в судебном заседании вину признал</w:t>
      </w:r>
      <w:r w:rsidRPr="00960251" w:rsidR="00AB64AC">
        <w:rPr>
          <w:color w:val="auto"/>
          <w:sz w:val="24"/>
          <w:szCs w:val="24"/>
        </w:rPr>
        <w:t xml:space="preserve">, </w:t>
      </w:r>
      <w:r w:rsidRPr="00960251" w:rsidR="00AC1FB5">
        <w:rPr>
          <w:color w:val="auto"/>
          <w:sz w:val="24"/>
          <w:szCs w:val="24"/>
        </w:rPr>
        <w:t xml:space="preserve">подтвердил факты, изложенные в материалах дела, </w:t>
      </w:r>
      <w:r w:rsidRPr="00960251" w:rsidR="00AB64AC">
        <w:rPr>
          <w:color w:val="auto"/>
          <w:sz w:val="24"/>
          <w:szCs w:val="24"/>
        </w:rPr>
        <w:t>в содеянном раскаялся.</w:t>
      </w:r>
      <w:r w:rsidR="0054398C">
        <w:rPr>
          <w:color w:val="auto"/>
          <w:sz w:val="24"/>
          <w:szCs w:val="24"/>
        </w:rPr>
        <w:t xml:space="preserve"> Пояснил суду, что владеет </w:t>
      </w:r>
      <w:r w:rsidR="00D963C7">
        <w:rPr>
          <w:color w:val="auto"/>
          <w:sz w:val="24"/>
          <w:szCs w:val="24"/>
        </w:rPr>
        <w:t xml:space="preserve">русским и </w:t>
      </w:r>
      <w:r w:rsidR="0054398C">
        <w:rPr>
          <w:color w:val="auto"/>
          <w:sz w:val="24"/>
          <w:szCs w:val="24"/>
        </w:rPr>
        <w:t>украинским язык</w:t>
      </w:r>
      <w:r w:rsidR="00D963C7">
        <w:rPr>
          <w:color w:val="auto"/>
          <w:sz w:val="24"/>
          <w:szCs w:val="24"/>
        </w:rPr>
        <w:t>ами</w:t>
      </w:r>
      <w:r w:rsidR="00C01C85">
        <w:rPr>
          <w:color w:val="auto"/>
          <w:sz w:val="24"/>
          <w:szCs w:val="24"/>
        </w:rPr>
        <w:t>,</w:t>
      </w:r>
      <w:r w:rsidR="0054398C">
        <w:rPr>
          <w:color w:val="auto"/>
          <w:sz w:val="24"/>
          <w:szCs w:val="24"/>
        </w:rPr>
        <w:t xml:space="preserve"> </w:t>
      </w:r>
      <w:r w:rsidR="0054398C">
        <w:rPr>
          <w:color w:val="auto"/>
          <w:sz w:val="24"/>
          <w:szCs w:val="24"/>
        </w:rPr>
        <w:t>ознакомлен</w:t>
      </w:r>
      <w:r w:rsidR="0054398C">
        <w:rPr>
          <w:color w:val="auto"/>
          <w:sz w:val="24"/>
          <w:szCs w:val="24"/>
        </w:rPr>
        <w:t xml:space="preserve"> с материалами дела, просил назначить наказание в виде штрафа ввиду </w:t>
      </w:r>
      <w:r w:rsidR="00895F9C">
        <w:rPr>
          <w:color w:val="auto"/>
          <w:sz w:val="24"/>
          <w:szCs w:val="24"/>
        </w:rPr>
        <w:t xml:space="preserve">наличия </w:t>
      </w:r>
      <w:r w:rsidRPr="00895F9C" w:rsidR="00895F9C">
        <w:rPr>
          <w:color w:val="auto"/>
          <w:sz w:val="24"/>
          <w:szCs w:val="24"/>
        </w:rPr>
        <w:t>заболевани</w:t>
      </w:r>
      <w:r w:rsidR="00895F9C">
        <w:rPr>
          <w:color w:val="auto"/>
          <w:sz w:val="24"/>
          <w:szCs w:val="24"/>
        </w:rPr>
        <w:t>я</w:t>
      </w:r>
      <w:r w:rsidRPr="00895F9C" w:rsidR="00895F9C">
        <w:rPr>
          <w:color w:val="auto"/>
          <w:sz w:val="24"/>
          <w:szCs w:val="24"/>
        </w:rPr>
        <w:t>, препятствующ</w:t>
      </w:r>
      <w:r w:rsidR="00C01C85">
        <w:rPr>
          <w:color w:val="auto"/>
          <w:sz w:val="24"/>
          <w:szCs w:val="24"/>
        </w:rPr>
        <w:t>его</w:t>
      </w:r>
      <w:r w:rsidRPr="00895F9C" w:rsidR="00895F9C">
        <w:rPr>
          <w:color w:val="auto"/>
          <w:sz w:val="24"/>
          <w:szCs w:val="24"/>
        </w:rPr>
        <w:t xml:space="preserve"> отбыванию</w:t>
      </w:r>
      <w:r w:rsidR="00895F9C">
        <w:rPr>
          <w:color w:val="auto"/>
          <w:sz w:val="24"/>
          <w:szCs w:val="24"/>
        </w:rPr>
        <w:t xml:space="preserve"> </w:t>
      </w:r>
      <w:r w:rsidRPr="00895F9C" w:rsidR="00895F9C">
        <w:rPr>
          <w:color w:val="auto"/>
          <w:sz w:val="24"/>
          <w:szCs w:val="24"/>
        </w:rPr>
        <w:t>административного ареста</w:t>
      </w:r>
      <w:r w:rsidR="00895F9C">
        <w:rPr>
          <w:color w:val="auto"/>
          <w:sz w:val="24"/>
          <w:szCs w:val="24"/>
        </w:rPr>
        <w:t>.</w:t>
      </w:r>
    </w:p>
    <w:p w:rsidR="00340ECB" w:rsidRPr="00960251" w:rsidP="00B02567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Заслушав </w:t>
      </w:r>
      <w:r w:rsidR="004072B9">
        <w:rPr>
          <w:color w:val="auto"/>
          <w:sz w:val="24"/>
          <w:szCs w:val="24"/>
        </w:rPr>
        <w:t>***</w:t>
      </w:r>
      <w:r w:rsidR="00050290">
        <w:rPr>
          <w:color w:val="auto"/>
          <w:sz w:val="24"/>
          <w:szCs w:val="24"/>
        </w:rPr>
        <w:t xml:space="preserve"> В.Д.</w:t>
      </w:r>
      <w:r w:rsidR="00C01C85">
        <w:rPr>
          <w:color w:val="auto"/>
          <w:sz w:val="24"/>
          <w:szCs w:val="24"/>
        </w:rPr>
        <w:t>,</w:t>
      </w:r>
      <w:r w:rsidRPr="00960251" w:rsidR="00A731D2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вина </w:t>
      </w:r>
      <w:r w:rsidR="004072B9">
        <w:rPr>
          <w:color w:val="auto"/>
          <w:sz w:val="24"/>
          <w:szCs w:val="24"/>
        </w:rPr>
        <w:t>***</w:t>
      </w:r>
      <w:r w:rsidR="00050290">
        <w:rPr>
          <w:color w:val="auto"/>
          <w:sz w:val="24"/>
          <w:szCs w:val="24"/>
        </w:rPr>
        <w:t xml:space="preserve"> В.Д.</w:t>
      </w:r>
      <w:r w:rsidRPr="00960251" w:rsidR="00A731D2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960251" w:rsidR="00A731D2">
        <w:rPr>
          <w:color w:val="auto"/>
          <w:sz w:val="24"/>
          <w:szCs w:val="24"/>
        </w:rPr>
        <w:t>3</w:t>
      </w:r>
      <w:r w:rsidRPr="00960251">
        <w:rPr>
          <w:color w:val="auto"/>
          <w:sz w:val="24"/>
          <w:szCs w:val="24"/>
        </w:rPr>
        <w:t xml:space="preserve"> ст. 12.</w:t>
      </w:r>
      <w:r w:rsidRPr="00960251" w:rsidR="00A731D2">
        <w:rPr>
          <w:color w:val="auto"/>
          <w:sz w:val="24"/>
          <w:szCs w:val="24"/>
        </w:rPr>
        <w:t>8</w:t>
      </w:r>
      <w:r w:rsidRPr="00960251">
        <w:rPr>
          <w:color w:val="auto"/>
          <w:sz w:val="24"/>
          <w:szCs w:val="24"/>
        </w:rPr>
        <w:t xml:space="preserve"> КоАП РФ, т.е. </w:t>
      </w:r>
      <w:r w:rsidRPr="00960251" w:rsidR="001E1E20">
        <w:rPr>
          <w:color w:val="auto"/>
          <w:sz w:val="24"/>
          <w:szCs w:val="24"/>
        </w:rPr>
        <w:t xml:space="preserve">в </w:t>
      </w:r>
      <w:r w:rsidRPr="00960251" w:rsidR="00B02567">
        <w:rPr>
          <w:color w:val="auto"/>
          <w:sz w:val="24"/>
          <w:szCs w:val="24"/>
        </w:rPr>
        <w:t>у</w:t>
      </w:r>
      <w:r w:rsidRPr="00960251" w:rsidR="00A731D2">
        <w:rPr>
          <w:color w:val="auto"/>
          <w:sz w:val="24"/>
          <w:szCs w:val="24"/>
        </w:rPr>
        <w:t>правлени</w:t>
      </w:r>
      <w:r w:rsidRPr="00960251" w:rsidR="001E1E20">
        <w:rPr>
          <w:color w:val="auto"/>
          <w:sz w:val="24"/>
          <w:szCs w:val="24"/>
        </w:rPr>
        <w:t>и</w:t>
      </w:r>
      <w:r w:rsidRPr="00960251" w:rsidR="00A731D2">
        <w:rPr>
          <w:color w:val="auto"/>
          <w:sz w:val="24"/>
          <w:szCs w:val="24"/>
        </w:rPr>
        <w:t xml:space="preserve">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</w:t>
      </w:r>
      <w:r w:rsidRPr="00960251" w:rsidR="00A731D2">
        <w:rPr>
          <w:color w:val="auto"/>
          <w:sz w:val="24"/>
          <w:szCs w:val="24"/>
        </w:rPr>
        <w:t xml:space="preserve"> </w:t>
      </w:r>
      <w:r w:rsidRPr="00960251" w:rsidR="00A731D2">
        <w:rPr>
          <w:color w:val="auto"/>
          <w:sz w:val="24"/>
          <w:szCs w:val="24"/>
        </w:rPr>
        <w:t>если такие действия не содержат уголовно наказуемого</w:t>
      </w:r>
      <w:r w:rsidRPr="00960251" w:rsidR="00A731D2">
        <w:rPr>
          <w:color w:val="auto"/>
          <w:sz w:val="24"/>
          <w:szCs w:val="24"/>
        </w:rPr>
        <w:t xml:space="preserve"> деяния, </w:t>
      </w:r>
      <w:r w:rsidRPr="00960251">
        <w:rPr>
          <w:color w:val="auto"/>
          <w:sz w:val="24"/>
          <w:szCs w:val="24"/>
        </w:rPr>
        <w:t>доказана</w:t>
      </w:r>
      <w:r w:rsidRPr="00960251">
        <w:rPr>
          <w:color w:val="auto"/>
          <w:sz w:val="24"/>
          <w:szCs w:val="24"/>
        </w:rPr>
        <w:t>.</w:t>
      </w:r>
    </w:p>
    <w:p w:rsidR="00050290" w:rsidRPr="00050290" w:rsidP="00050290">
      <w:pPr>
        <w:ind w:firstLine="720"/>
        <w:jc w:val="both"/>
        <w:rPr>
          <w:color w:val="auto"/>
          <w:sz w:val="24"/>
          <w:szCs w:val="24"/>
        </w:rPr>
      </w:pPr>
      <w:r w:rsidRPr="00050290">
        <w:rPr>
          <w:color w:val="auto"/>
          <w:sz w:val="24"/>
          <w:szCs w:val="24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050290" w:rsidRPr="00050290" w:rsidP="00050290">
      <w:pPr>
        <w:ind w:firstLine="720"/>
        <w:jc w:val="both"/>
        <w:rPr>
          <w:color w:val="auto"/>
          <w:sz w:val="24"/>
          <w:szCs w:val="24"/>
        </w:rPr>
      </w:pPr>
      <w:r w:rsidRPr="00050290">
        <w:rPr>
          <w:color w:val="auto"/>
          <w:sz w:val="24"/>
          <w:szCs w:val="24"/>
        </w:rPr>
        <w:t>Механическое транспортное средство - транспортное средство, приводимое в движение двигателем.</w:t>
      </w:r>
    </w:p>
    <w:p w:rsidR="00050290" w:rsidRPr="00050290" w:rsidP="00050290">
      <w:pPr>
        <w:ind w:firstLine="720"/>
        <w:jc w:val="both"/>
        <w:rPr>
          <w:color w:val="auto"/>
          <w:sz w:val="24"/>
          <w:szCs w:val="24"/>
        </w:rPr>
      </w:pPr>
      <w:r w:rsidRPr="00050290">
        <w:rPr>
          <w:color w:val="auto"/>
          <w:sz w:val="24"/>
          <w:szCs w:val="24"/>
        </w:rPr>
        <w:t xml:space="preserve">Согласно примечанию к статье 12.1 </w:t>
      </w:r>
      <w:r w:rsidRPr="00960251" w:rsidR="00C01C85">
        <w:rPr>
          <w:color w:val="auto"/>
          <w:sz w:val="24"/>
          <w:szCs w:val="24"/>
        </w:rPr>
        <w:t>КоАП РФ</w:t>
      </w:r>
      <w:r w:rsidRPr="00050290">
        <w:rPr>
          <w:color w:val="auto"/>
          <w:sz w:val="24"/>
          <w:szCs w:val="24"/>
        </w:rPr>
        <w:t xml:space="preserve">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 транспортные</w:t>
      </w:r>
      <w:r w:rsidRPr="00050290">
        <w:rPr>
          <w:color w:val="auto"/>
          <w:sz w:val="24"/>
          <w:szCs w:val="24"/>
        </w:rPr>
        <w:t xml:space="preserve">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50290" w:rsidRPr="00050290" w:rsidP="00050290">
      <w:pPr>
        <w:ind w:firstLine="720"/>
        <w:jc w:val="both"/>
        <w:rPr>
          <w:color w:val="auto"/>
          <w:sz w:val="24"/>
          <w:szCs w:val="24"/>
        </w:rPr>
      </w:pPr>
      <w:r w:rsidRPr="00050290">
        <w:rPr>
          <w:color w:val="auto"/>
          <w:sz w:val="24"/>
          <w:szCs w:val="24"/>
        </w:rPr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 w:rsidRPr="00050290">
        <w:rPr>
          <w:color w:val="auto"/>
          <w:sz w:val="24"/>
          <w:szCs w:val="24"/>
        </w:rPr>
        <w:t>квадроциклы</w:t>
      </w:r>
      <w:r w:rsidRPr="00050290">
        <w:rPr>
          <w:color w:val="auto"/>
          <w:sz w:val="24"/>
          <w:szCs w:val="24"/>
        </w:rPr>
        <w:t>, имеющие аналогичные технические характеристики (пункт 1.2 Правил дорожного движения).</w:t>
      </w:r>
    </w:p>
    <w:p w:rsidR="00050290" w:rsidRPr="00050290" w:rsidP="00050290">
      <w:pPr>
        <w:ind w:firstLine="720"/>
        <w:jc w:val="both"/>
        <w:rPr>
          <w:color w:val="auto"/>
          <w:sz w:val="24"/>
          <w:szCs w:val="24"/>
        </w:rPr>
      </w:pPr>
      <w:r w:rsidRPr="00050290">
        <w:rPr>
          <w:color w:val="auto"/>
          <w:sz w:val="24"/>
          <w:szCs w:val="24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</w:t>
      </w:r>
      <w:r w:rsidRPr="00050290">
        <w:rPr>
          <w:color w:val="auto"/>
          <w:sz w:val="24"/>
          <w:szCs w:val="24"/>
        </w:rPr>
        <w:t>перечислены в пункте 1 статьи 25 Федерального закона от 10.12.1995 № 196-ФЗ «О безопасности дорожного движения».</w:t>
      </w:r>
    </w:p>
    <w:p w:rsidR="00050290" w:rsidRPr="00050290" w:rsidP="00050290">
      <w:pPr>
        <w:ind w:firstLine="720"/>
        <w:jc w:val="both"/>
        <w:rPr>
          <w:color w:val="auto"/>
          <w:sz w:val="24"/>
          <w:szCs w:val="24"/>
        </w:rPr>
      </w:pPr>
      <w:r w:rsidRPr="00050290">
        <w:rPr>
          <w:color w:val="auto"/>
          <w:sz w:val="24"/>
          <w:szCs w:val="24"/>
        </w:rPr>
        <w:t>В соответствии с данной нормой мопеды относятся к категории «М», на управление такими транспортными средствами предоставляется специальное право.</w:t>
      </w:r>
    </w:p>
    <w:p w:rsidR="00050290" w:rsidRPr="00050290" w:rsidP="00050290">
      <w:pPr>
        <w:ind w:firstLine="720"/>
        <w:jc w:val="both"/>
        <w:rPr>
          <w:color w:val="auto"/>
          <w:sz w:val="24"/>
          <w:szCs w:val="24"/>
        </w:rPr>
      </w:pPr>
      <w:r w:rsidRPr="00050290">
        <w:rPr>
          <w:color w:val="auto"/>
          <w:sz w:val="24"/>
          <w:szCs w:val="24"/>
        </w:rPr>
        <w:t>Право на управление транспортными средствами подтверждается водительским удостоверением (пункт 4 статьи 25 Федерального закона от 10.12.1995 № 196-ФЗ).</w:t>
      </w:r>
    </w:p>
    <w:p w:rsidR="00050290" w:rsidRPr="00050290" w:rsidP="00050290">
      <w:pPr>
        <w:ind w:firstLine="720"/>
        <w:jc w:val="both"/>
        <w:rPr>
          <w:color w:val="auto"/>
          <w:sz w:val="24"/>
          <w:szCs w:val="24"/>
        </w:rPr>
      </w:pPr>
      <w:r w:rsidRPr="00050290">
        <w:rPr>
          <w:color w:val="auto"/>
          <w:sz w:val="24"/>
          <w:szCs w:val="24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050290" w:rsidRPr="00050290" w:rsidP="00050290">
      <w:pPr>
        <w:ind w:firstLine="720"/>
        <w:jc w:val="both"/>
        <w:rPr>
          <w:color w:val="auto"/>
          <w:sz w:val="24"/>
          <w:szCs w:val="24"/>
        </w:rPr>
      </w:pPr>
      <w:r w:rsidRPr="00050290">
        <w:rPr>
          <w:color w:val="auto"/>
          <w:sz w:val="24"/>
          <w:szCs w:val="24"/>
        </w:rPr>
        <w:t>К категории «М»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«М», в том числе скутеры класса «А».</w:t>
      </w:r>
    </w:p>
    <w:p w:rsidR="00050290" w:rsidRPr="00050290" w:rsidP="00050290">
      <w:pPr>
        <w:ind w:firstLine="720"/>
        <w:jc w:val="both"/>
        <w:rPr>
          <w:color w:val="auto"/>
          <w:sz w:val="24"/>
          <w:szCs w:val="24"/>
        </w:rPr>
      </w:pPr>
      <w:r w:rsidRPr="00050290">
        <w:rPr>
          <w:color w:val="auto"/>
          <w:sz w:val="24"/>
          <w:szCs w:val="24"/>
        </w:rPr>
        <w:t>В силу пункта 2.1.1 Правил дорожного движения, утверждённых Постановлением Совета Министров - Правительства Российской Федерации от 23.10.1993 № 1090,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50290" w:rsidRPr="00050290" w:rsidP="00050290">
      <w:pPr>
        <w:ind w:firstLine="720"/>
        <w:jc w:val="both"/>
        <w:rPr>
          <w:color w:val="auto"/>
          <w:sz w:val="24"/>
          <w:szCs w:val="24"/>
        </w:rPr>
      </w:pPr>
      <w:r w:rsidRPr="00050290">
        <w:rPr>
          <w:color w:val="auto"/>
          <w:sz w:val="24"/>
          <w:szCs w:val="24"/>
        </w:rP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B24BF" w:rsidRPr="00960251" w:rsidP="00050290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</w:t>
      </w:r>
      <w:r w:rsidRPr="00960251">
        <w:rPr>
          <w:color w:val="auto"/>
          <w:sz w:val="24"/>
          <w:szCs w:val="24"/>
        </w:rPr>
        <w:t xml:space="preserve"> </w:t>
      </w:r>
      <w:r w:rsidRPr="00960251" w:rsidR="001E1E20">
        <w:rPr>
          <w:color w:val="auto"/>
          <w:sz w:val="24"/>
          <w:szCs w:val="24"/>
        </w:rPr>
        <w:t>запах алкоголя изо рта</w:t>
      </w:r>
      <w:r w:rsidRPr="00960251">
        <w:rPr>
          <w:color w:val="auto"/>
          <w:sz w:val="24"/>
          <w:szCs w:val="24"/>
        </w:rPr>
        <w:t>. 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  <w:r w:rsidRPr="00960251">
        <w:rPr>
          <w:color w:val="auto"/>
          <w:sz w:val="24"/>
          <w:szCs w:val="24"/>
        </w:rPr>
        <w:t xml:space="preserve"> </w:t>
      </w:r>
    </w:p>
    <w:p w:rsidR="000D7A93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Факт совершения </w:t>
      </w:r>
      <w:r w:rsidR="004072B9">
        <w:rPr>
          <w:color w:val="auto"/>
          <w:sz w:val="24"/>
          <w:szCs w:val="24"/>
        </w:rPr>
        <w:t>***</w:t>
      </w:r>
      <w:r w:rsidR="00050290">
        <w:rPr>
          <w:color w:val="auto"/>
          <w:sz w:val="24"/>
          <w:szCs w:val="24"/>
        </w:rPr>
        <w:t xml:space="preserve"> В.Д.</w:t>
      </w:r>
      <w:r w:rsidRPr="00960251" w:rsidR="00B02567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2206AC" w:rsidRPr="0006121E" w:rsidP="006F2064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- </w:t>
      </w:r>
      <w:r w:rsidRPr="00960251" w:rsidR="00CA462C">
        <w:rPr>
          <w:color w:val="auto"/>
          <w:sz w:val="24"/>
          <w:szCs w:val="24"/>
        </w:rPr>
        <w:t xml:space="preserve">из </w:t>
      </w:r>
      <w:r w:rsidRPr="00960251">
        <w:rPr>
          <w:color w:val="auto"/>
          <w:sz w:val="24"/>
          <w:szCs w:val="24"/>
        </w:rPr>
        <w:t>протокол</w:t>
      </w:r>
      <w:r w:rsidRPr="00960251" w:rsidR="00CA462C">
        <w:rPr>
          <w:color w:val="auto"/>
          <w:sz w:val="24"/>
          <w:szCs w:val="24"/>
        </w:rPr>
        <w:t xml:space="preserve">ов от </w:t>
      </w:r>
      <w:r w:rsidR="00265D1A">
        <w:rPr>
          <w:color w:val="auto"/>
          <w:sz w:val="24"/>
          <w:szCs w:val="24"/>
        </w:rPr>
        <w:t>08.06.2025</w:t>
      </w:r>
      <w:r w:rsidRPr="00960251" w:rsidR="00CA462C">
        <w:rPr>
          <w:color w:val="auto"/>
          <w:sz w:val="24"/>
          <w:szCs w:val="24"/>
        </w:rPr>
        <w:t xml:space="preserve">: - </w:t>
      </w:r>
      <w:r w:rsidRPr="00960251" w:rsidR="00340ECB">
        <w:rPr>
          <w:color w:val="auto"/>
          <w:sz w:val="24"/>
          <w:szCs w:val="24"/>
        </w:rPr>
        <w:t xml:space="preserve">82 АП № </w:t>
      </w:r>
      <w:r w:rsidR="00265D1A">
        <w:rPr>
          <w:color w:val="auto"/>
          <w:sz w:val="24"/>
          <w:szCs w:val="24"/>
        </w:rPr>
        <w:t>283955</w:t>
      </w:r>
      <w:r w:rsidRPr="00960251" w:rsidR="00340ECB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об административном правонарушении</w:t>
      </w:r>
      <w:r w:rsidRPr="00960251" w:rsidR="00340ECB">
        <w:rPr>
          <w:color w:val="auto"/>
          <w:sz w:val="24"/>
          <w:szCs w:val="24"/>
        </w:rPr>
        <w:t xml:space="preserve">; - 82 </w:t>
      </w:r>
      <w:r w:rsidR="00265D1A">
        <w:rPr>
          <w:color w:val="auto"/>
          <w:sz w:val="24"/>
          <w:szCs w:val="24"/>
        </w:rPr>
        <w:t>ОТ</w:t>
      </w:r>
      <w:r w:rsidRPr="00960251" w:rsidR="00340ECB">
        <w:rPr>
          <w:color w:val="auto"/>
          <w:sz w:val="24"/>
          <w:szCs w:val="24"/>
        </w:rPr>
        <w:t xml:space="preserve"> № </w:t>
      </w:r>
      <w:r w:rsidR="00646CE8">
        <w:rPr>
          <w:color w:val="auto"/>
          <w:sz w:val="24"/>
          <w:szCs w:val="24"/>
        </w:rPr>
        <w:t>074202</w:t>
      </w:r>
      <w:r w:rsidRPr="00960251" w:rsidR="00340ECB">
        <w:rPr>
          <w:color w:val="auto"/>
          <w:sz w:val="24"/>
          <w:szCs w:val="24"/>
        </w:rPr>
        <w:t xml:space="preserve"> об отстранении от управления транспортным средством следует факт управления </w:t>
      </w:r>
      <w:r w:rsidR="004072B9">
        <w:rPr>
          <w:color w:val="auto"/>
          <w:sz w:val="24"/>
          <w:szCs w:val="24"/>
        </w:rPr>
        <w:t>***</w:t>
      </w:r>
      <w:r w:rsidR="00050290">
        <w:rPr>
          <w:color w:val="auto"/>
          <w:sz w:val="24"/>
          <w:szCs w:val="24"/>
        </w:rPr>
        <w:t xml:space="preserve"> В.Д.</w:t>
      </w:r>
      <w:r w:rsidRPr="00960251" w:rsidR="00B02567">
        <w:rPr>
          <w:color w:val="auto"/>
          <w:sz w:val="24"/>
          <w:szCs w:val="24"/>
        </w:rPr>
        <w:t xml:space="preserve"> </w:t>
      </w:r>
      <w:r w:rsidRPr="00960251" w:rsidR="00340ECB">
        <w:rPr>
          <w:color w:val="auto"/>
          <w:sz w:val="24"/>
          <w:szCs w:val="24"/>
        </w:rPr>
        <w:t xml:space="preserve">транспортным средством </w:t>
      </w:r>
      <w:r w:rsidR="00955570">
        <w:rPr>
          <w:sz w:val="24"/>
          <w:szCs w:val="24"/>
        </w:rPr>
        <w:t>электросамокатом</w:t>
      </w:r>
      <w:r w:rsidR="00955570">
        <w:rPr>
          <w:sz w:val="24"/>
          <w:szCs w:val="24"/>
        </w:rPr>
        <w:t xml:space="preserve"> «</w:t>
      </w:r>
      <w:r w:rsidR="00955570">
        <w:rPr>
          <w:sz w:val="24"/>
          <w:szCs w:val="24"/>
          <w:lang w:val="en-US"/>
        </w:rPr>
        <w:t>KUGOO</w:t>
      </w:r>
      <w:r w:rsidR="00955570">
        <w:rPr>
          <w:sz w:val="24"/>
          <w:szCs w:val="24"/>
        </w:rPr>
        <w:t xml:space="preserve"> </w:t>
      </w:r>
      <w:r w:rsidR="00955570">
        <w:rPr>
          <w:sz w:val="24"/>
          <w:szCs w:val="24"/>
          <w:lang w:val="en-US"/>
        </w:rPr>
        <w:t>M</w:t>
      </w:r>
      <w:r w:rsidR="00955570">
        <w:rPr>
          <w:sz w:val="24"/>
          <w:szCs w:val="24"/>
        </w:rPr>
        <w:t xml:space="preserve">4 500 </w:t>
      </w:r>
      <w:r w:rsidR="00955570">
        <w:rPr>
          <w:sz w:val="24"/>
          <w:szCs w:val="24"/>
          <w:lang w:val="en-US"/>
        </w:rPr>
        <w:t>W</w:t>
      </w:r>
      <w:r w:rsidR="00955570">
        <w:rPr>
          <w:sz w:val="24"/>
          <w:szCs w:val="24"/>
        </w:rPr>
        <w:t>» без государственного регистрационного знака</w:t>
      </w:r>
      <w:r w:rsidRPr="00960251" w:rsidR="00B02567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(</w:t>
      </w:r>
      <w:r w:rsidRPr="00960251">
        <w:rPr>
          <w:color w:val="auto"/>
          <w:sz w:val="24"/>
          <w:szCs w:val="24"/>
        </w:rPr>
        <w:t>л.д</w:t>
      </w:r>
      <w:r w:rsidRPr="00960251">
        <w:rPr>
          <w:color w:val="auto"/>
          <w:sz w:val="24"/>
          <w:szCs w:val="24"/>
        </w:rPr>
        <w:t>. 1</w:t>
      </w:r>
      <w:r w:rsidRPr="00960251" w:rsidR="00340ECB">
        <w:rPr>
          <w:color w:val="auto"/>
          <w:sz w:val="24"/>
          <w:szCs w:val="24"/>
        </w:rPr>
        <w:t>, 2</w:t>
      </w:r>
      <w:r w:rsidRPr="00960251">
        <w:rPr>
          <w:color w:val="auto"/>
          <w:sz w:val="24"/>
          <w:szCs w:val="24"/>
        </w:rPr>
        <w:t>)</w:t>
      </w:r>
      <w:r w:rsidRPr="00960251" w:rsidR="00340ECB">
        <w:rPr>
          <w:color w:val="auto"/>
          <w:sz w:val="24"/>
          <w:szCs w:val="24"/>
        </w:rPr>
        <w:t>; -</w:t>
      </w:r>
      <w:r w:rsidRPr="00960251">
        <w:rPr>
          <w:color w:val="auto"/>
          <w:sz w:val="24"/>
          <w:szCs w:val="24"/>
        </w:rPr>
        <w:t xml:space="preserve"> </w:t>
      </w:r>
      <w:r w:rsidRPr="00960251" w:rsidR="00FF1151">
        <w:rPr>
          <w:color w:val="auto"/>
          <w:sz w:val="24"/>
          <w:szCs w:val="24"/>
        </w:rPr>
        <w:t xml:space="preserve">из </w:t>
      </w:r>
      <w:r w:rsidRPr="00960251" w:rsidR="00B02567">
        <w:rPr>
          <w:color w:val="auto"/>
          <w:sz w:val="24"/>
          <w:szCs w:val="24"/>
        </w:rPr>
        <w:t>Акта</w:t>
      </w:r>
      <w:r w:rsidR="00955570">
        <w:rPr>
          <w:color w:val="auto"/>
          <w:sz w:val="24"/>
          <w:szCs w:val="24"/>
        </w:rPr>
        <w:t xml:space="preserve"> </w:t>
      </w:r>
      <w:r w:rsidRPr="00960251" w:rsidR="00955570">
        <w:rPr>
          <w:color w:val="auto"/>
          <w:sz w:val="24"/>
          <w:szCs w:val="24"/>
        </w:rPr>
        <w:t xml:space="preserve">от </w:t>
      </w:r>
      <w:r w:rsidR="00955570">
        <w:rPr>
          <w:color w:val="auto"/>
          <w:sz w:val="24"/>
          <w:szCs w:val="24"/>
        </w:rPr>
        <w:t xml:space="preserve">08.06.2025 </w:t>
      </w:r>
      <w:r w:rsidRPr="00960251" w:rsidR="0083219D">
        <w:rPr>
          <w:color w:val="auto"/>
          <w:sz w:val="24"/>
          <w:szCs w:val="24"/>
        </w:rPr>
        <w:t>освидетельствовани</w:t>
      </w:r>
      <w:r w:rsidRPr="00960251" w:rsidR="00B02567">
        <w:rPr>
          <w:color w:val="auto"/>
          <w:sz w:val="24"/>
          <w:szCs w:val="24"/>
        </w:rPr>
        <w:t>я</w:t>
      </w:r>
      <w:r w:rsidRPr="00960251" w:rsidR="0083219D">
        <w:rPr>
          <w:color w:val="auto"/>
          <w:sz w:val="24"/>
          <w:szCs w:val="24"/>
        </w:rPr>
        <w:t xml:space="preserve"> на состояние опьянения </w:t>
      </w:r>
      <w:r w:rsidRPr="00960251" w:rsidR="00B45ADA">
        <w:rPr>
          <w:color w:val="auto"/>
          <w:sz w:val="24"/>
          <w:szCs w:val="24"/>
        </w:rPr>
        <w:t>82</w:t>
      </w:r>
      <w:r w:rsidR="00955570">
        <w:rPr>
          <w:color w:val="auto"/>
          <w:sz w:val="24"/>
          <w:szCs w:val="24"/>
        </w:rPr>
        <w:t xml:space="preserve"> </w:t>
      </w:r>
      <w:r w:rsidRPr="00960251" w:rsidR="00B45ADA">
        <w:rPr>
          <w:color w:val="auto"/>
          <w:sz w:val="24"/>
          <w:szCs w:val="24"/>
        </w:rPr>
        <w:t xml:space="preserve">АО </w:t>
      </w:r>
      <w:r w:rsidRPr="00960251" w:rsidR="00340ECB">
        <w:rPr>
          <w:color w:val="auto"/>
          <w:sz w:val="24"/>
          <w:szCs w:val="24"/>
        </w:rPr>
        <w:t xml:space="preserve">№ </w:t>
      </w:r>
      <w:r w:rsidRPr="00960251" w:rsidR="00B45ADA">
        <w:rPr>
          <w:color w:val="auto"/>
          <w:sz w:val="24"/>
          <w:szCs w:val="24"/>
        </w:rPr>
        <w:t>036</w:t>
      </w:r>
      <w:r w:rsidR="00955570">
        <w:rPr>
          <w:color w:val="auto"/>
          <w:sz w:val="24"/>
          <w:szCs w:val="24"/>
        </w:rPr>
        <w:t>636</w:t>
      </w:r>
      <w:r w:rsidRPr="00960251" w:rsidR="00340ECB">
        <w:rPr>
          <w:color w:val="auto"/>
          <w:sz w:val="24"/>
          <w:szCs w:val="24"/>
        </w:rPr>
        <w:t xml:space="preserve"> следует</w:t>
      </w:r>
      <w:r w:rsidRPr="00960251" w:rsidR="00B45ADA">
        <w:rPr>
          <w:color w:val="auto"/>
          <w:sz w:val="24"/>
          <w:szCs w:val="24"/>
        </w:rPr>
        <w:t xml:space="preserve">, что при помощи специального технического средства измерения </w:t>
      </w:r>
      <w:r w:rsidR="003B06BE">
        <w:rPr>
          <w:color w:val="auto"/>
          <w:sz w:val="24"/>
          <w:szCs w:val="24"/>
          <w:lang w:val="en-US"/>
        </w:rPr>
        <w:t>Drager</w:t>
      </w:r>
      <w:r w:rsidRPr="00960251" w:rsidR="00B45ADA">
        <w:rPr>
          <w:color w:val="auto"/>
          <w:sz w:val="24"/>
          <w:szCs w:val="24"/>
        </w:rPr>
        <w:t xml:space="preserve"> </w:t>
      </w:r>
      <w:r w:rsidR="003B06BE">
        <w:rPr>
          <w:color w:val="auto"/>
          <w:sz w:val="24"/>
          <w:szCs w:val="24"/>
          <w:lang w:val="en-US"/>
        </w:rPr>
        <w:t>Alc</w:t>
      </w:r>
      <w:r w:rsidR="00CB3B77">
        <w:rPr>
          <w:color w:val="auto"/>
          <w:sz w:val="24"/>
          <w:szCs w:val="24"/>
          <w:lang w:val="en-US"/>
        </w:rPr>
        <w:t>o</w:t>
      </w:r>
      <w:r w:rsidR="003B06BE">
        <w:rPr>
          <w:color w:val="auto"/>
          <w:sz w:val="24"/>
          <w:szCs w:val="24"/>
          <w:lang w:val="en-US"/>
        </w:rPr>
        <w:t>test</w:t>
      </w:r>
      <w:r w:rsidRPr="003B06BE" w:rsidR="003B06BE">
        <w:rPr>
          <w:color w:val="auto"/>
          <w:sz w:val="24"/>
          <w:szCs w:val="24"/>
        </w:rPr>
        <w:t xml:space="preserve"> 6810</w:t>
      </w:r>
      <w:r w:rsidRPr="00960251" w:rsidR="00B45ADA">
        <w:rPr>
          <w:color w:val="auto"/>
          <w:sz w:val="24"/>
          <w:szCs w:val="24"/>
        </w:rPr>
        <w:t xml:space="preserve"> у </w:t>
      </w:r>
      <w:r w:rsidR="004072B9">
        <w:rPr>
          <w:color w:val="auto"/>
          <w:sz w:val="24"/>
          <w:szCs w:val="24"/>
        </w:rPr>
        <w:t>***</w:t>
      </w:r>
      <w:r w:rsidR="00050290">
        <w:rPr>
          <w:color w:val="auto"/>
          <w:sz w:val="24"/>
          <w:szCs w:val="24"/>
        </w:rPr>
        <w:t xml:space="preserve"> В.Д.</w:t>
      </w:r>
      <w:r w:rsidRPr="00960251">
        <w:rPr>
          <w:color w:val="auto"/>
          <w:sz w:val="24"/>
          <w:szCs w:val="24"/>
        </w:rPr>
        <w:t xml:space="preserve">, </w:t>
      </w:r>
      <w:r w:rsidRPr="00960251" w:rsidR="00B45ADA">
        <w:rPr>
          <w:color w:val="auto"/>
          <w:sz w:val="24"/>
          <w:szCs w:val="24"/>
        </w:rPr>
        <w:t>установлено наличие абсолютного этилово</w:t>
      </w:r>
      <w:r>
        <w:rPr>
          <w:color w:val="auto"/>
          <w:sz w:val="24"/>
          <w:szCs w:val="24"/>
        </w:rPr>
        <w:t>го спирта выдыхаемом воздухе 0,</w:t>
      </w:r>
      <w:r w:rsidRPr="002206AC">
        <w:rPr>
          <w:color w:val="auto"/>
          <w:sz w:val="24"/>
          <w:szCs w:val="24"/>
        </w:rPr>
        <w:t xml:space="preserve">47 </w:t>
      </w:r>
      <w:r w:rsidRPr="00960251" w:rsidR="00B45ADA">
        <w:rPr>
          <w:color w:val="auto"/>
          <w:sz w:val="24"/>
          <w:szCs w:val="24"/>
        </w:rPr>
        <w:t>мг/л</w:t>
      </w:r>
      <w:r w:rsidRPr="00960251" w:rsidR="00002290">
        <w:rPr>
          <w:color w:val="auto"/>
          <w:sz w:val="24"/>
          <w:szCs w:val="24"/>
        </w:rPr>
        <w:t>.</w:t>
      </w:r>
      <w:r w:rsidRPr="00960251" w:rsidR="00B45ADA">
        <w:rPr>
          <w:color w:val="auto"/>
          <w:sz w:val="24"/>
          <w:szCs w:val="24"/>
        </w:rPr>
        <w:t xml:space="preserve"> </w:t>
      </w:r>
      <w:r w:rsidRPr="00960251" w:rsidR="00002290">
        <w:rPr>
          <w:color w:val="auto"/>
          <w:sz w:val="24"/>
          <w:szCs w:val="24"/>
        </w:rPr>
        <w:t xml:space="preserve">В </w:t>
      </w:r>
      <w:r w:rsidRPr="00960251" w:rsidR="00B45ADA">
        <w:rPr>
          <w:color w:val="auto"/>
          <w:sz w:val="24"/>
          <w:szCs w:val="24"/>
        </w:rPr>
        <w:t xml:space="preserve">результате освидетельствования установлено состояние алкогольного опьянения </w:t>
      </w:r>
      <w:r w:rsidRPr="00960251">
        <w:rPr>
          <w:color w:val="auto"/>
          <w:sz w:val="24"/>
          <w:szCs w:val="24"/>
        </w:rPr>
        <w:t>(</w:t>
      </w:r>
      <w:r w:rsidRPr="00960251">
        <w:rPr>
          <w:color w:val="auto"/>
          <w:sz w:val="24"/>
          <w:szCs w:val="24"/>
        </w:rPr>
        <w:t>л.д</w:t>
      </w:r>
      <w:r w:rsidRPr="00960251">
        <w:rPr>
          <w:color w:val="auto"/>
          <w:sz w:val="24"/>
          <w:szCs w:val="24"/>
        </w:rPr>
        <w:t xml:space="preserve">. </w:t>
      </w:r>
      <w:r w:rsidRPr="00960251" w:rsidR="00002290">
        <w:rPr>
          <w:color w:val="auto"/>
          <w:sz w:val="24"/>
          <w:szCs w:val="24"/>
        </w:rPr>
        <w:t>3-4</w:t>
      </w:r>
      <w:r w:rsidRPr="00960251">
        <w:rPr>
          <w:color w:val="auto"/>
          <w:sz w:val="24"/>
          <w:szCs w:val="24"/>
        </w:rPr>
        <w:t>)</w:t>
      </w:r>
      <w:r w:rsidR="0006121E">
        <w:rPr>
          <w:color w:val="auto"/>
          <w:sz w:val="24"/>
          <w:szCs w:val="24"/>
        </w:rPr>
        <w:t>.</w:t>
      </w:r>
    </w:p>
    <w:p w:rsidR="006F2064" w:rsidRPr="00960251" w:rsidP="006F2064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И</w:t>
      </w:r>
      <w:r w:rsidRPr="00960251" w:rsidR="00340ECB">
        <w:rPr>
          <w:color w:val="auto"/>
          <w:sz w:val="24"/>
          <w:szCs w:val="24"/>
        </w:rPr>
        <w:t>зложенное</w:t>
      </w:r>
      <w:r w:rsidRPr="00960251" w:rsidR="00340ECB">
        <w:rPr>
          <w:color w:val="auto"/>
          <w:sz w:val="24"/>
          <w:szCs w:val="24"/>
        </w:rPr>
        <w:t xml:space="preserve"> подтверждается </w:t>
      </w:r>
      <w:r w:rsidRPr="00960251" w:rsidR="00214103">
        <w:rPr>
          <w:color w:val="auto"/>
          <w:sz w:val="24"/>
          <w:szCs w:val="24"/>
        </w:rPr>
        <w:t xml:space="preserve">объяснениями </w:t>
      </w:r>
      <w:r w:rsidR="004072B9">
        <w:rPr>
          <w:color w:val="auto"/>
          <w:sz w:val="24"/>
          <w:szCs w:val="24"/>
        </w:rPr>
        <w:t>***</w:t>
      </w:r>
      <w:r w:rsidR="00050290">
        <w:rPr>
          <w:color w:val="auto"/>
          <w:sz w:val="24"/>
          <w:szCs w:val="24"/>
        </w:rPr>
        <w:t xml:space="preserve"> В.Д.</w:t>
      </w:r>
      <w:r w:rsidRPr="00960251" w:rsidR="00214103">
        <w:rPr>
          <w:color w:val="auto"/>
          <w:sz w:val="24"/>
          <w:szCs w:val="24"/>
        </w:rPr>
        <w:t>, данными в ходе рассмотрения дела</w:t>
      </w:r>
      <w:r w:rsidRPr="00960251" w:rsidR="007F64A9">
        <w:rPr>
          <w:color w:val="auto"/>
          <w:sz w:val="24"/>
          <w:szCs w:val="24"/>
        </w:rPr>
        <w:t xml:space="preserve">, </w:t>
      </w:r>
      <w:r w:rsidR="0006121E">
        <w:rPr>
          <w:color w:val="auto"/>
          <w:sz w:val="24"/>
          <w:szCs w:val="24"/>
        </w:rPr>
        <w:t xml:space="preserve">а также </w:t>
      </w:r>
      <w:r w:rsidRPr="00960251" w:rsidR="007F64A9">
        <w:rPr>
          <w:color w:val="auto"/>
          <w:sz w:val="24"/>
          <w:szCs w:val="24"/>
        </w:rPr>
        <w:t xml:space="preserve">данными видеозаписи </w:t>
      </w:r>
      <w:r w:rsidRPr="00960251" w:rsidR="00214103">
        <w:rPr>
          <w:color w:val="auto"/>
          <w:sz w:val="24"/>
          <w:szCs w:val="24"/>
        </w:rPr>
        <w:t>(</w:t>
      </w:r>
      <w:r w:rsidRPr="00960251" w:rsidR="00214103">
        <w:rPr>
          <w:color w:val="auto"/>
          <w:sz w:val="24"/>
          <w:szCs w:val="24"/>
        </w:rPr>
        <w:t>л.д</w:t>
      </w:r>
      <w:r w:rsidRPr="00960251" w:rsidR="00214103">
        <w:rPr>
          <w:color w:val="auto"/>
          <w:sz w:val="24"/>
          <w:szCs w:val="24"/>
        </w:rPr>
        <w:t xml:space="preserve">. </w:t>
      </w:r>
      <w:r w:rsidRPr="002206AC" w:rsidR="002206AC">
        <w:rPr>
          <w:color w:val="auto"/>
          <w:sz w:val="24"/>
          <w:szCs w:val="24"/>
        </w:rPr>
        <w:t>15</w:t>
      </w:r>
      <w:r w:rsidRPr="00960251" w:rsidR="00214103">
        <w:rPr>
          <w:color w:val="auto"/>
          <w:sz w:val="24"/>
          <w:szCs w:val="24"/>
        </w:rPr>
        <w:t>)</w:t>
      </w:r>
      <w:r w:rsidRPr="00960251" w:rsidR="00734D6F">
        <w:rPr>
          <w:color w:val="auto"/>
          <w:sz w:val="24"/>
          <w:szCs w:val="24"/>
        </w:rPr>
        <w:t xml:space="preserve">, </w:t>
      </w:r>
      <w:r w:rsidRPr="00960251" w:rsidR="00A36449">
        <w:rPr>
          <w:color w:val="auto"/>
          <w:sz w:val="24"/>
          <w:szCs w:val="24"/>
        </w:rPr>
        <w:t xml:space="preserve">справкой об отсутствии у </w:t>
      </w:r>
      <w:r w:rsidR="004072B9">
        <w:rPr>
          <w:color w:val="auto"/>
          <w:sz w:val="24"/>
          <w:szCs w:val="24"/>
        </w:rPr>
        <w:t>***</w:t>
      </w:r>
      <w:r w:rsidR="00050290">
        <w:rPr>
          <w:color w:val="auto"/>
          <w:sz w:val="24"/>
          <w:szCs w:val="24"/>
        </w:rPr>
        <w:t xml:space="preserve"> В.Д.</w:t>
      </w:r>
      <w:r w:rsidRPr="00960251" w:rsidR="00002290">
        <w:rPr>
          <w:color w:val="auto"/>
          <w:sz w:val="24"/>
          <w:szCs w:val="24"/>
        </w:rPr>
        <w:t xml:space="preserve"> </w:t>
      </w:r>
      <w:r w:rsidRPr="00960251" w:rsidR="00A36449">
        <w:rPr>
          <w:color w:val="auto"/>
          <w:sz w:val="24"/>
          <w:szCs w:val="24"/>
        </w:rPr>
        <w:t>права управления транспортными средствами</w:t>
      </w:r>
      <w:r w:rsidRPr="00960251" w:rsidR="00734D6F">
        <w:rPr>
          <w:color w:val="auto"/>
          <w:sz w:val="24"/>
          <w:szCs w:val="24"/>
        </w:rPr>
        <w:t xml:space="preserve"> </w:t>
      </w:r>
      <w:r w:rsidRPr="00960251" w:rsidR="007F64A9">
        <w:rPr>
          <w:color w:val="auto"/>
          <w:sz w:val="24"/>
          <w:szCs w:val="24"/>
        </w:rPr>
        <w:t xml:space="preserve">и отсутствии в его действиях уголовно наказуемого деяния </w:t>
      </w:r>
      <w:r w:rsidRPr="00960251" w:rsidR="00734D6F">
        <w:rPr>
          <w:color w:val="auto"/>
          <w:sz w:val="24"/>
          <w:szCs w:val="24"/>
        </w:rPr>
        <w:t>(</w:t>
      </w:r>
      <w:r w:rsidRPr="00960251" w:rsidR="00734D6F">
        <w:rPr>
          <w:color w:val="auto"/>
          <w:sz w:val="24"/>
          <w:szCs w:val="24"/>
        </w:rPr>
        <w:t>л.д</w:t>
      </w:r>
      <w:r w:rsidRPr="00960251" w:rsidR="00734D6F">
        <w:rPr>
          <w:color w:val="auto"/>
          <w:sz w:val="24"/>
          <w:szCs w:val="24"/>
        </w:rPr>
        <w:t xml:space="preserve">. </w:t>
      </w:r>
      <w:r w:rsidRPr="002206AC" w:rsidR="002206AC">
        <w:rPr>
          <w:color w:val="auto"/>
          <w:sz w:val="24"/>
          <w:szCs w:val="24"/>
        </w:rPr>
        <w:t>11</w:t>
      </w:r>
      <w:r w:rsidRPr="00960251" w:rsidR="00734D6F">
        <w:rPr>
          <w:color w:val="auto"/>
          <w:sz w:val="24"/>
          <w:szCs w:val="24"/>
        </w:rPr>
        <w:t>)</w:t>
      </w:r>
      <w:r w:rsidRPr="00960251" w:rsidR="00214103">
        <w:rPr>
          <w:color w:val="auto"/>
          <w:sz w:val="24"/>
          <w:szCs w:val="24"/>
        </w:rPr>
        <w:t>.</w:t>
      </w:r>
    </w:p>
    <w:p w:rsidR="002206AC" w:rsidRPr="0006121E" w:rsidP="006F2064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Обстоятельством, смягчающим административную ответственность</w:t>
      </w:r>
      <w:r w:rsidRPr="00960251" w:rsidR="00CA462C">
        <w:rPr>
          <w:color w:val="auto"/>
          <w:sz w:val="24"/>
          <w:szCs w:val="24"/>
        </w:rPr>
        <w:t xml:space="preserve"> </w:t>
      </w:r>
      <w:r w:rsidR="004072B9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В.Д.</w:t>
      </w:r>
      <w:r w:rsidRPr="00960251" w:rsidR="0083219D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является раскаяние в </w:t>
      </w:r>
      <w:r w:rsidRPr="00960251">
        <w:rPr>
          <w:color w:val="auto"/>
          <w:sz w:val="24"/>
          <w:szCs w:val="24"/>
        </w:rPr>
        <w:t>содеянном</w:t>
      </w:r>
      <w:r w:rsidR="0006121E">
        <w:rPr>
          <w:color w:val="auto"/>
          <w:sz w:val="24"/>
          <w:szCs w:val="24"/>
        </w:rPr>
        <w:t>, полное признание вины.</w:t>
      </w:r>
    </w:p>
    <w:p w:rsidR="00530EF6" w:rsidRPr="00E77A41" w:rsidP="006F2064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Обстоятельств, </w:t>
      </w:r>
      <w:r w:rsidRPr="00960251">
        <w:rPr>
          <w:color w:val="auto"/>
          <w:sz w:val="24"/>
          <w:szCs w:val="24"/>
        </w:rPr>
        <w:t>отягчающих административную ответственность</w:t>
      </w:r>
      <w:r w:rsidRPr="00960251" w:rsidR="00FF1151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по делу не установлено.</w:t>
      </w:r>
    </w:p>
    <w:p w:rsidR="00E77A41" w:rsidP="00E77A41">
      <w:pPr>
        <w:ind w:firstLine="720"/>
        <w:jc w:val="both"/>
        <w:rPr>
          <w:color w:val="auto"/>
          <w:sz w:val="24"/>
          <w:szCs w:val="24"/>
        </w:rPr>
      </w:pPr>
      <w:r w:rsidRPr="00E77A41">
        <w:rPr>
          <w:color w:val="auto"/>
          <w:sz w:val="24"/>
          <w:szCs w:val="24"/>
        </w:rPr>
        <w:t>Согласно части 3 статьи 12.</w:t>
      </w:r>
      <w:r>
        <w:rPr>
          <w:color w:val="auto"/>
          <w:sz w:val="24"/>
          <w:szCs w:val="24"/>
        </w:rPr>
        <w:t>8 КоАП РФ у</w:t>
      </w:r>
      <w:r w:rsidRPr="00E77A41">
        <w:rPr>
          <w:color w:val="auto"/>
          <w:sz w:val="24"/>
          <w:szCs w:val="24"/>
        </w:rPr>
        <w:t xml:space="preserve">правление транспортным средством водителем, находящимся в состоянии опьянения и не имеющим права управления </w:t>
      </w:r>
      <w:r w:rsidRPr="00E77A41">
        <w:rPr>
          <w:color w:val="auto"/>
          <w:sz w:val="24"/>
          <w:szCs w:val="24"/>
        </w:rPr>
        <w:t>транспортными средствами либо лишенным права управления транспортными средствами, если такие действия не содержа</w:t>
      </w:r>
      <w:r>
        <w:rPr>
          <w:color w:val="auto"/>
          <w:sz w:val="24"/>
          <w:szCs w:val="24"/>
        </w:rPr>
        <w:t xml:space="preserve">т уголовно наказуемого деяния, </w:t>
      </w:r>
      <w:r w:rsidRPr="00E77A41">
        <w:rPr>
          <w:color w:val="auto"/>
          <w:sz w:val="24"/>
          <w:szCs w:val="24"/>
        </w:rPr>
        <w:t>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</w:t>
      </w:r>
      <w:r w:rsidRPr="00E77A41">
        <w:rPr>
          <w:color w:val="auto"/>
          <w:sz w:val="24"/>
          <w:szCs w:val="24"/>
        </w:rPr>
        <w:t xml:space="preserve"> не может применяться административный арест, в размере сорока пяти тысяч рублей. </w:t>
      </w:r>
    </w:p>
    <w:p w:rsidR="00001861" w:rsidRPr="00001861" w:rsidP="00001861">
      <w:pPr>
        <w:ind w:firstLine="720"/>
        <w:jc w:val="both"/>
        <w:rPr>
          <w:color w:val="auto"/>
          <w:sz w:val="24"/>
          <w:szCs w:val="24"/>
        </w:rPr>
      </w:pPr>
      <w:r w:rsidRPr="00E77A41">
        <w:rPr>
          <w:color w:val="auto"/>
          <w:sz w:val="24"/>
          <w:szCs w:val="24"/>
        </w:rPr>
        <w:t xml:space="preserve">Согласно части 2 статьи 3.9 КоАП РФ </w:t>
      </w:r>
      <w:r>
        <w:rPr>
          <w:color w:val="auto"/>
          <w:sz w:val="24"/>
          <w:szCs w:val="24"/>
        </w:rPr>
        <w:t>а</w:t>
      </w:r>
      <w:r w:rsidRPr="00001861">
        <w:rPr>
          <w:color w:val="auto"/>
          <w:sz w:val="24"/>
          <w:szCs w:val="24"/>
        </w:rPr>
        <w:t>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</w:t>
      </w:r>
      <w:r w:rsidRPr="00001861">
        <w:rPr>
          <w:color w:val="auto"/>
          <w:sz w:val="24"/>
          <w:szCs w:val="24"/>
        </w:rPr>
        <w:t xml:space="preserve"> (</w:t>
      </w:r>
      <w:r w:rsidRPr="00001861">
        <w:rPr>
          <w:color w:val="auto"/>
          <w:sz w:val="24"/>
          <w:szCs w:val="24"/>
        </w:rPr>
        <w:t>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</w:t>
      </w:r>
      <w:r w:rsidRPr="00001861">
        <w:rPr>
          <w:color w:val="auto"/>
          <w:sz w:val="24"/>
          <w:szCs w:val="24"/>
        </w:rPr>
        <w:t xml:space="preserve"> и таможенных органов.</w:t>
      </w:r>
    </w:p>
    <w:p w:rsidR="00EA4EA6" w:rsidP="00E77A41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З</w:t>
      </w:r>
      <w:r w:rsidRPr="00E77A41" w:rsidR="00E77A41">
        <w:rPr>
          <w:color w:val="auto"/>
          <w:sz w:val="24"/>
          <w:szCs w:val="24"/>
        </w:rPr>
        <w:t xml:space="preserve">аболевание </w:t>
      </w:r>
      <w:r>
        <w:rPr>
          <w:color w:val="auto"/>
          <w:sz w:val="24"/>
          <w:szCs w:val="24"/>
        </w:rPr>
        <w:t>–</w:t>
      </w:r>
      <w:r w:rsidRPr="00E77A41" w:rsidR="00E77A41">
        <w:rPr>
          <w:color w:val="auto"/>
          <w:sz w:val="24"/>
          <w:szCs w:val="24"/>
        </w:rPr>
        <w:t xml:space="preserve"> ВИЧ</w:t>
      </w:r>
      <w:r>
        <w:rPr>
          <w:color w:val="auto"/>
          <w:sz w:val="24"/>
          <w:szCs w:val="24"/>
        </w:rPr>
        <w:t xml:space="preserve"> (</w:t>
      </w:r>
      <w:r>
        <w:rPr>
          <w:color w:val="auto"/>
          <w:sz w:val="24"/>
          <w:szCs w:val="24"/>
          <w:lang w:val="en-US"/>
        </w:rPr>
        <w:t>B</w:t>
      </w:r>
      <w:r>
        <w:rPr>
          <w:color w:val="auto"/>
          <w:sz w:val="24"/>
          <w:szCs w:val="24"/>
        </w:rPr>
        <w:t>20</w:t>
      </w:r>
      <w:r w:rsidRPr="00031BB3">
        <w:rPr>
          <w:color w:val="auto"/>
          <w:sz w:val="24"/>
          <w:szCs w:val="24"/>
        </w:rPr>
        <w:t>.3</w:t>
      </w:r>
      <w:r>
        <w:rPr>
          <w:color w:val="auto"/>
          <w:sz w:val="24"/>
          <w:szCs w:val="24"/>
        </w:rPr>
        <w:t>)</w:t>
      </w:r>
      <w:r w:rsidRPr="00E77A41" w:rsidR="00E77A41">
        <w:rPr>
          <w:color w:val="auto"/>
          <w:sz w:val="24"/>
          <w:szCs w:val="24"/>
        </w:rPr>
        <w:t>, включено в Перечень заболеваний, препятствующих</w:t>
      </w:r>
      <w:r w:rsidR="000A70A3">
        <w:rPr>
          <w:color w:val="auto"/>
          <w:sz w:val="24"/>
          <w:szCs w:val="24"/>
        </w:rPr>
        <w:t xml:space="preserve"> </w:t>
      </w:r>
      <w:r w:rsidRPr="00E77A41" w:rsidR="00E77A41">
        <w:rPr>
          <w:color w:val="auto"/>
          <w:sz w:val="24"/>
          <w:szCs w:val="24"/>
        </w:rPr>
        <w:t>отбыванию административного ареста, утвержденный постановлением Правительства Российской</w:t>
      </w:r>
      <w:r w:rsidR="000A70A3">
        <w:rPr>
          <w:color w:val="auto"/>
          <w:sz w:val="24"/>
          <w:szCs w:val="24"/>
        </w:rPr>
        <w:t xml:space="preserve"> Федерации </w:t>
      </w:r>
      <w:r w:rsidRPr="00E77A41" w:rsidR="00E77A41">
        <w:rPr>
          <w:color w:val="auto"/>
          <w:sz w:val="24"/>
          <w:szCs w:val="24"/>
        </w:rPr>
        <w:t xml:space="preserve">от 12.12.2014 </w:t>
      </w:r>
      <w:r w:rsidR="000A70A3">
        <w:rPr>
          <w:color w:val="auto"/>
          <w:sz w:val="24"/>
          <w:szCs w:val="24"/>
        </w:rPr>
        <w:t>№</w:t>
      </w:r>
      <w:r w:rsidRPr="00E77A41" w:rsidR="00E77A41">
        <w:rPr>
          <w:color w:val="auto"/>
          <w:sz w:val="24"/>
          <w:szCs w:val="24"/>
        </w:rPr>
        <w:t xml:space="preserve"> 1358. </w:t>
      </w:r>
    </w:p>
    <w:p w:rsidR="00E77A41" w:rsidRPr="00E77A41" w:rsidP="00E77A41">
      <w:pPr>
        <w:ind w:firstLine="720"/>
        <w:jc w:val="both"/>
        <w:rPr>
          <w:color w:val="auto"/>
          <w:sz w:val="24"/>
          <w:szCs w:val="24"/>
        </w:rPr>
      </w:pPr>
      <w:r w:rsidRPr="00E77A41">
        <w:rPr>
          <w:color w:val="auto"/>
          <w:sz w:val="24"/>
          <w:szCs w:val="24"/>
        </w:rPr>
        <w:t xml:space="preserve">Также </w:t>
      </w:r>
      <w:r w:rsidR="004072B9">
        <w:rPr>
          <w:color w:val="auto"/>
          <w:sz w:val="24"/>
          <w:szCs w:val="24"/>
        </w:rPr>
        <w:t>***</w:t>
      </w:r>
      <w:r w:rsidR="000A70A3">
        <w:rPr>
          <w:color w:val="auto"/>
          <w:sz w:val="24"/>
          <w:szCs w:val="24"/>
        </w:rPr>
        <w:t xml:space="preserve"> В.Д. </w:t>
      </w:r>
      <w:r w:rsidRPr="00E77A41">
        <w:rPr>
          <w:color w:val="auto"/>
          <w:sz w:val="24"/>
          <w:szCs w:val="24"/>
        </w:rPr>
        <w:t>сообщил суду о том, что является</w:t>
      </w:r>
      <w:r w:rsidR="000A70A3">
        <w:rPr>
          <w:color w:val="auto"/>
          <w:sz w:val="24"/>
          <w:szCs w:val="24"/>
        </w:rPr>
        <w:t xml:space="preserve"> </w:t>
      </w:r>
      <w:r w:rsidRPr="00E77A41">
        <w:rPr>
          <w:color w:val="auto"/>
          <w:sz w:val="24"/>
          <w:szCs w:val="24"/>
        </w:rPr>
        <w:t>платежеспособным, имеет финансовые средства для оплаты штрафа.</w:t>
      </w:r>
    </w:p>
    <w:p w:rsidR="00C704D8" w:rsidRPr="00E034F7" w:rsidP="00C704D8">
      <w:pPr>
        <w:pStyle w:val="NormalWeb"/>
        <w:spacing w:before="0" w:beforeAutospacing="0" w:after="0" w:afterAutospacing="0"/>
        <w:ind w:firstLine="709"/>
        <w:jc w:val="both"/>
      </w:pPr>
      <w:r>
        <w:t xml:space="preserve">В ходе рассмотрения дела мировым судьей выяснялись обстоятельства, </w:t>
      </w:r>
      <w:r w:rsidRPr="00E034F7">
        <w:t>препятствующие назн</w:t>
      </w:r>
      <w:r>
        <w:t>ачению административного ареста</w:t>
      </w:r>
      <w:r w:rsidRPr="00B147C1">
        <w:t xml:space="preserve"> (</w:t>
      </w:r>
      <w:r w:rsidRPr="00B147C1">
        <w:t>л.д</w:t>
      </w:r>
      <w:r w:rsidRPr="00B147C1">
        <w:t xml:space="preserve">. </w:t>
      </w:r>
      <w:r>
        <w:t>16, 19</w:t>
      </w:r>
      <w:r w:rsidRPr="00B147C1">
        <w:t>).</w:t>
      </w:r>
    </w:p>
    <w:p w:rsidR="00AB040B" w:rsidRPr="00960251" w:rsidP="000D7A93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При определении вида и размера наказания</w:t>
      </w:r>
      <w:r w:rsidRPr="00960251" w:rsidR="00EE72CD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суд принимает во внимание раскаяние </w:t>
      </w:r>
      <w:r w:rsidR="004072B9">
        <w:rPr>
          <w:color w:val="auto"/>
          <w:sz w:val="24"/>
          <w:szCs w:val="24"/>
        </w:rPr>
        <w:t>***</w:t>
      </w:r>
      <w:r w:rsidR="00050290">
        <w:rPr>
          <w:color w:val="auto"/>
          <w:sz w:val="24"/>
          <w:szCs w:val="24"/>
        </w:rPr>
        <w:t xml:space="preserve"> В.Д.</w:t>
      </w:r>
      <w:r w:rsidRPr="00960251" w:rsidR="00EE72CD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характер совершенного правонарушения, общественную </w:t>
      </w:r>
      <w:r w:rsidRPr="00960251" w:rsidR="00CA462C">
        <w:rPr>
          <w:color w:val="auto"/>
          <w:sz w:val="24"/>
          <w:szCs w:val="24"/>
        </w:rPr>
        <w:t xml:space="preserve">вредность </w:t>
      </w:r>
      <w:r w:rsidRPr="00960251">
        <w:rPr>
          <w:color w:val="auto"/>
          <w:sz w:val="24"/>
          <w:szCs w:val="24"/>
        </w:rPr>
        <w:t>содеянного</w:t>
      </w:r>
      <w:r w:rsidR="00C704D8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</w:t>
      </w:r>
      <w:r w:rsidRPr="00C704D8" w:rsidR="00C704D8">
        <w:rPr>
          <w:color w:val="auto"/>
          <w:sz w:val="24"/>
          <w:szCs w:val="24"/>
        </w:rPr>
        <w:t xml:space="preserve">а также тот факт, что </w:t>
      </w:r>
      <w:r w:rsidR="004072B9">
        <w:rPr>
          <w:color w:val="auto"/>
          <w:sz w:val="24"/>
          <w:szCs w:val="24"/>
        </w:rPr>
        <w:t>***</w:t>
      </w:r>
      <w:r w:rsidR="00493A11">
        <w:rPr>
          <w:color w:val="auto"/>
          <w:sz w:val="24"/>
          <w:szCs w:val="24"/>
        </w:rPr>
        <w:t xml:space="preserve"> В.Д.</w:t>
      </w:r>
      <w:r w:rsidRPr="00C704D8" w:rsidR="00C704D8">
        <w:rPr>
          <w:color w:val="auto"/>
          <w:sz w:val="24"/>
          <w:szCs w:val="24"/>
        </w:rPr>
        <w:t xml:space="preserve"> является лицом, в отношении которого в соответствии с ч. 2 ст. 3.9 КоАП РФ административный арест не применяется, мировой судья приходит к выводу о назначении ему административного наказания в виде административного штрафа.</w:t>
      </w:r>
    </w:p>
    <w:p w:rsidR="00482049" w:rsidRPr="00960251" w:rsidP="000D7A93">
      <w:pPr>
        <w:ind w:firstLine="720"/>
        <w:jc w:val="both"/>
        <w:rPr>
          <w:b/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На основании </w:t>
      </w:r>
      <w:r w:rsidRPr="00960251">
        <w:rPr>
          <w:color w:val="auto"/>
          <w:sz w:val="24"/>
          <w:szCs w:val="24"/>
        </w:rPr>
        <w:t>изложенного</w:t>
      </w:r>
      <w:r w:rsidRPr="00960251">
        <w:rPr>
          <w:color w:val="auto"/>
          <w:sz w:val="24"/>
          <w:szCs w:val="24"/>
        </w:rPr>
        <w:t>, руководствуясь</w:t>
      </w:r>
      <w:r w:rsidRPr="00960251" w:rsidR="00A307A1">
        <w:rPr>
          <w:color w:val="auto"/>
          <w:sz w:val="24"/>
          <w:szCs w:val="24"/>
        </w:rPr>
        <w:t xml:space="preserve"> ч. </w:t>
      </w:r>
      <w:r w:rsidRPr="00960251" w:rsidR="00002290">
        <w:rPr>
          <w:color w:val="auto"/>
          <w:sz w:val="24"/>
          <w:szCs w:val="24"/>
        </w:rPr>
        <w:t>3</w:t>
      </w:r>
      <w:r w:rsidRPr="00960251" w:rsidR="00A307A1">
        <w:rPr>
          <w:color w:val="auto"/>
          <w:sz w:val="24"/>
          <w:szCs w:val="24"/>
        </w:rPr>
        <w:t xml:space="preserve"> </w:t>
      </w:r>
      <w:r w:rsidRPr="00960251" w:rsidR="005B24BF">
        <w:rPr>
          <w:color w:val="auto"/>
          <w:sz w:val="24"/>
          <w:szCs w:val="24"/>
        </w:rPr>
        <w:t>ст. 12.</w:t>
      </w:r>
      <w:r w:rsidRPr="00960251" w:rsidR="00002290">
        <w:rPr>
          <w:color w:val="auto"/>
          <w:sz w:val="24"/>
          <w:szCs w:val="24"/>
        </w:rPr>
        <w:t>8</w:t>
      </w:r>
      <w:r w:rsidRPr="00960251" w:rsidR="005B24BF">
        <w:rPr>
          <w:color w:val="auto"/>
          <w:sz w:val="24"/>
          <w:szCs w:val="24"/>
        </w:rPr>
        <w:t xml:space="preserve">, </w:t>
      </w:r>
      <w:r w:rsidRPr="00960251" w:rsidR="005B24BF">
        <w:rPr>
          <w:color w:val="auto"/>
          <w:sz w:val="24"/>
          <w:szCs w:val="24"/>
        </w:rPr>
        <w:t>ст.ст</w:t>
      </w:r>
      <w:r w:rsidRPr="00960251" w:rsidR="005B24BF">
        <w:rPr>
          <w:color w:val="auto"/>
          <w:sz w:val="24"/>
          <w:szCs w:val="24"/>
        </w:rPr>
        <w:t xml:space="preserve">. </w:t>
      </w:r>
      <w:r w:rsidR="009B677B">
        <w:rPr>
          <w:color w:val="auto"/>
          <w:sz w:val="24"/>
          <w:szCs w:val="24"/>
        </w:rPr>
        <w:t xml:space="preserve">3.9, </w:t>
      </w:r>
      <w:r w:rsidRPr="00960251">
        <w:rPr>
          <w:color w:val="auto"/>
          <w:sz w:val="24"/>
          <w:szCs w:val="24"/>
        </w:rPr>
        <w:t>29.9-29.11 КоАП РФ, судья</w:t>
      </w:r>
    </w:p>
    <w:p w:rsidR="000D49D7" w:rsidRPr="00960251">
      <w:pPr>
        <w:jc w:val="center"/>
        <w:rPr>
          <w:b/>
          <w:color w:val="auto"/>
          <w:sz w:val="24"/>
          <w:szCs w:val="24"/>
        </w:rPr>
      </w:pPr>
      <w:r w:rsidRPr="00960251">
        <w:rPr>
          <w:b/>
          <w:color w:val="auto"/>
          <w:sz w:val="24"/>
          <w:szCs w:val="24"/>
        </w:rPr>
        <w:t>п</w:t>
      </w:r>
      <w:r w:rsidRPr="00960251">
        <w:rPr>
          <w:b/>
          <w:color w:val="auto"/>
          <w:sz w:val="24"/>
          <w:szCs w:val="24"/>
        </w:rPr>
        <w:t xml:space="preserve"> о с т а н о в и л</w:t>
      </w:r>
      <w:r w:rsidRPr="00960251">
        <w:rPr>
          <w:b/>
          <w:color w:val="auto"/>
          <w:sz w:val="24"/>
          <w:szCs w:val="24"/>
        </w:rPr>
        <w:t>:</w:t>
      </w:r>
    </w:p>
    <w:p w:rsidR="00482049" w:rsidRPr="00960251">
      <w:pPr>
        <w:jc w:val="center"/>
        <w:rPr>
          <w:b/>
          <w:color w:val="auto"/>
          <w:sz w:val="24"/>
          <w:szCs w:val="24"/>
        </w:rPr>
      </w:pPr>
    </w:p>
    <w:p w:rsidR="00493A11" w:rsidRPr="008755BF" w:rsidP="00493A1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960251" w:rsidR="006F2064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960251" w:rsidR="00002290">
        <w:rPr>
          <w:sz w:val="24"/>
          <w:szCs w:val="24"/>
        </w:rPr>
        <w:t>3</w:t>
      </w:r>
      <w:r w:rsidRPr="00960251" w:rsidR="006F2064">
        <w:rPr>
          <w:sz w:val="24"/>
          <w:szCs w:val="24"/>
        </w:rPr>
        <w:t xml:space="preserve"> ст. 12.</w:t>
      </w:r>
      <w:r w:rsidRPr="00960251" w:rsidR="00002290">
        <w:rPr>
          <w:sz w:val="24"/>
          <w:szCs w:val="24"/>
        </w:rPr>
        <w:t>8</w:t>
      </w:r>
      <w:r w:rsidRPr="00960251" w:rsidR="006F2064">
        <w:rPr>
          <w:sz w:val="24"/>
          <w:szCs w:val="24"/>
        </w:rPr>
        <w:t xml:space="preserve"> КоАП РФ,</w:t>
      </w:r>
      <w:r w:rsidRPr="00493A11">
        <w:rPr>
          <w:sz w:val="24"/>
          <w:szCs w:val="24"/>
        </w:rPr>
        <w:t xml:space="preserve"> </w:t>
      </w:r>
      <w:r w:rsidRPr="009C07BB">
        <w:rPr>
          <w:sz w:val="24"/>
          <w:szCs w:val="24"/>
        </w:rPr>
        <w:t xml:space="preserve">и назначить </w:t>
      </w:r>
      <w:r>
        <w:rPr>
          <w:sz w:val="24"/>
          <w:szCs w:val="24"/>
        </w:rPr>
        <w:t>ему</w:t>
      </w:r>
      <w:r w:rsidRPr="009C07BB">
        <w:rPr>
          <w:sz w:val="24"/>
          <w:szCs w:val="24"/>
        </w:rPr>
        <w:t xml:space="preserve"> наказание в виде административного штрафа в размере </w:t>
      </w:r>
      <w:r>
        <w:rPr>
          <w:sz w:val="24"/>
          <w:szCs w:val="24"/>
        </w:rPr>
        <w:t>45000</w:t>
      </w:r>
      <w:r w:rsidRPr="009C07BB">
        <w:rPr>
          <w:sz w:val="24"/>
          <w:szCs w:val="24"/>
        </w:rPr>
        <w:t xml:space="preserve"> (</w:t>
      </w:r>
      <w:r>
        <w:rPr>
          <w:sz w:val="24"/>
          <w:szCs w:val="24"/>
        </w:rPr>
        <w:t>сорок пять тысяч) руб. 00 коп</w:t>
      </w:r>
      <w:r w:rsidRPr="008755BF">
        <w:rPr>
          <w:sz w:val="24"/>
          <w:szCs w:val="24"/>
        </w:rPr>
        <w:t xml:space="preserve">. </w:t>
      </w:r>
    </w:p>
    <w:p w:rsidR="00493A11" w:rsidRPr="00B50D6E" w:rsidP="00493A11">
      <w:pPr>
        <w:pStyle w:val="1"/>
        <w:ind w:firstLine="709"/>
        <w:rPr>
          <w:sz w:val="24"/>
          <w:szCs w:val="24"/>
        </w:rPr>
      </w:pPr>
      <w:r w:rsidRPr="00B50D6E">
        <w:rPr>
          <w:sz w:val="24"/>
          <w:szCs w:val="24"/>
        </w:rPr>
        <w:t>Перечисление штрафа производить по следующим реквизитам:</w:t>
      </w:r>
    </w:p>
    <w:p w:rsidR="00493A11" w:rsidRPr="00B50D6E" w:rsidP="00493A11">
      <w:pPr>
        <w:pStyle w:val="1"/>
        <w:ind w:firstLine="709"/>
        <w:rPr>
          <w:sz w:val="24"/>
          <w:szCs w:val="24"/>
        </w:rPr>
      </w:pPr>
      <w:r w:rsidRPr="00B50D6E">
        <w:rPr>
          <w:sz w:val="24"/>
          <w:szCs w:val="24"/>
        </w:rPr>
        <w:t xml:space="preserve">Получатель платежа: УФК по Республике Крым (ОМВД России по Симферопольскому району), ИНН: 9102002300, КПП: 910201001, </w:t>
      </w:r>
      <w:r w:rsidRPr="00B50D6E">
        <w:rPr>
          <w:sz w:val="24"/>
          <w:szCs w:val="24"/>
        </w:rPr>
        <w:t>р</w:t>
      </w:r>
      <w:r w:rsidRPr="00B50D6E">
        <w:rPr>
          <w:sz w:val="24"/>
          <w:szCs w:val="24"/>
        </w:rPr>
        <w:t xml:space="preserve">/с: 03100643000000017500, банк получателя: Отделение Республика Крым Банка России, КБК: 188 1 16 01121 01 0001 140. БИК: 013510002, ОКТМО: 35647438, </w:t>
      </w:r>
      <w:r w:rsidR="00EA4EA6">
        <w:rPr>
          <w:sz w:val="24"/>
          <w:szCs w:val="24"/>
        </w:rPr>
        <w:t>К</w:t>
      </w:r>
      <w:r w:rsidR="0057722D">
        <w:rPr>
          <w:sz w:val="24"/>
          <w:szCs w:val="24"/>
        </w:rPr>
        <w:t>ор/</w:t>
      </w:r>
      <w:r w:rsidR="0057722D">
        <w:rPr>
          <w:sz w:val="24"/>
          <w:szCs w:val="24"/>
        </w:rPr>
        <w:t>сч</w:t>
      </w:r>
      <w:r w:rsidR="0057722D">
        <w:rPr>
          <w:sz w:val="24"/>
          <w:szCs w:val="24"/>
        </w:rPr>
        <w:t xml:space="preserve"> 40102810645370000035, </w:t>
      </w:r>
      <w:r w:rsidRPr="00B50D6E">
        <w:rPr>
          <w:sz w:val="24"/>
          <w:szCs w:val="24"/>
        </w:rPr>
        <w:t xml:space="preserve">УИН: </w:t>
      </w:r>
      <w:r w:rsidR="00B81D88">
        <w:rPr>
          <w:sz w:val="24"/>
          <w:szCs w:val="24"/>
        </w:rPr>
        <w:t>18810491252700003062</w:t>
      </w:r>
      <w:r w:rsidRPr="00B50D6E">
        <w:rPr>
          <w:sz w:val="24"/>
          <w:szCs w:val="24"/>
        </w:rPr>
        <w:t>.</w:t>
      </w:r>
    </w:p>
    <w:p w:rsidR="00493A11" w:rsidRPr="00493A11" w:rsidP="00493A11">
      <w:pPr>
        <w:ind w:firstLine="720"/>
        <w:jc w:val="both"/>
        <w:rPr>
          <w:color w:val="auto"/>
          <w:sz w:val="24"/>
          <w:szCs w:val="24"/>
        </w:rPr>
      </w:pPr>
      <w:r w:rsidRPr="00493A11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93A11" w:rsidRPr="00493A11" w:rsidP="00493A11">
      <w:pPr>
        <w:ind w:firstLine="720"/>
        <w:jc w:val="both"/>
        <w:rPr>
          <w:color w:val="auto"/>
          <w:sz w:val="24"/>
          <w:szCs w:val="24"/>
        </w:rPr>
      </w:pPr>
      <w:r w:rsidRPr="00493A11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493A11" w:rsidRPr="00493A11" w:rsidP="00493A11">
      <w:pPr>
        <w:ind w:firstLine="720"/>
        <w:jc w:val="both"/>
        <w:rPr>
          <w:color w:val="auto"/>
          <w:sz w:val="24"/>
          <w:szCs w:val="24"/>
        </w:rPr>
      </w:pPr>
      <w:r w:rsidRPr="00493A11">
        <w:rPr>
          <w:color w:val="auto"/>
          <w:sz w:val="24"/>
          <w:szCs w:val="24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</w:t>
      </w:r>
      <w:r w:rsidRPr="00493A11">
        <w:rPr>
          <w:color w:val="auto"/>
          <w:sz w:val="24"/>
          <w:szCs w:val="24"/>
        </w:rPr>
        <w:t>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493A11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3A11" w:rsidRPr="00493A11" w:rsidP="00493A11">
      <w:pPr>
        <w:ind w:firstLine="720"/>
        <w:jc w:val="both"/>
        <w:rPr>
          <w:color w:val="auto"/>
          <w:sz w:val="24"/>
          <w:szCs w:val="24"/>
        </w:rPr>
      </w:pPr>
      <w:r w:rsidRPr="00493A11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493A11" w:rsidP="00493A11">
      <w:pPr>
        <w:ind w:firstLine="720"/>
        <w:jc w:val="both"/>
        <w:rPr>
          <w:color w:val="auto"/>
          <w:sz w:val="24"/>
          <w:szCs w:val="24"/>
        </w:rPr>
      </w:pPr>
      <w:r w:rsidRPr="00493A11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A36449" w:rsidRPr="00960251" w:rsidP="00C8058B">
      <w:pPr>
        <w:spacing w:before="360" w:line="269" w:lineRule="exact"/>
        <w:ind w:firstLine="720"/>
        <w:rPr>
          <w:bCs/>
          <w:sz w:val="24"/>
          <w:szCs w:val="24"/>
        </w:rPr>
      </w:pPr>
      <w:r w:rsidRPr="00960251">
        <w:rPr>
          <w:sz w:val="24"/>
          <w:szCs w:val="24"/>
        </w:rPr>
        <w:t xml:space="preserve">Мировой </w:t>
      </w:r>
      <w:r w:rsidR="006B0238">
        <w:rPr>
          <w:sz w:val="24"/>
          <w:szCs w:val="24"/>
        </w:rPr>
        <w:t>судья</w:t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="00493A11">
        <w:rPr>
          <w:sz w:val="24"/>
          <w:szCs w:val="24"/>
        </w:rPr>
        <w:t>К.С. Шевчук</w:t>
      </w:r>
    </w:p>
    <w:sectPr w:rsidSect="00C8058B">
      <w:headerReference w:type="first" r:id="rId5"/>
      <w:pgSz w:w="11907" w:h="16840"/>
      <w:pgMar w:top="851" w:right="567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58B" w:rsidP="00D963C7">
    <w:pPr>
      <w:pStyle w:val="Header"/>
      <w:ind w:left="5103" w:firstLine="851"/>
      <w:rPr>
        <w:sz w:val="24"/>
        <w:szCs w:val="24"/>
      </w:rPr>
    </w:pPr>
    <w:r w:rsidRPr="00C8058B">
      <w:rPr>
        <w:sz w:val="24"/>
        <w:szCs w:val="24"/>
      </w:rPr>
      <w:t xml:space="preserve">Дело № </w:t>
    </w:r>
    <w:r w:rsidRPr="00C8058B">
      <w:rPr>
        <w:sz w:val="24"/>
        <w:szCs w:val="24"/>
        <w:lang w:val="uk-UA"/>
      </w:rPr>
      <w:t>05-0</w:t>
    </w:r>
    <w:r w:rsidR="009C7379">
      <w:rPr>
        <w:sz w:val="24"/>
        <w:szCs w:val="24"/>
        <w:lang w:val="uk-UA"/>
      </w:rPr>
      <w:t>134</w:t>
    </w:r>
    <w:r w:rsidRPr="00C8058B">
      <w:rPr>
        <w:sz w:val="24"/>
        <w:szCs w:val="24"/>
        <w:lang w:val="uk-UA"/>
      </w:rPr>
      <w:t>/80/202</w:t>
    </w:r>
    <w:r w:rsidRPr="00C8058B">
      <w:rPr>
        <w:sz w:val="24"/>
        <w:szCs w:val="24"/>
      </w:rPr>
      <w:t>4</w:t>
    </w:r>
  </w:p>
  <w:p w:rsidR="009C7379" w:rsidRPr="00C8058B" w:rsidP="00D963C7">
    <w:pPr>
      <w:pStyle w:val="Header"/>
      <w:ind w:left="5103" w:firstLine="851"/>
      <w:rPr>
        <w:sz w:val="24"/>
        <w:szCs w:val="24"/>
      </w:rPr>
    </w:pPr>
    <w:r>
      <w:rPr>
        <w:sz w:val="24"/>
        <w:szCs w:val="24"/>
      </w:rPr>
      <w:t xml:space="preserve">УИД </w:t>
    </w:r>
    <w:r w:rsidRPr="009C7379">
      <w:rPr>
        <w:sz w:val="24"/>
        <w:szCs w:val="24"/>
      </w:rPr>
      <w:t>91MS0080-01-2025-001323-18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mirrorMargins/>
  <w:proofState w:spelling="clean" w:grammar="clean"/>
  <w:stylePaneFormatFilter w:val="3C28" w:allStyles="0" w:alternateStyleNames="0" w:clearFormatting="1" w:customStyles="0" w:directFormattingOnNumbering="1" w:directFormattingOnParagraphs="0" w:directFormattingOnRuns="0" w:directFormattingOnTables="1" w:headingStyles="1" w:latentStyles="0" w:numberingStyles="0" w:stylesInUse="1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861"/>
    <w:rsid w:val="00002290"/>
    <w:rsid w:val="00031BB3"/>
    <w:rsid w:val="000434B8"/>
    <w:rsid w:val="00050290"/>
    <w:rsid w:val="0006121E"/>
    <w:rsid w:val="0008049F"/>
    <w:rsid w:val="00084573"/>
    <w:rsid w:val="00086ACC"/>
    <w:rsid w:val="00097C7D"/>
    <w:rsid w:val="000A3504"/>
    <w:rsid w:val="000A70A3"/>
    <w:rsid w:val="000B5292"/>
    <w:rsid w:val="000D4055"/>
    <w:rsid w:val="000D49D7"/>
    <w:rsid w:val="000D7A93"/>
    <w:rsid w:val="000D7B2A"/>
    <w:rsid w:val="00127F74"/>
    <w:rsid w:val="0014656B"/>
    <w:rsid w:val="00147636"/>
    <w:rsid w:val="00151BEB"/>
    <w:rsid w:val="00161713"/>
    <w:rsid w:val="00176F4A"/>
    <w:rsid w:val="00177CDB"/>
    <w:rsid w:val="00184DA7"/>
    <w:rsid w:val="00186088"/>
    <w:rsid w:val="001D3410"/>
    <w:rsid w:val="001E1E20"/>
    <w:rsid w:val="001E6B16"/>
    <w:rsid w:val="001F1A7D"/>
    <w:rsid w:val="00201D72"/>
    <w:rsid w:val="00204872"/>
    <w:rsid w:val="00206866"/>
    <w:rsid w:val="00214103"/>
    <w:rsid w:val="002206AC"/>
    <w:rsid w:val="0022347F"/>
    <w:rsid w:val="00251FEF"/>
    <w:rsid w:val="00260921"/>
    <w:rsid w:val="002621AC"/>
    <w:rsid w:val="00265D1A"/>
    <w:rsid w:val="0028358C"/>
    <w:rsid w:val="002900A9"/>
    <w:rsid w:val="00292BFB"/>
    <w:rsid w:val="002B2C47"/>
    <w:rsid w:val="002B34C1"/>
    <w:rsid w:val="002E0570"/>
    <w:rsid w:val="002E73C2"/>
    <w:rsid w:val="002E7834"/>
    <w:rsid w:val="00301B73"/>
    <w:rsid w:val="0030208E"/>
    <w:rsid w:val="003048A8"/>
    <w:rsid w:val="0031310C"/>
    <w:rsid w:val="00337476"/>
    <w:rsid w:val="00340ECB"/>
    <w:rsid w:val="00341426"/>
    <w:rsid w:val="00350CBF"/>
    <w:rsid w:val="00357FBA"/>
    <w:rsid w:val="00383547"/>
    <w:rsid w:val="003939E1"/>
    <w:rsid w:val="003A445F"/>
    <w:rsid w:val="003B06BE"/>
    <w:rsid w:val="003B1D5C"/>
    <w:rsid w:val="003B66F7"/>
    <w:rsid w:val="003C4FAA"/>
    <w:rsid w:val="003D017F"/>
    <w:rsid w:val="003E5A75"/>
    <w:rsid w:val="004072B9"/>
    <w:rsid w:val="004122A6"/>
    <w:rsid w:val="00415233"/>
    <w:rsid w:val="004310F3"/>
    <w:rsid w:val="00431C87"/>
    <w:rsid w:val="00447D47"/>
    <w:rsid w:val="00455203"/>
    <w:rsid w:val="00456A9B"/>
    <w:rsid w:val="0045702E"/>
    <w:rsid w:val="00457090"/>
    <w:rsid w:val="00467185"/>
    <w:rsid w:val="0047258E"/>
    <w:rsid w:val="00477F73"/>
    <w:rsid w:val="00482049"/>
    <w:rsid w:val="00484071"/>
    <w:rsid w:val="004844AE"/>
    <w:rsid w:val="0048522B"/>
    <w:rsid w:val="004855E1"/>
    <w:rsid w:val="00493A11"/>
    <w:rsid w:val="00493A1C"/>
    <w:rsid w:val="004A3E84"/>
    <w:rsid w:val="004B1D2A"/>
    <w:rsid w:val="004B7193"/>
    <w:rsid w:val="004B7C00"/>
    <w:rsid w:val="004C092F"/>
    <w:rsid w:val="004D2D7A"/>
    <w:rsid w:val="004F4923"/>
    <w:rsid w:val="004F573B"/>
    <w:rsid w:val="00505295"/>
    <w:rsid w:val="005140A5"/>
    <w:rsid w:val="005306D2"/>
    <w:rsid w:val="00530EF6"/>
    <w:rsid w:val="00534842"/>
    <w:rsid w:val="0054398C"/>
    <w:rsid w:val="00547ABE"/>
    <w:rsid w:val="005611BD"/>
    <w:rsid w:val="0056218F"/>
    <w:rsid w:val="0056307E"/>
    <w:rsid w:val="0057722D"/>
    <w:rsid w:val="0058329D"/>
    <w:rsid w:val="00583540"/>
    <w:rsid w:val="00592E29"/>
    <w:rsid w:val="005B24BF"/>
    <w:rsid w:val="005B4F77"/>
    <w:rsid w:val="005C2821"/>
    <w:rsid w:val="005D568C"/>
    <w:rsid w:val="00616F77"/>
    <w:rsid w:val="00620FDC"/>
    <w:rsid w:val="00622F49"/>
    <w:rsid w:val="00644C45"/>
    <w:rsid w:val="00646A35"/>
    <w:rsid w:val="00646CE8"/>
    <w:rsid w:val="00647617"/>
    <w:rsid w:val="00661D35"/>
    <w:rsid w:val="00666D8A"/>
    <w:rsid w:val="00667DC3"/>
    <w:rsid w:val="00674912"/>
    <w:rsid w:val="00676BC3"/>
    <w:rsid w:val="006B0238"/>
    <w:rsid w:val="006B19AA"/>
    <w:rsid w:val="006B6B6D"/>
    <w:rsid w:val="006D31E7"/>
    <w:rsid w:val="006E2CE5"/>
    <w:rsid w:val="006F2064"/>
    <w:rsid w:val="00702C7A"/>
    <w:rsid w:val="00716632"/>
    <w:rsid w:val="00726498"/>
    <w:rsid w:val="00734D6F"/>
    <w:rsid w:val="00747642"/>
    <w:rsid w:val="007617B4"/>
    <w:rsid w:val="007723DE"/>
    <w:rsid w:val="007B2396"/>
    <w:rsid w:val="007D1854"/>
    <w:rsid w:val="007E0EC4"/>
    <w:rsid w:val="007E3D63"/>
    <w:rsid w:val="007F64A9"/>
    <w:rsid w:val="00804E16"/>
    <w:rsid w:val="00816BB3"/>
    <w:rsid w:val="00817A9C"/>
    <w:rsid w:val="0083219D"/>
    <w:rsid w:val="00845272"/>
    <w:rsid w:val="008741F1"/>
    <w:rsid w:val="008755BF"/>
    <w:rsid w:val="00876C1E"/>
    <w:rsid w:val="00895F9C"/>
    <w:rsid w:val="008A1CCA"/>
    <w:rsid w:val="008C3204"/>
    <w:rsid w:val="008F6A2C"/>
    <w:rsid w:val="009076FD"/>
    <w:rsid w:val="00932A3F"/>
    <w:rsid w:val="009406B9"/>
    <w:rsid w:val="00942B84"/>
    <w:rsid w:val="0094672B"/>
    <w:rsid w:val="00955570"/>
    <w:rsid w:val="00960251"/>
    <w:rsid w:val="009709D6"/>
    <w:rsid w:val="0098538E"/>
    <w:rsid w:val="00993577"/>
    <w:rsid w:val="009B677B"/>
    <w:rsid w:val="009B7525"/>
    <w:rsid w:val="009C07BB"/>
    <w:rsid w:val="009C6398"/>
    <w:rsid w:val="009C7379"/>
    <w:rsid w:val="009E0338"/>
    <w:rsid w:val="009E6A0E"/>
    <w:rsid w:val="009F088E"/>
    <w:rsid w:val="00A307A1"/>
    <w:rsid w:val="00A36449"/>
    <w:rsid w:val="00A43CB0"/>
    <w:rsid w:val="00A731D2"/>
    <w:rsid w:val="00AB040B"/>
    <w:rsid w:val="00AB1BAB"/>
    <w:rsid w:val="00AB64AC"/>
    <w:rsid w:val="00AC1FB5"/>
    <w:rsid w:val="00AC5404"/>
    <w:rsid w:val="00AE0D20"/>
    <w:rsid w:val="00AE5212"/>
    <w:rsid w:val="00AF04D1"/>
    <w:rsid w:val="00AF22F1"/>
    <w:rsid w:val="00B02567"/>
    <w:rsid w:val="00B07BB9"/>
    <w:rsid w:val="00B147C1"/>
    <w:rsid w:val="00B17F6F"/>
    <w:rsid w:val="00B266ED"/>
    <w:rsid w:val="00B34BF3"/>
    <w:rsid w:val="00B42890"/>
    <w:rsid w:val="00B45ADA"/>
    <w:rsid w:val="00B479D5"/>
    <w:rsid w:val="00B50D6E"/>
    <w:rsid w:val="00B559C6"/>
    <w:rsid w:val="00B650E8"/>
    <w:rsid w:val="00B816D4"/>
    <w:rsid w:val="00B81D88"/>
    <w:rsid w:val="00B821B0"/>
    <w:rsid w:val="00B87D8F"/>
    <w:rsid w:val="00BB0D55"/>
    <w:rsid w:val="00BB7C9A"/>
    <w:rsid w:val="00BD653C"/>
    <w:rsid w:val="00BE5A1F"/>
    <w:rsid w:val="00BF1B6C"/>
    <w:rsid w:val="00BF3543"/>
    <w:rsid w:val="00C01C85"/>
    <w:rsid w:val="00C02250"/>
    <w:rsid w:val="00C14054"/>
    <w:rsid w:val="00C246F5"/>
    <w:rsid w:val="00C339B4"/>
    <w:rsid w:val="00C40E1E"/>
    <w:rsid w:val="00C444D7"/>
    <w:rsid w:val="00C50D3B"/>
    <w:rsid w:val="00C62149"/>
    <w:rsid w:val="00C65722"/>
    <w:rsid w:val="00C704D8"/>
    <w:rsid w:val="00C8058B"/>
    <w:rsid w:val="00CA462C"/>
    <w:rsid w:val="00CA7E62"/>
    <w:rsid w:val="00CB3B77"/>
    <w:rsid w:val="00CF7BDB"/>
    <w:rsid w:val="00D02BF5"/>
    <w:rsid w:val="00D2247E"/>
    <w:rsid w:val="00D26E08"/>
    <w:rsid w:val="00D30152"/>
    <w:rsid w:val="00D30B9E"/>
    <w:rsid w:val="00D360B9"/>
    <w:rsid w:val="00D43606"/>
    <w:rsid w:val="00D74C16"/>
    <w:rsid w:val="00D77BE7"/>
    <w:rsid w:val="00D96271"/>
    <w:rsid w:val="00D963C7"/>
    <w:rsid w:val="00D97649"/>
    <w:rsid w:val="00DA6677"/>
    <w:rsid w:val="00DA69B7"/>
    <w:rsid w:val="00DC3760"/>
    <w:rsid w:val="00DF19D0"/>
    <w:rsid w:val="00DF7B76"/>
    <w:rsid w:val="00E034F7"/>
    <w:rsid w:val="00E33869"/>
    <w:rsid w:val="00E37A10"/>
    <w:rsid w:val="00E46E66"/>
    <w:rsid w:val="00E525C8"/>
    <w:rsid w:val="00E52BA9"/>
    <w:rsid w:val="00E704D1"/>
    <w:rsid w:val="00E77A41"/>
    <w:rsid w:val="00E92351"/>
    <w:rsid w:val="00E92DEC"/>
    <w:rsid w:val="00E9381B"/>
    <w:rsid w:val="00EA4EA6"/>
    <w:rsid w:val="00EB5738"/>
    <w:rsid w:val="00EB746D"/>
    <w:rsid w:val="00ED0049"/>
    <w:rsid w:val="00EE1929"/>
    <w:rsid w:val="00EE72CD"/>
    <w:rsid w:val="00EF71F1"/>
    <w:rsid w:val="00F32D41"/>
    <w:rsid w:val="00F63D7F"/>
    <w:rsid w:val="00F825B3"/>
    <w:rsid w:val="00FA3E85"/>
    <w:rsid w:val="00FB2335"/>
    <w:rsid w:val="00FB2F69"/>
    <w:rsid w:val="00FE0577"/>
    <w:rsid w:val="00FE2F2D"/>
    <w:rsid w:val="00FF11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185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455203"/>
    <w:pPr>
      <w:keepNext/>
      <w:jc w:val="center"/>
      <w:outlineLvl w:val="0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a"/>
    <w:uiPriority w:val="99"/>
    <w:rsid w:val="0046718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67185"/>
    <w:rPr>
      <w:color w:val="000000"/>
      <w:sz w:val="28"/>
    </w:rPr>
  </w:style>
  <w:style w:type="paragraph" w:styleId="Footer">
    <w:name w:val="footer"/>
    <w:basedOn w:val="Normal"/>
    <w:link w:val="a0"/>
    <w:rsid w:val="0046718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467185"/>
    <w:rPr>
      <w:color w:val="000000"/>
      <w:sz w:val="28"/>
    </w:rPr>
  </w:style>
  <w:style w:type="paragraph" w:customStyle="1" w:styleId="1">
    <w:name w:val="Стиль1"/>
    <w:basedOn w:val="Normal"/>
    <w:qFormat/>
    <w:rsid w:val="009C7379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C704D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1397-F938-4B3A-B440-37B69F41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