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A019CD">
        <w:rPr>
          <w:b/>
          <w:color w:val="auto"/>
          <w:sz w:val="24"/>
          <w:szCs w:val="24"/>
        </w:rPr>
        <w:t>143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A019CD" w:rsidR="00A019CD">
        <w:rPr>
          <w:b/>
          <w:color w:val="auto"/>
          <w:sz w:val="24"/>
          <w:szCs w:val="24"/>
        </w:rPr>
        <w:t>91MS0080-01-2025-001463-83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C32C1F" w:rsidR="00BC62B7">
        <w:rPr>
          <w:color w:val="auto"/>
          <w:sz w:val="24"/>
          <w:szCs w:val="24"/>
        </w:rPr>
        <w:t xml:space="preserve"> </w:t>
      </w:r>
      <w:r w:rsidR="00650936">
        <w:rPr>
          <w:color w:val="auto"/>
          <w:sz w:val="24"/>
          <w:szCs w:val="24"/>
        </w:rPr>
        <w:t>ию</w:t>
      </w:r>
      <w:r>
        <w:rPr>
          <w:color w:val="auto"/>
          <w:sz w:val="24"/>
          <w:szCs w:val="24"/>
        </w:rPr>
        <w:t>л</w:t>
      </w:r>
      <w:r w:rsidR="00650936">
        <w:rPr>
          <w:color w:val="auto"/>
          <w:sz w:val="24"/>
          <w:szCs w:val="24"/>
        </w:rPr>
        <w:t>я</w:t>
      </w:r>
      <w:r w:rsidRPr="00C32C1F" w:rsidR="00650936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504D66" w:rsidRPr="00504D66" w:rsidP="00504D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EA6C82">
        <w:rPr>
          <w:color w:val="auto"/>
          <w:sz w:val="24"/>
          <w:szCs w:val="24"/>
        </w:rPr>
        <w:t>***</w:t>
      </w:r>
      <w:r w:rsidRPr="00504D66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04</w:t>
      </w:r>
      <w:r w:rsidR="00B42C8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EA6C8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Ю.С.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</w:t>
      </w:r>
      <w:r w:rsidR="00122A99">
        <w:rPr>
          <w:color w:val="auto"/>
          <w:sz w:val="24"/>
          <w:szCs w:val="24"/>
        </w:rPr>
        <w:t xml:space="preserve">мирового судьи судебного участка № 8 Киевского судебного района г. Симферополя </w:t>
      </w:r>
      <w:r w:rsidRPr="00C32C1F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7051BE">
        <w:rPr>
          <w:color w:val="auto"/>
          <w:sz w:val="24"/>
          <w:szCs w:val="24"/>
        </w:rPr>
        <w:t>05-0155/8/2024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7051BE">
        <w:rPr>
          <w:color w:val="auto"/>
          <w:sz w:val="24"/>
          <w:szCs w:val="24"/>
        </w:rPr>
        <w:t>04.07.2024</w:t>
      </w:r>
      <w:r w:rsidRPr="00C32C1F">
        <w:rPr>
          <w:color w:val="auto"/>
          <w:sz w:val="24"/>
          <w:szCs w:val="24"/>
        </w:rPr>
        <w:t xml:space="preserve"> </w:t>
      </w:r>
      <w:r w:rsidR="00EA6C8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Ю.С.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0E0F64">
        <w:rPr>
          <w:color w:val="auto"/>
          <w:sz w:val="24"/>
          <w:szCs w:val="24"/>
        </w:rPr>
        <w:t>ч. 1 ст. 12.26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0E0F64">
        <w:rPr>
          <w:color w:val="auto"/>
          <w:sz w:val="24"/>
          <w:szCs w:val="24"/>
        </w:rPr>
        <w:t>30000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</w:t>
      </w:r>
      <w:r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0E0F64">
        <w:rPr>
          <w:color w:val="auto"/>
          <w:sz w:val="24"/>
          <w:szCs w:val="24"/>
        </w:rPr>
        <w:t>04.08.2024</w:t>
      </w:r>
      <w:r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C32C1F">
        <w:rPr>
          <w:color w:val="auto"/>
          <w:sz w:val="24"/>
          <w:szCs w:val="24"/>
        </w:rPr>
        <w:t xml:space="preserve">Действия </w:t>
      </w:r>
      <w:r w:rsidR="00EA6C8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Ю.С.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F84B66">
        <w:rPr>
          <w:color w:val="auto"/>
          <w:sz w:val="24"/>
          <w:szCs w:val="24"/>
        </w:rPr>
        <w:t xml:space="preserve"> Ю.С.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Заслушав</w:t>
      </w:r>
      <w:r w:rsidRPr="00C32C1F">
        <w:rPr>
          <w:color w:val="auto"/>
          <w:sz w:val="24"/>
          <w:szCs w:val="24"/>
        </w:rPr>
        <w:t xml:space="preserve"> </w:t>
      </w:r>
      <w:r w:rsidR="00EA6C82">
        <w:rPr>
          <w:color w:val="auto"/>
          <w:sz w:val="24"/>
          <w:szCs w:val="24"/>
        </w:rPr>
        <w:t>***</w:t>
      </w:r>
      <w:r w:rsidR="00382656">
        <w:rPr>
          <w:color w:val="auto"/>
          <w:sz w:val="24"/>
          <w:szCs w:val="24"/>
        </w:rPr>
        <w:t>а</w:t>
      </w:r>
      <w:r w:rsidR="00F84B66">
        <w:rPr>
          <w:color w:val="auto"/>
          <w:sz w:val="24"/>
          <w:szCs w:val="24"/>
        </w:rPr>
        <w:t xml:space="preserve"> Ю.С.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EA6C82">
        <w:rPr>
          <w:color w:val="auto"/>
          <w:sz w:val="24"/>
          <w:szCs w:val="24"/>
        </w:rPr>
        <w:t>***</w:t>
      </w:r>
      <w:r w:rsidR="00382656">
        <w:rPr>
          <w:color w:val="auto"/>
          <w:sz w:val="24"/>
          <w:szCs w:val="24"/>
        </w:rPr>
        <w:t>а</w:t>
      </w:r>
      <w:r w:rsidR="00F84B66">
        <w:rPr>
          <w:color w:val="auto"/>
          <w:sz w:val="24"/>
          <w:szCs w:val="24"/>
        </w:rPr>
        <w:t xml:space="preserve"> Ю.С.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382656">
        <w:rPr>
          <w:color w:val="auto"/>
          <w:sz w:val="24"/>
          <w:szCs w:val="24"/>
        </w:rPr>
        <w:t>2553/25/82021-АП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382656">
        <w:rPr>
          <w:color w:val="auto"/>
          <w:sz w:val="24"/>
          <w:szCs w:val="24"/>
        </w:rPr>
        <w:t>02.07.</w:t>
      </w:r>
      <w:r w:rsidR="00A70F1C">
        <w:rPr>
          <w:color w:val="auto"/>
          <w:sz w:val="24"/>
          <w:szCs w:val="24"/>
        </w:rPr>
        <w:t>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EA6C82">
        <w:rPr>
          <w:color w:val="auto"/>
          <w:sz w:val="24"/>
          <w:szCs w:val="24"/>
        </w:rPr>
        <w:t>***</w:t>
      </w:r>
      <w:r w:rsidR="00F84B66">
        <w:rPr>
          <w:color w:val="auto"/>
          <w:sz w:val="24"/>
          <w:szCs w:val="24"/>
        </w:rPr>
        <w:t xml:space="preserve"> Ю.С.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</w:t>
      </w:r>
      <w:r w:rsidR="00564BA1">
        <w:rPr>
          <w:color w:val="auto"/>
          <w:sz w:val="24"/>
          <w:szCs w:val="24"/>
        </w:rPr>
        <w:t xml:space="preserve">мирового судьи судебного участка № 8 Киевского судебного района г. Симферополя </w:t>
      </w:r>
      <w:r w:rsidRPr="00C32C1F" w:rsidR="00564BA1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="00564BA1">
        <w:rPr>
          <w:color w:val="auto"/>
          <w:sz w:val="24"/>
          <w:szCs w:val="24"/>
        </w:rPr>
        <w:t xml:space="preserve">№ 05-0155/8/2024 </w:t>
      </w:r>
      <w:r w:rsidRPr="00C32C1F" w:rsidR="00564BA1">
        <w:rPr>
          <w:color w:val="auto"/>
          <w:sz w:val="24"/>
          <w:szCs w:val="24"/>
        </w:rPr>
        <w:t xml:space="preserve">от </w:t>
      </w:r>
      <w:r w:rsidR="00564BA1">
        <w:rPr>
          <w:color w:val="auto"/>
          <w:sz w:val="24"/>
          <w:szCs w:val="24"/>
        </w:rPr>
        <w:t>04.07.2024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C05C06">
        <w:rPr>
          <w:color w:val="auto"/>
          <w:sz w:val="24"/>
          <w:szCs w:val="24"/>
        </w:rPr>
        <w:t>04.08.2024</w:t>
      </w:r>
      <w:r w:rsidR="008D39A0">
        <w:rPr>
          <w:color w:val="auto"/>
          <w:sz w:val="24"/>
          <w:szCs w:val="24"/>
        </w:rPr>
        <w:t xml:space="preserve">, </w:t>
      </w:r>
      <w:r w:rsidR="00AD5EB8">
        <w:rPr>
          <w:color w:val="auto"/>
          <w:sz w:val="24"/>
          <w:szCs w:val="24"/>
        </w:rPr>
        <w:t>данные которых</w:t>
      </w:r>
      <w:r w:rsidR="008D39A0">
        <w:rPr>
          <w:color w:val="auto"/>
          <w:sz w:val="24"/>
          <w:szCs w:val="24"/>
        </w:rPr>
        <w:t xml:space="preserve"> </w:t>
      </w:r>
      <w:r w:rsidR="00EA6C82">
        <w:rPr>
          <w:color w:val="auto"/>
          <w:sz w:val="24"/>
          <w:szCs w:val="24"/>
        </w:rPr>
        <w:t>***</w:t>
      </w:r>
      <w:r w:rsidR="00F84B66">
        <w:rPr>
          <w:color w:val="auto"/>
          <w:sz w:val="24"/>
          <w:szCs w:val="24"/>
        </w:rPr>
        <w:t xml:space="preserve"> Ю.С.</w:t>
      </w:r>
      <w:r w:rsidRPr="00C32C1F" w:rsidR="00D53631">
        <w:rPr>
          <w:color w:val="auto"/>
          <w:sz w:val="24"/>
          <w:szCs w:val="24"/>
        </w:rPr>
        <w:t xml:space="preserve"> </w:t>
      </w:r>
      <w:r w:rsidR="00AD5EB8">
        <w:rPr>
          <w:color w:val="auto"/>
          <w:sz w:val="24"/>
          <w:szCs w:val="24"/>
        </w:rPr>
        <w:t xml:space="preserve">подтвердил в </w:t>
      </w:r>
      <w:r w:rsidR="00E4205E">
        <w:rPr>
          <w:color w:val="auto"/>
          <w:sz w:val="24"/>
          <w:szCs w:val="24"/>
        </w:rPr>
        <w:t xml:space="preserve">письменных объяснениях и </w:t>
      </w:r>
      <w:r w:rsidR="002E5D6B">
        <w:rPr>
          <w:color w:val="auto"/>
          <w:sz w:val="24"/>
          <w:szCs w:val="24"/>
        </w:rPr>
        <w:t xml:space="preserve">в </w:t>
      </w:r>
      <w:r w:rsidR="00AD5EB8">
        <w:rPr>
          <w:color w:val="auto"/>
          <w:sz w:val="24"/>
          <w:szCs w:val="24"/>
        </w:rPr>
        <w:t xml:space="preserve">судебном заседании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C05C06">
        <w:rPr>
          <w:color w:val="auto"/>
          <w:sz w:val="24"/>
          <w:szCs w:val="24"/>
        </w:rPr>
        <w:t>1, 3, 4, 5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</w:t>
      </w:r>
      <w:r w:rsidR="004C2D1F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Юрия Сергеевича</w:t>
      </w:r>
      <w:r w:rsidRPr="00C32C1F"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 w:rsidR="00661D35">
        <w:rPr>
          <w:color w:val="auto"/>
          <w:sz w:val="24"/>
          <w:szCs w:val="24"/>
        </w:rPr>
        <w:t xml:space="preserve"> </w:t>
      </w:r>
      <w:r w:rsidRPr="004C2D1F">
        <w:rPr>
          <w:color w:val="auto"/>
          <w:sz w:val="24"/>
          <w:szCs w:val="24"/>
        </w:rPr>
        <w:t xml:space="preserve">и назначить </w:t>
      </w:r>
      <w:r>
        <w:rPr>
          <w:color w:val="auto"/>
          <w:sz w:val="24"/>
          <w:szCs w:val="24"/>
        </w:rPr>
        <w:t>ему</w:t>
      </w:r>
      <w:r w:rsidRPr="004C2D1F">
        <w:rPr>
          <w:color w:val="auto"/>
          <w:sz w:val="24"/>
          <w:szCs w:val="24"/>
        </w:rPr>
        <w:t xml:space="preserve"> наказание в виде обязательных работы сроком </w:t>
      </w:r>
      <w:r>
        <w:rPr>
          <w:color w:val="auto"/>
          <w:sz w:val="24"/>
          <w:szCs w:val="24"/>
        </w:rPr>
        <w:t>40</w:t>
      </w:r>
      <w:r w:rsidRPr="004C2D1F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сорок</w:t>
      </w:r>
      <w:r w:rsidRPr="004C2D1F">
        <w:rPr>
          <w:color w:val="auto"/>
          <w:sz w:val="24"/>
          <w:szCs w:val="24"/>
        </w:rPr>
        <w:t>) часов.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>Постановление для исполнения направить в службу судебных приставов.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подтверждённых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4C2D1F">
        <w:rPr>
          <w:color w:val="auto"/>
          <w:sz w:val="24"/>
          <w:szCs w:val="24"/>
        </w:rPr>
        <w:t xml:space="preserve"> составляет протокол об административном правонарушении, предусмотренном частью 4 статьи 20.25 настоящего Кодекса.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 xml:space="preserve">Обязать службу судебных приставов по окончании отбытия административного наказания лицом, привлечённым к административной ответственности, незамедлительно сообщить об исполнении настоящего постановления в судебный участок № 80 Симферопольского судебного района (Симферопольский муниципальный район) Республики Крым </w:t>
      </w:r>
    </w:p>
    <w:p w:rsidR="004C2D1F" w:rsidRPr="004C2D1F" w:rsidP="004C2D1F">
      <w:pPr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E704D1" w:rsidRPr="00C32C1F" w:rsidP="004C2D1F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4C2D1F">
        <w:rPr>
          <w:color w:val="auto"/>
          <w:sz w:val="24"/>
          <w:szCs w:val="24"/>
        </w:rPr>
        <w:t xml:space="preserve">Мировой судья </w:t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</w:r>
      <w:r w:rsidRPr="004C2D1F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E0F64"/>
    <w:rsid w:val="000F4F7D"/>
    <w:rsid w:val="0011654F"/>
    <w:rsid w:val="00122A99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C0D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2656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C2D1F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64BA1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51BE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3B2C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8F7464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19C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5C06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02C0"/>
    <w:rsid w:val="00EA16D5"/>
    <w:rsid w:val="00EA6C82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959"/>
    <w:rsid w:val="00F82499"/>
    <w:rsid w:val="00F825B3"/>
    <w:rsid w:val="00F84B66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CCAA-3F88-4FE5-981C-979259E6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