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05-0175/80/2017</w:t>
      </w:r>
    </w:p>
    <w:p w:rsidR="00A77B3E">
      <w:r>
        <w:t xml:space="preserve">П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05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  <w:r>
        <w:t>фио</w:t>
      </w:r>
      <w:r>
        <w:t xml:space="preserve"> рассмотрев в помещении судебного участка № 80 Симферопольско</w:t>
      </w:r>
      <w:r>
        <w:t>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. г. Симферополь, проживает: Республика Крым, г. </w:t>
      </w:r>
      <w:r>
        <w:t>Симферополь, п. аграрное, адрес</w:t>
      </w:r>
    </w:p>
    <w:p w:rsidR="00A77B3E">
      <w:r>
        <w:tab/>
        <w:t xml:space="preserve">о привлечении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 xml:space="preserve">дата в 01-40 часов, </w:t>
      </w:r>
      <w:r>
        <w:t>фио</w:t>
      </w:r>
      <w:r>
        <w:t>, в адрес, по адрес, управлял транспорт</w:t>
      </w:r>
      <w:r>
        <w:t>ным средством марки марка автомобиля государственный регистрационный знак (Номер) с признаками алкогольного опьянения (запах алкоголя из полости рта, неустойчивость позы), не выполнил законное требование сотрудников ГИБДД о прохождении медицинского освидет</w:t>
      </w:r>
      <w:r>
        <w:t xml:space="preserve">ельствования на состояние опьянения, чем нарушил </w:t>
      </w:r>
      <w:r>
        <w:t>п.п</w:t>
      </w:r>
      <w:r>
        <w:t xml:space="preserve">. 2.3.2 Правил дорожного движения. Действия </w:t>
      </w:r>
      <w:r>
        <w:t>фио</w:t>
      </w:r>
      <w:r>
        <w:t xml:space="preserve"> квалифицированы по ч. 1 ст. 12.26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>Зас</w:t>
      </w:r>
      <w:r>
        <w:t xml:space="preserve">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12.26 КоАП РФ  полностью доказана.</w:t>
      </w:r>
    </w:p>
    <w:p w:rsidR="00A77B3E">
      <w:r>
        <w:t>В силу п. 2.7 Правил дорожного движения Российско</w:t>
      </w:r>
      <w:r>
        <w:t>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</w:t>
      </w:r>
      <w:r>
        <w:t xml:space="preserve">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 xml:space="preserve">На основании ч. 1 ст. 12.26 КоАП </w:t>
      </w:r>
      <w:r>
        <w:t>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 наличии которых у сот</w:t>
      </w:r>
      <w:r>
        <w:t>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запах алкоголя из полости рта, неустойчивость позы (</w:t>
      </w:r>
      <w:r>
        <w:t>л.д</w:t>
      </w:r>
      <w:r>
        <w:t xml:space="preserve">. </w:t>
      </w:r>
      <w:r>
        <w:t>1), что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</w:t>
      </w:r>
      <w:r>
        <w:t xml:space="preserve">ия, </w:t>
      </w:r>
      <w:r>
        <w:t>медицинского освидетельствования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61 АГ телефон (</w:t>
      </w:r>
      <w:r>
        <w:t>л.д</w:t>
      </w:r>
      <w:r>
        <w:t>. 1); - прот</w:t>
      </w:r>
      <w:r>
        <w:t xml:space="preserve">околом об отстранении </w:t>
      </w:r>
      <w:r>
        <w:t>фио</w:t>
      </w:r>
      <w:r>
        <w:t xml:space="preserve"> от управления транспортным средством (</w:t>
      </w:r>
      <w:r>
        <w:t>л.д</w:t>
      </w:r>
      <w:r>
        <w:t>. 2); актом освидетельствовании на состояние алкогольного опьянения от дата (</w:t>
      </w:r>
      <w:r>
        <w:t>л.д</w:t>
      </w:r>
      <w:r>
        <w:t xml:space="preserve">. 3); - протоколом о направлении </w:t>
      </w:r>
      <w:r>
        <w:t>фио</w:t>
      </w:r>
      <w:r>
        <w:t xml:space="preserve"> на медицинское освидетельствование (</w:t>
      </w:r>
      <w:r>
        <w:t>л.д</w:t>
      </w:r>
      <w:r>
        <w:t xml:space="preserve">. 4); - объяснениями   </w:t>
      </w:r>
      <w:r>
        <w:t>фио</w:t>
      </w:r>
      <w:r>
        <w:t xml:space="preserve"> (</w:t>
      </w:r>
      <w:r>
        <w:t>л.д</w:t>
      </w:r>
      <w:r>
        <w:t xml:space="preserve">. </w:t>
      </w:r>
      <w:r>
        <w:t>6).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раскаяни</w:t>
      </w:r>
      <w:r>
        <w:t xml:space="preserve">е  </w:t>
      </w:r>
      <w:r>
        <w:t>фио</w:t>
      </w:r>
      <w:r>
        <w:t>, личность виновного, характер совершенного правонарушения, общественную опасность содеянного и полагает возможным определить наказание в пределах санкции ч. 1 ст. 12.26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12.26 ч. 1, 29.9-29.11 </w:t>
      </w:r>
      <w:r>
        <w:t>КоАП РФ, судья</w:t>
      </w:r>
    </w:p>
    <w:p w:rsidR="00A77B3E">
      <w:r>
        <w:t xml:space="preserve">                                      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12.26 КоАП РФ, и назначить наказание в виде административного штрафа в размере сумма с</w:t>
      </w:r>
      <w:r>
        <w:t xml:space="preserve">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телефон ИНН телефон КПП телефон, ОКТМО телефон Корреспондирующий счет теле</w:t>
      </w:r>
      <w:r>
        <w:t xml:space="preserve">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18810491172700003127.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</w:t>
      </w:r>
      <w: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 1 ст. 20.25</w:t>
      </w:r>
      <w:r>
        <w:t>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 xml:space="preserve">Срок предъявления постановления к исполнению в течение двух </w:t>
      </w:r>
      <w:r>
        <w:t>лет со дня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 xml:space="preserve">Течение срока лишения специального права начинается со дня вступления </w:t>
      </w:r>
      <w:r>
        <w:t>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</w:t>
      </w:r>
      <w:r>
        <w:t xml:space="preserve">оответствующего </w:t>
      </w:r>
      <w:r>
        <w:t>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</w:t>
      </w:r>
      <w:r>
        <w:t>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</w:t>
      </w:r>
      <w:r>
        <w:t>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</w:t>
      </w:r>
      <w:r>
        <w:t>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</w:t>
      </w:r>
      <w:r>
        <w:t xml:space="preserve">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</w:t>
      </w:r>
      <w:r>
        <w:t>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</w:t>
      </w:r>
      <w:r>
        <w:t xml:space="preserve">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