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F3C" w:rsidRPr="00B21D30" w:rsidP="00EA7BDB">
      <w:pPr>
        <w:pStyle w:val="Heading1"/>
        <w:rPr>
          <w:sz w:val="24"/>
          <w:szCs w:val="24"/>
        </w:rPr>
      </w:pPr>
      <w:r w:rsidRPr="00B21D30">
        <w:rPr>
          <w:sz w:val="24"/>
          <w:szCs w:val="24"/>
        </w:rPr>
        <w:t>П</w:t>
      </w:r>
      <w:r w:rsidRPr="00B21D30">
        <w:rPr>
          <w:sz w:val="24"/>
          <w:szCs w:val="24"/>
        </w:rPr>
        <w:t xml:space="preserve"> О С Т А Н О В Л Е Н И Е</w:t>
      </w:r>
    </w:p>
    <w:p w:rsidR="004855E1" w:rsidRPr="00B21D30" w:rsidP="00EA7BDB">
      <w:pPr>
        <w:spacing w:before="120" w:after="120"/>
        <w:rPr>
          <w:sz w:val="24"/>
          <w:szCs w:val="24"/>
        </w:rPr>
      </w:pPr>
      <w:r>
        <w:rPr>
          <w:sz w:val="24"/>
          <w:szCs w:val="24"/>
        </w:rPr>
        <w:t>1</w:t>
      </w:r>
      <w:r w:rsidR="00AB5F1E">
        <w:rPr>
          <w:sz w:val="24"/>
          <w:szCs w:val="24"/>
        </w:rPr>
        <w:t>4</w:t>
      </w:r>
      <w:r>
        <w:rPr>
          <w:sz w:val="24"/>
          <w:szCs w:val="24"/>
        </w:rPr>
        <w:t xml:space="preserve"> октября</w:t>
      </w:r>
      <w:r w:rsidR="0061682C">
        <w:rPr>
          <w:sz w:val="24"/>
          <w:szCs w:val="24"/>
        </w:rPr>
        <w:t xml:space="preserve"> </w:t>
      </w:r>
      <w:r w:rsidRPr="00B21D30" w:rsidR="00242674">
        <w:rPr>
          <w:sz w:val="24"/>
          <w:szCs w:val="24"/>
        </w:rPr>
        <w:t>2025</w:t>
      </w:r>
      <w:r w:rsidRPr="00B21D30" w:rsidR="004F4FD9">
        <w:rPr>
          <w:sz w:val="24"/>
          <w:szCs w:val="24"/>
        </w:rPr>
        <w:t xml:space="preserve"> </w:t>
      </w:r>
      <w:r w:rsidRPr="00B21D30">
        <w:rPr>
          <w:sz w:val="24"/>
          <w:szCs w:val="24"/>
        </w:rPr>
        <w:t>года</w:t>
      </w:r>
      <w:r w:rsidRPr="00B21D30" w:rsidR="00AB5F3C">
        <w:rPr>
          <w:sz w:val="24"/>
          <w:szCs w:val="24"/>
        </w:rPr>
        <w:tab/>
      </w:r>
      <w:r w:rsidRPr="00B21D30" w:rsidR="00AB5F3C">
        <w:rPr>
          <w:sz w:val="24"/>
          <w:szCs w:val="24"/>
        </w:rPr>
        <w:tab/>
      </w:r>
      <w:r w:rsidRPr="00B21D30" w:rsidR="00AB5F3C">
        <w:rPr>
          <w:sz w:val="24"/>
          <w:szCs w:val="24"/>
        </w:rPr>
        <w:tab/>
      </w:r>
      <w:r w:rsidRPr="00B21D30" w:rsidR="00AB5F3C">
        <w:rPr>
          <w:sz w:val="24"/>
          <w:szCs w:val="24"/>
        </w:rPr>
        <w:tab/>
      </w:r>
      <w:r w:rsidRPr="00B21D30" w:rsidR="00AB5F3C">
        <w:rPr>
          <w:sz w:val="24"/>
          <w:szCs w:val="24"/>
        </w:rPr>
        <w:tab/>
      </w:r>
      <w:r w:rsidRPr="00B21D30" w:rsidR="00AB5F3C">
        <w:rPr>
          <w:sz w:val="24"/>
          <w:szCs w:val="24"/>
        </w:rPr>
        <w:tab/>
      </w:r>
      <w:r w:rsidRPr="00B21D30">
        <w:rPr>
          <w:sz w:val="24"/>
          <w:szCs w:val="24"/>
        </w:rPr>
        <w:t>город Симферополь</w:t>
      </w:r>
    </w:p>
    <w:p w:rsidR="004855E1" w:rsidRPr="00B21D30" w:rsidP="00EA7BDB">
      <w:pPr>
        <w:rPr>
          <w:sz w:val="24"/>
          <w:szCs w:val="24"/>
        </w:rPr>
      </w:pPr>
      <w:r w:rsidRPr="00B21D30">
        <w:rPr>
          <w:sz w:val="24"/>
          <w:szCs w:val="24"/>
        </w:rPr>
        <w:t>Мировой судья судебного участка № 80 Симферопольского судебного района (Симферопольский муниципальный район) Республики Крым Ищенко И.В.</w:t>
      </w:r>
      <w:r w:rsidRPr="00B21D30">
        <w:rPr>
          <w:sz w:val="24"/>
          <w:szCs w:val="24"/>
        </w:rPr>
        <w:t xml:space="preserve"> </w:t>
      </w:r>
      <w:r w:rsidRPr="00B21D30" w:rsidR="00505295">
        <w:rPr>
          <w:sz w:val="24"/>
          <w:szCs w:val="24"/>
        </w:rPr>
        <w:t xml:space="preserve">рассмотрев в помещении </w:t>
      </w:r>
      <w:r w:rsidRPr="00B21D30">
        <w:rPr>
          <w:sz w:val="24"/>
          <w:szCs w:val="24"/>
        </w:rPr>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003C275B">
        <w:rPr>
          <w:sz w:val="24"/>
          <w:szCs w:val="24"/>
        </w:rPr>
        <w:t xml:space="preserve">дело об административном правонарушении </w:t>
      </w:r>
      <w:r w:rsidRPr="00B21D30" w:rsidR="00505295">
        <w:rPr>
          <w:sz w:val="24"/>
          <w:szCs w:val="24"/>
        </w:rPr>
        <w:t>в отношении</w:t>
      </w:r>
    </w:p>
    <w:p w:rsidR="00620E68" w:rsidP="00620E68">
      <w:pPr>
        <w:pStyle w:val="NormalWeb"/>
        <w:spacing w:before="0" w:beforeAutospacing="0" w:after="0" w:afterAutospacing="0"/>
        <w:jc w:val="both"/>
      </w:pPr>
      <w:r>
        <w:rPr>
          <w:color w:val="000000"/>
          <w:shd w:val="clear" w:color="auto" w:fill="FAFAFA"/>
        </w:rPr>
        <w:t>***</w:t>
      </w:r>
    </w:p>
    <w:p w:rsidR="006B6B6D" w:rsidRPr="00B21D30" w:rsidP="00EA7BDB">
      <w:pPr>
        <w:rPr>
          <w:sz w:val="24"/>
          <w:szCs w:val="24"/>
        </w:rPr>
      </w:pPr>
      <w:r w:rsidRPr="00B21D30">
        <w:rPr>
          <w:sz w:val="24"/>
          <w:szCs w:val="24"/>
        </w:rPr>
        <w:t xml:space="preserve">о привлечении к административной ответственности по </w:t>
      </w:r>
      <w:r w:rsidRPr="00B21D30" w:rsidR="009E0338">
        <w:rPr>
          <w:sz w:val="24"/>
          <w:szCs w:val="24"/>
        </w:rPr>
        <w:t>части</w:t>
      </w:r>
      <w:r w:rsidRPr="00B21D30" w:rsidR="00647617">
        <w:rPr>
          <w:sz w:val="24"/>
          <w:szCs w:val="24"/>
        </w:rPr>
        <w:t xml:space="preserve"> </w:t>
      </w:r>
      <w:r w:rsidR="000105F4">
        <w:rPr>
          <w:sz w:val="24"/>
          <w:szCs w:val="24"/>
        </w:rPr>
        <w:t>4</w:t>
      </w:r>
      <w:r w:rsidRPr="00B21D30" w:rsidR="009E0338">
        <w:rPr>
          <w:sz w:val="24"/>
          <w:szCs w:val="24"/>
        </w:rPr>
        <w:t xml:space="preserve"> </w:t>
      </w:r>
      <w:r w:rsidRPr="00B21D30">
        <w:rPr>
          <w:sz w:val="24"/>
          <w:szCs w:val="24"/>
        </w:rPr>
        <w:t>стать</w:t>
      </w:r>
      <w:r w:rsidRPr="00B21D30" w:rsidR="009E0338">
        <w:rPr>
          <w:sz w:val="24"/>
          <w:szCs w:val="24"/>
        </w:rPr>
        <w:t>и</w:t>
      </w:r>
      <w:r w:rsidRPr="00B21D30">
        <w:rPr>
          <w:sz w:val="24"/>
          <w:szCs w:val="24"/>
        </w:rPr>
        <w:t xml:space="preserve"> </w:t>
      </w:r>
      <w:r w:rsidRPr="00B21D30" w:rsidR="0045234D">
        <w:rPr>
          <w:sz w:val="24"/>
          <w:szCs w:val="24"/>
        </w:rPr>
        <w:t>12.15</w:t>
      </w:r>
      <w:r w:rsidRPr="00B21D30">
        <w:rPr>
          <w:sz w:val="24"/>
          <w:szCs w:val="24"/>
        </w:rPr>
        <w:t xml:space="preserve"> </w:t>
      </w:r>
      <w:r w:rsidRPr="00B21D30" w:rsidR="00D26E08">
        <w:rPr>
          <w:sz w:val="24"/>
          <w:szCs w:val="24"/>
        </w:rPr>
        <w:t>К</w:t>
      </w:r>
      <w:r w:rsidRPr="00B21D30" w:rsidR="008C3204">
        <w:rPr>
          <w:sz w:val="24"/>
          <w:szCs w:val="24"/>
        </w:rPr>
        <w:t>о</w:t>
      </w:r>
      <w:r w:rsidRPr="00B21D30" w:rsidR="00D26E08">
        <w:rPr>
          <w:sz w:val="24"/>
          <w:szCs w:val="24"/>
        </w:rPr>
        <w:t xml:space="preserve">АП </w:t>
      </w:r>
      <w:r w:rsidRPr="00B21D30" w:rsidR="00457090">
        <w:rPr>
          <w:sz w:val="24"/>
          <w:szCs w:val="24"/>
        </w:rPr>
        <w:t>РФ</w:t>
      </w:r>
    </w:p>
    <w:p w:rsidR="000D49D7" w:rsidRPr="00B21D30" w:rsidP="00734DE4">
      <w:pPr>
        <w:pStyle w:val="Heading2"/>
        <w:jc w:val="left"/>
        <w:rPr>
          <w:sz w:val="24"/>
          <w:szCs w:val="24"/>
        </w:rPr>
      </w:pPr>
      <w:r w:rsidRPr="00B21D30">
        <w:rPr>
          <w:sz w:val="24"/>
          <w:szCs w:val="24"/>
        </w:rPr>
        <w:t>у с т а н о в и л</w:t>
      </w:r>
      <w:r w:rsidRPr="00B21D30" w:rsidR="00205BFF">
        <w:rPr>
          <w:sz w:val="24"/>
          <w:szCs w:val="24"/>
        </w:rPr>
        <w:t xml:space="preserve"> </w:t>
      </w:r>
      <w:r w:rsidRPr="00B21D30">
        <w:rPr>
          <w:sz w:val="24"/>
          <w:szCs w:val="24"/>
        </w:rPr>
        <w:t>:</w:t>
      </w:r>
    </w:p>
    <w:p w:rsidR="0045234D" w:rsidP="00EA7BDB">
      <w:pPr>
        <w:rPr>
          <w:sz w:val="24"/>
          <w:szCs w:val="24"/>
        </w:rPr>
      </w:pPr>
      <w:r w:rsidRPr="00DC5609">
        <w:rPr>
          <w:sz w:val="24"/>
          <w:szCs w:val="24"/>
        </w:rPr>
        <w:t>22</w:t>
      </w:r>
      <w:r w:rsidR="0036504E">
        <w:rPr>
          <w:sz w:val="24"/>
          <w:szCs w:val="24"/>
        </w:rPr>
        <w:t>.</w:t>
      </w:r>
      <w:r w:rsidRPr="00DC5609">
        <w:rPr>
          <w:sz w:val="24"/>
          <w:szCs w:val="24"/>
        </w:rPr>
        <w:t>08.2025 в 09</w:t>
      </w:r>
      <w:r w:rsidR="00746658">
        <w:rPr>
          <w:sz w:val="24"/>
          <w:szCs w:val="24"/>
        </w:rPr>
        <w:t>:</w:t>
      </w:r>
      <w:r w:rsidRPr="00DC5609">
        <w:rPr>
          <w:sz w:val="24"/>
          <w:szCs w:val="24"/>
        </w:rPr>
        <w:t>05</w:t>
      </w:r>
      <w:r w:rsidR="00746658">
        <w:rPr>
          <w:sz w:val="24"/>
          <w:szCs w:val="24"/>
        </w:rPr>
        <w:t xml:space="preserve"> </w:t>
      </w:r>
      <w:r w:rsidRPr="0068102A" w:rsidR="009912D8">
        <w:rPr>
          <w:sz w:val="24"/>
          <w:szCs w:val="24"/>
        </w:rPr>
        <w:t xml:space="preserve">на </w:t>
      </w:r>
      <w:r w:rsidRPr="0068102A" w:rsidR="0068102A">
        <w:rPr>
          <w:sz w:val="24"/>
          <w:szCs w:val="24"/>
        </w:rPr>
        <w:t xml:space="preserve">участке автодороги </w:t>
      </w:r>
      <w:r w:rsidRPr="0068102A" w:rsidR="0068102A">
        <w:rPr>
          <w:sz w:val="24"/>
          <w:szCs w:val="24"/>
        </w:rPr>
        <w:t>Саки</w:t>
      </w:r>
      <w:r w:rsidR="00AE19F9">
        <w:rPr>
          <w:sz w:val="24"/>
          <w:szCs w:val="24"/>
        </w:rPr>
        <w:t>-</w:t>
      </w:r>
      <w:r w:rsidRPr="0068102A" w:rsidR="0068102A">
        <w:rPr>
          <w:sz w:val="24"/>
          <w:szCs w:val="24"/>
        </w:rPr>
        <w:t>Орловка</w:t>
      </w:r>
      <w:r w:rsidRPr="0068102A" w:rsidR="0068102A">
        <w:rPr>
          <w:sz w:val="24"/>
          <w:szCs w:val="24"/>
        </w:rPr>
        <w:t xml:space="preserve"> 12 км</w:t>
      </w:r>
      <w:r w:rsidR="0068102A">
        <w:rPr>
          <w:sz w:val="24"/>
          <w:szCs w:val="24"/>
        </w:rPr>
        <w:t xml:space="preserve"> </w:t>
      </w:r>
      <w:r w:rsidRPr="00DC5609">
        <w:rPr>
          <w:sz w:val="24"/>
          <w:szCs w:val="24"/>
        </w:rPr>
        <w:t xml:space="preserve">водитель </w:t>
      </w:r>
      <w:r w:rsidR="00487EBE">
        <w:rPr>
          <w:sz w:val="24"/>
          <w:szCs w:val="24"/>
        </w:rPr>
        <w:t>***</w:t>
      </w:r>
      <w:r w:rsidRPr="00DC5609">
        <w:rPr>
          <w:sz w:val="24"/>
          <w:szCs w:val="24"/>
        </w:rPr>
        <w:t xml:space="preserve"> Р.Л. управляя автомобилем</w:t>
      </w:r>
      <w:r w:rsidRPr="0068102A" w:rsidR="0068102A">
        <w:t xml:space="preserve"> </w:t>
      </w:r>
      <w:r w:rsidRPr="0068102A" w:rsidR="0068102A">
        <w:rPr>
          <w:sz w:val="24"/>
          <w:szCs w:val="24"/>
        </w:rPr>
        <w:t>Hyundai</w:t>
      </w:r>
      <w:r w:rsidRPr="0068102A" w:rsidR="0068102A">
        <w:rPr>
          <w:sz w:val="24"/>
          <w:szCs w:val="24"/>
        </w:rPr>
        <w:t xml:space="preserve"> </w:t>
      </w:r>
      <w:r w:rsidRPr="0068102A" w:rsidR="0068102A">
        <w:rPr>
          <w:sz w:val="24"/>
          <w:szCs w:val="24"/>
        </w:rPr>
        <w:t>Accent</w:t>
      </w:r>
      <w:r w:rsidRPr="0068102A" w:rsidR="0068102A">
        <w:rPr>
          <w:sz w:val="24"/>
          <w:szCs w:val="24"/>
        </w:rPr>
        <w:t xml:space="preserve"> государственный регистрационный знак </w:t>
      </w:r>
      <w:r w:rsidR="00487EBE">
        <w:rPr>
          <w:sz w:val="24"/>
          <w:szCs w:val="24"/>
        </w:rPr>
        <w:t>***</w:t>
      </w:r>
      <w:r w:rsidRPr="00DC5609">
        <w:rPr>
          <w:sz w:val="24"/>
          <w:szCs w:val="24"/>
        </w:rPr>
        <w:t xml:space="preserve">, </w:t>
      </w:r>
      <w:r w:rsidRPr="0068102A" w:rsidR="009912D8">
        <w:rPr>
          <w:sz w:val="24"/>
          <w:szCs w:val="24"/>
        </w:rPr>
        <w:t xml:space="preserve">совершил </w:t>
      </w:r>
      <w:r w:rsidRPr="0068102A" w:rsidR="0068102A">
        <w:rPr>
          <w:sz w:val="24"/>
          <w:szCs w:val="24"/>
        </w:rPr>
        <w:t xml:space="preserve">обгон спереди движущегося транспортного средства </w:t>
      </w:r>
      <w:r w:rsidR="0068102A">
        <w:rPr>
          <w:sz w:val="24"/>
          <w:szCs w:val="24"/>
        </w:rPr>
        <w:t xml:space="preserve">и </w:t>
      </w:r>
      <w:r w:rsidRPr="00DC5609">
        <w:rPr>
          <w:sz w:val="24"/>
          <w:szCs w:val="24"/>
        </w:rPr>
        <w:t>допустил выезд на полосу, предназначенную для встречного движения, при наличии сплошной линии дорожной разметки 1.1</w:t>
      </w:r>
      <w:r>
        <w:rPr>
          <w:sz w:val="24"/>
          <w:szCs w:val="24"/>
        </w:rPr>
        <w:t xml:space="preserve">. </w:t>
      </w:r>
      <w:r w:rsidRPr="00757A93" w:rsidR="00757A93">
        <w:rPr>
          <w:sz w:val="24"/>
          <w:szCs w:val="24"/>
        </w:rPr>
        <w:t xml:space="preserve">Линии горизонтальной разметки 1.1 Приложения </w:t>
      </w:r>
      <w:r w:rsidR="00757A93">
        <w:rPr>
          <w:sz w:val="24"/>
          <w:szCs w:val="24"/>
        </w:rPr>
        <w:t>№</w:t>
      </w:r>
      <w:r w:rsidRPr="00757A93" w:rsidR="00757A93">
        <w:rPr>
          <w:sz w:val="24"/>
          <w:szCs w:val="24"/>
        </w:rPr>
        <w:t xml:space="preserve"> 2 к Правил</w:t>
      </w:r>
      <w:r w:rsidR="00757A93">
        <w:rPr>
          <w:sz w:val="24"/>
          <w:szCs w:val="24"/>
        </w:rPr>
        <w:t>ам</w:t>
      </w:r>
      <w:r w:rsidRPr="00757A93" w:rsidR="00757A93">
        <w:rPr>
          <w:sz w:val="24"/>
          <w:szCs w:val="24"/>
        </w:rPr>
        <w:t xml:space="preserve"> дорожного движения, утверждённых Постановлением Совета Министров - Правительства Российской Федерации от 23</w:t>
      </w:r>
      <w:r w:rsidR="00757A93">
        <w:rPr>
          <w:sz w:val="24"/>
          <w:szCs w:val="24"/>
        </w:rPr>
        <w:t>.10.</w:t>
      </w:r>
      <w:r w:rsidRPr="00757A93" w:rsidR="00757A93">
        <w:rPr>
          <w:sz w:val="24"/>
          <w:szCs w:val="24"/>
        </w:rPr>
        <w:t xml:space="preserve">1993 года </w:t>
      </w:r>
      <w:r w:rsidR="00757A93">
        <w:rPr>
          <w:sz w:val="24"/>
          <w:szCs w:val="24"/>
        </w:rPr>
        <w:t>№</w:t>
      </w:r>
      <w:r w:rsidRPr="00757A93" w:rsidR="00757A93">
        <w:rPr>
          <w:sz w:val="24"/>
          <w:szCs w:val="24"/>
        </w:rPr>
        <w:t xml:space="preserve"> 1090 (далее - Правила дорожного движения, Правила) </w:t>
      </w:r>
      <w:r w:rsidRPr="00E92894" w:rsidR="00E92894">
        <w:rPr>
          <w:sz w:val="24"/>
          <w:szCs w:val="24"/>
        </w:rPr>
        <w:t>разделяющ</w:t>
      </w:r>
      <w:r w:rsidR="0010094D">
        <w:rPr>
          <w:sz w:val="24"/>
          <w:szCs w:val="24"/>
        </w:rPr>
        <w:t>ей</w:t>
      </w:r>
      <w:r w:rsidRPr="00E92894" w:rsidR="00E92894">
        <w:rPr>
          <w:sz w:val="24"/>
          <w:szCs w:val="24"/>
        </w:rPr>
        <w:t xml:space="preserve"> транспортные потоки противоположных направлений</w:t>
      </w:r>
      <w:r w:rsidR="0010094D">
        <w:rPr>
          <w:sz w:val="24"/>
          <w:szCs w:val="24"/>
        </w:rPr>
        <w:t>.</w:t>
      </w:r>
      <w:r w:rsidRPr="00E92894" w:rsidR="00E92894">
        <w:rPr>
          <w:sz w:val="24"/>
          <w:szCs w:val="24"/>
        </w:rPr>
        <w:t xml:space="preserve"> </w:t>
      </w:r>
      <w:r w:rsidR="00487EBE">
        <w:rPr>
          <w:sz w:val="24"/>
          <w:szCs w:val="24"/>
        </w:rPr>
        <w:t>***</w:t>
      </w:r>
      <w:r>
        <w:rPr>
          <w:sz w:val="24"/>
          <w:szCs w:val="24"/>
        </w:rPr>
        <w:t xml:space="preserve"> Р.Л. </w:t>
      </w:r>
      <w:r w:rsidRPr="00E92894" w:rsidR="00E92894">
        <w:rPr>
          <w:sz w:val="24"/>
          <w:szCs w:val="24"/>
        </w:rPr>
        <w:t>нарушил требования пункта 1.</w:t>
      </w:r>
      <w:r w:rsidR="00DC16D0">
        <w:rPr>
          <w:sz w:val="24"/>
          <w:szCs w:val="24"/>
        </w:rPr>
        <w:t>3</w:t>
      </w:r>
      <w:r w:rsidR="0010094D">
        <w:rPr>
          <w:sz w:val="24"/>
          <w:szCs w:val="24"/>
        </w:rPr>
        <w:t>,</w:t>
      </w:r>
      <w:r w:rsidRPr="00E92894" w:rsidR="00E92894">
        <w:rPr>
          <w:sz w:val="24"/>
          <w:szCs w:val="24"/>
        </w:rPr>
        <w:t xml:space="preserve"> 9</w:t>
      </w:r>
      <w:r w:rsidR="0010094D">
        <w:rPr>
          <w:sz w:val="24"/>
          <w:szCs w:val="24"/>
        </w:rPr>
        <w:t>.</w:t>
      </w:r>
      <w:r w:rsidRPr="00E92894" w:rsidR="00E92894">
        <w:rPr>
          <w:sz w:val="24"/>
          <w:szCs w:val="24"/>
        </w:rPr>
        <w:t>1</w:t>
      </w:r>
      <w:r w:rsidR="0010094D">
        <w:rPr>
          <w:sz w:val="24"/>
          <w:szCs w:val="24"/>
        </w:rPr>
        <w:t>.(</w:t>
      </w:r>
      <w:r w:rsidRPr="00E92894" w:rsidR="00E92894">
        <w:rPr>
          <w:sz w:val="24"/>
          <w:szCs w:val="24"/>
        </w:rPr>
        <w:t>1</w:t>
      </w:r>
      <w:r w:rsidR="0010094D">
        <w:rPr>
          <w:sz w:val="24"/>
          <w:szCs w:val="24"/>
        </w:rPr>
        <w:t>)</w:t>
      </w:r>
      <w:r w:rsidRPr="00E92894" w:rsidR="00E92894">
        <w:rPr>
          <w:sz w:val="24"/>
          <w:szCs w:val="24"/>
        </w:rPr>
        <w:t xml:space="preserve"> </w:t>
      </w:r>
      <w:r w:rsidR="00757A93">
        <w:rPr>
          <w:sz w:val="24"/>
          <w:szCs w:val="24"/>
        </w:rPr>
        <w:t>Правил</w:t>
      </w:r>
      <w:r w:rsidRPr="00E92894" w:rsidR="00E92894">
        <w:rPr>
          <w:sz w:val="24"/>
          <w:szCs w:val="24"/>
        </w:rPr>
        <w:t xml:space="preserve">. </w:t>
      </w:r>
      <w:r w:rsidRPr="00E92894" w:rsidR="00DC16D0">
        <w:rPr>
          <w:sz w:val="24"/>
          <w:szCs w:val="24"/>
        </w:rPr>
        <w:t>Действи</w:t>
      </w:r>
      <w:r w:rsidR="00DC16D0">
        <w:rPr>
          <w:sz w:val="24"/>
          <w:szCs w:val="24"/>
        </w:rPr>
        <w:t>я</w:t>
      </w:r>
      <w:r w:rsidRPr="00E92894" w:rsidR="00DC16D0">
        <w:rPr>
          <w:sz w:val="24"/>
          <w:szCs w:val="24"/>
        </w:rPr>
        <w:t xml:space="preserve"> </w:t>
      </w:r>
      <w:r w:rsidR="00487EBE">
        <w:rPr>
          <w:sz w:val="24"/>
          <w:szCs w:val="24"/>
        </w:rPr>
        <w:t>***</w:t>
      </w:r>
      <w:r>
        <w:rPr>
          <w:sz w:val="24"/>
          <w:szCs w:val="24"/>
        </w:rPr>
        <w:t xml:space="preserve">а Р.Л. </w:t>
      </w:r>
      <w:r w:rsidRPr="00E92894" w:rsidR="00E92894">
        <w:rPr>
          <w:sz w:val="24"/>
          <w:szCs w:val="24"/>
        </w:rPr>
        <w:t xml:space="preserve">квалифицированы по части </w:t>
      </w:r>
      <w:r>
        <w:rPr>
          <w:sz w:val="24"/>
          <w:szCs w:val="24"/>
        </w:rPr>
        <w:t>4</w:t>
      </w:r>
      <w:r w:rsidR="00DC16D0">
        <w:rPr>
          <w:sz w:val="24"/>
          <w:szCs w:val="24"/>
        </w:rPr>
        <w:t xml:space="preserve"> </w:t>
      </w:r>
      <w:r w:rsidRPr="00E92894" w:rsidR="00E92894">
        <w:rPr>
          <w:sz w:val="24"/>
          <w:szCs w:val="24"/>
        </w:rPr>
        <w:t>статьи 12.15</w:t>
      </w:r>
      <w:r w:rsidR="00DC16D0">
        <w:rPr>
          <w:sz w:val="24"/>
          <w:szCs w:val="24"/>
        </w:rPr>
        <w:t xml:space="preserve"> </w:t>
      </w:r>
      <w:r w:rsidRPr="00B21D30" w:rsidR="00E81480">
        <w:rPr>
          <w:sz w:val="24"/>
          <w:szCs w:val="24"/>
        </w:rPr>
        <w:t>КоАП РФ.</w:t>
      </w:r>
    </w:p>
    <w:p w:rsidR="00A632D3" w:rsidP="00A632D3">
      <w:pPr>
        <w:rPr>
          <w:sz w:val="24"/>
          <w:szCs w:val="24"/>
        </w:rPr>
      </w:pPr>
      <w:r>
        <w:rPr>
          <w:sz w:val="24"/>
          <w:szCs w:val="24"/>
        </w:rPr>
        <w:t>***</w:t>
      </w:r>
      <w:r w:rsidRPr="00DC5609" w:rsidR="00DC5609">
        <w:rPr>
          <w:sz w:val="24"/>
          <w:szCs w:val="24"/>
        </w:rPr>
        <w:t xml:space="preserve"> Р.Л.</w:t>
      </w:r>
      <w:r w:rsidRPr="00DC5609" w:rsidR="00DC5609">
        <w:t xml:space="preserve"> </w:t>
      </w:r>
      <w:r w:rsidRPr="00DC5609" w:rsidR="0098449C">
        <w:rPr>
          <w:sz w:val="24"/>
          <w:szCs w:val="24"/>
        </w:rPr>
        <w:t xml:space="preserve">свою </w:t>
      </w:r>
      <w:r w:rsidRPr="00DC5609" w:rsidR="00DC5609">
        <w:rPr>
          <w:sz w:val="24"/>
          <w:szCs w:val="24"/>
        </w:rPr>
        <w:t xml:space="preserve">вину в совершении указанного правонарушения не признал и представил мировому судье возражение </w:t>
      </w:r>
      <w:r w:rsidR="00DC5609">
        <w:rPr>
          <w:sz w:val="24"/>
          <w:szCs w:val="24"/>
        </w:rPr>
        <w:t>мотивированные следующим,</w:t>
      </w:r>
      <w:r w:rsidR="0090047E">
        <w:rPr>
          <w:sz w:val="24"/>
          <w:szCs w:val="24"/>
        </w:rPr>
        <w:t xml:space="preserve"> Подтвердил, что управлял </w:t>
      </w:r>
      <w:r w:rsidRPr="0090047E" w:rsidR="0090047E">
        <w:rPr>
          <w:sz w:val="24"/>
          <w:szCs w:val="24"/>
        </w:rPr>
        <w:t xml:space="preserve">автомобилем </w:t>
      </w:r>
      <w:r w:rsidRPr="00AB5F1E" w:rsidR="00AB5F1E">
        <w:rPr>
          <w:sz w:val="24"/>
          <w:szCs w:val="24"/>
        </w:rPr>
        <w:t>Hyundai</w:t>
      </w:r>
      <w:r w:rsidRPr="00AB5F1E" w:rsidR="00AB5F1E">
        <w:rPr>
          <w:sz w:val="24"/>
          <w:szCs w:val="24"/>
        </w:rPr>
        <w:t xml:space="preserve"> </w:t>
      </w:r>
      <w:r w:rsidRPr="00AB5F1E" w:rsidR="00AB5F1E">
        <w:rPr>
          <w:sz w:val="24"/>
          <w:szCs w:val="24"/>
        </w:rPr>
        <w:t>Accent</w:t>
      </w:r>
      <w:r w:rsidRPr="00AB5F1E" w:rsidR="00AB5F1E">
        <w:rPr>
          <w:sz w:val="24"/>
          <w:szCs w:val="24"/>
        </w:rPr>
        <w:t xml:space="preserve"> </w:t>
      </w:r>
      <w:r w:rsidR="0090047E">
        <w:rPr>
          <w:sz w:val="24"/>
          <w:szCs w:val="24"/>
        </w:rPr>
        <w:t xml:space="preserve">в указанное время на названном участке дороги. Указал, что при </w:t>
      </w:r>
      <w:r w:rsidRPr="0090047E" w:rsidR="0090047E">
        <w:rPr>
          <w:sz w:val="24"/>
          <w:szCs w:val="24"/>
        </w:rPr>
        <w:t>движении прямо, совершил обгон впереди идущего транспортного средства, с выездом на полосу встречного движения, на участке дороги</w:t>
      </w:r>
      <w:r w:rsidR="0090047E">
        <w:rPr>
          <w:sz w:val="24"/>
          <w:szCs w:val="24"/>
        </w:rPr>
        <w:t xml:space="preserve">, где </w:t>
      </w:r>
      <w:r w:rsidRPr="0090047E" w:rsidR="0090047E">
        <w:rPr>
          <w:sz w:val="24"/>
          <w:szCs w:val="24"/>
        </w:rPr>
        <w:t>отсутств</w:t>
      </w:r>
      <w:r w:rsidR="0090047E">
        <w:rPr>
          <w:sz w:val="24"/>
          <w:szCs w:val="24"/>
        </w:rPr>
        <w:t>овала</w:t>
      </w:r>
      <w:r w:rsidRPr="0090047E" w:rsidR="0090047E">
        <w:rPr>
          <w:sz w:val="24"/>
          <w:szCs w:val="24"/>
        </w:rPr>
        <w:t xml:space="preserve"> </w:t>
      </w:r>
      <w:r w:rsidRPr="00757A93" w:rsidR="0090047E">
        <w:rPr>
          <w:sz w:val="24"/>
          <w:szCs w:val="24"/>
        </w:rPr>
        <w:t>Лини</w:t>
      </w:r>
      <w:r w:rsidR="0090047E">
        <w:rPr>
          <w:sz w:val="24"/>
          <w:szCs w:val="24"/>
        </w:rPr>
        <w:t>я</w:t>
      </w:r>
      <w:r w:rsidRPr="00757A93" w:rsidR="0090047E">
        <w:rPr>
          <w:sz w:val="24"/>
          <w:szCs w:val="24"/>
        </w:rPr>
        <w:t xml:space="preserve"> горизонтальной разметки 1.1 Приложения </w:t>
      </w:r>
      <w:r w:rsidR="0090047E">
        <w:rPr>
          <w:sz w:val="24"/>
          <w:szCs w:val="24"/>
        </w:rPr>
        <w:t>№</w:t>
      </w:r>
      <w:r w:rsidRPr="00757A93" w:rsidR="0090047E">
        <w:rPr>
          <w:sz w:val="24"/>
          <w:szCs w:val="24"/>
        </w:rPr>
        <w:t xml:space="preserve"> 2 к Правил</w:t>
      </w:r>
      <w:r w:rsidR="0090047E">
        <w:rPr>
          <w:sz w:val="24"/>
          <w:szCs w:val="24"/>
        </w:rPr>
        <w:t>ам</w:t>
      </w:r>
      <w:r w:rsidRPr="00757A93" w:rsidR="0090047E">
        <w:rPr>
          <w:sz w:val="24"/>
          <w:szCs w:val="24"/>
        </w:rPr>
        <w:t xml:space="preserve"> дорожного движения</w:t>
      </w:r>
      <w:r w:rsidR="0090047E">
        <w:rPr>
          <w:sz w:val="24"/>
          <w:szCs w:val="24"/>
        </w:rPr>
        <w:t>. Настаивает, что н</w:t>
      </w:r>
      <w:r w:rsidRPr="0090047E" w:rsidR="0090047E">
        <w:rPr>
          <w:sz w:val="24"/>
          <w:szCs w:val="24"/>
        </w:rPr>
        <w:t xml:space="preserve">а </w:t>
      </w:r>
      <w:r w:rsidR="0090047E">
        <w:rPr>
          <w:sz w:val="24"/>
          <w:szCs w:val="24"/>
        </w:rPr>
        <w:t xml:space="preserve">этом </w:t>
      </w:r>
      <w:r w:rsidRPr="0090047E" w:rsidR="0090047E">
        <w:rPr>
          <w:sz w:val="24"/>
          <w:szCs w:val="24"/>
        </w:rPr>
        <w:t xml:space="preserve">данном участке дороги </w:t>
      </w:r>
      <w:r w:rsidR="0090047E">
        <w:rPr>
          <w:sz w:val="24"/>
          <w:szCs w:val="24"/>
        </w:rPr>
        <w:t xml:space="preserve">есть </w:t>
      </w:r>
      <w:r w:rsidRPr="0090047E" w:rsidR="0090047E">
        <w:rPr>
          <w:sz w:val="24"/>
          <w:szCs w:val="24"/>
        </w:rPr>
        <w:t xml:space="preserve">разметка 1.7-1.8 (прерывистая линия), которая переходит в разметку 1.11 (прерывистая в паре </w:t>
      </w:r>
      <w:r w:rsidRPr="0090047E" w:rsidR="0090047E">
        <w:rPr>
          <w:sz w:val="24"/>
          <w:szCs w:val="24"/>
        </w:rPr>
        <w:t>со</w:t>
      </w:r>
      <w:r w:rsidRPr="0090047E" w:rsidR="0090047E">
        <w:rPr>
          <w:sz w:val="24"/>
          <w:szCs w:val="24"/>
        </w:rPr>
        <w:t xml:space="preserve"> сплошной). </w:t>
      </w:r>
      <w:r w:rsidR="0090047E">
        <w:rPr>
          <w:sz w:val="24"/>
          <w:szCs w:val="24"/>
        </w:rPr>
        <w:t>Добавил,</w:t>
      </w:r>
      <w:r w:rsidR="00AB5F1E">
        <w:rPr>
          <w:sz w:val="24"/>
          <w:szCs w:val="24"/>
        </w:rPr>
        <w:t xml:space="preserve"> </w:t>
      </w:r>
      <w:r w:rsidR="0090047E">
        <w:rPr>
          <w:sz w:val="24"/>
          <w:szCs w:val="24"/>
        </w:rPr>
        <w:t>что н</w:t>
      </w:r>
      <w:r w:rsidRPr="0090047E" w:rsidR="0090047E">
        <w:rPr>
          <w:sz w:val="24"/>
          <w:szCs w:val="24"/>
        </w:rPr>
        <w:t xml:space="preserve">а этом же участке действует знак 3.21 (конец зоны запрещения обгона), который не запрещает совершать обгон, если нет других </w:t>
      </w:r>
      <w:r>
        <w:rPr>
          <w:sz w:val="24"/>
          <w:szCs w:val="24"/>
        </w:rPr>
        <w:t>ограничений, предусмотренных</w:t>
      </w:r>
      <w:r w:rsidRPr="0090047E" w:rsidR="0090047E">
        <w:rPr>
          <w:sz w:val="24"/>
          <w:szCs w:val="24"/>
        </w:rPr>
        <w:t xml:space="preserve"> </w:t>
      </w:r>
      <w:r>
        <w:rPr>
          <w:sz w:val="24"/>
          <w:szCs w:val="24"/>
        </w:rPr>
        <w:t>Правилами</w:t>
      </w:r>
      <w:r w:rsidRPr="0090047E" w:rsidR="0090047E">
        <w:rPr>
          <w:sz w:val="24"/>
          <w:szCs w:val="24"/>
        </w:rPr>
        <w:t xml:space="preserve"> и нет помех для других участников движения.</w:t>
      </w:r>
      <w:r>
        <w:rPr>
          <w:sz w:val="24"/>
          <w:szCs w:val="24"/>
        </w:rPr>
        <w:t xml:space="preserve"> Утверждает, что описанный </w:t>
      </w:r>
      <w:r w:rsidRPr="0090047E" w:rsidR="00AB5F1E">
        <w:rPr>
          <w:sz w:val="24"/>
          <w:szCs w:val="24"/>
        </w:rPr>
        <w:t>манёвр</w:t>
      </w:r>
      <w:r w:rsidRPr="0090047E" w:rsidR="0090047E">
        <w:rPr>
          <w:sz w:val="24"/>
          <w:szCs w:val="24"/>
        </w:rPr>
        <w:t xml:space="preserve"> </w:t>
      </w:r>
      <w:r>
        <w:rPr>
          <w:sz w:val="24"/>
          <w:szCs w:val="24"/>
        </w:rPr>
        <w:t xml:space="preserve">был </w:t>
      </w:r>
      <w:r w:rsidRPr="0090047E" w:rsidR="0090047E">
        <w:rPr>
          <w:sz w:val="24"/>
          <w:szCs w:val="24"/>
        </w:rPr>
        <w:t>окончен через разметку 1.11 (</w:t>
      </w:r>
      <w:r w:rsidRPr="0090047E" w:rsidR="0090047E">
        <w:rPr>
          <w:sz w:val="24"/>
          <w:szCs w:val="24"/>
        </w:rPr>
        <w:t>прерывистая</w:t>
      </w:r>
      <w:r w:rsidRPr="0090047E" w:rsidR="0090047E">
        <w:rPr>
          <w:sz w:val="24"/>
          <w:szCs w:val="24"/>
        </w:rPr>
        <w:t xml:space="preserve"> в паре со сплошной) и </w:t>
      </w:r>
      <w:r w:rsidRPr="0090047E">
        <w:rPr>
          <w:sz w:val="24"/>
          <w:szCs w:val="24"/>
        </w:rPr>
        <w:t xml:space="preserve">до действия знака </w:t>
      </w:r>
      <w:r w:rsidRPr="0090047E" w:rsidR="0090047E">
        <w:rPr>
          <w:sz w:val="24"/>
          <w:szCs w:val="24"/>
        </w:rPr>
        <w:t xml:space="preserve">3.20 (обгон </w:t>
      </w:r>
      <w:r w:rsidRPr="0090047E">
        <w:rPr>
          <w:sz w:val="24"/>
          <w:szCs w:val="24"/>
        </w:rPr>
        <w:t>запрещён</w:t>
      </w:r>
      <w:r w:rsidRPr="0090047E" w:rsidR="0090047E">
        <w:rPr>
          <w:sz w:val="24"/>
          <w:szCs w:val="24"/>
        </w:rPr>
        <w:t>), а также до разметки 1.1 (сплошная).</w:t>
      </w:r>
      <w:r>
        <w:rPr>
          <w:sz w:val="24"/>
          <w:szCs w:val="24"/>
        </w:rPr>
        <w:t xml:space="preserve"> Подчёркивает, что </w:t>
      </w:r>
      <w:r w:rsidRPr="0090047E" w:rsidR="0090047E">
        <w:rPr>
          <w:sz w:val="24"/>
          <w:szCs w:val="24"/>
        </w:rPr>
        <w:t xml:space="preserve">действовал </w:t>
      </w:r>
      <w:r>
        <w:rPr>
          <w:sz w:val="24"/>
          <w:szCs w:val="24"/>
        </w:rPr>
        <w:t>в соответствии с Правилами</w:t>
      </w:r>
      <w:r w:rsidRPr="0090047E" w:rsidR="0090047E">
        <w:rPr>
          <w:sz w:val="24"/>
          <w:szCs w:val="24"/>
        </w:rPr>
        <w:t>, не нарушая скоростной режим, не создавая помех другим участникам дорожного движения.</w:t>
      </w:r>
      <w:r>
        <w:rPr>
          <w:sz w:val="24"/>
          <w:szCs w:val="24"/>
        </w:rPr>
        <w:t xml:space="preserve"> Полагает, что только отсутствие </w:t>
      </w:r>
      <w:r w:rsidRPr="0090047E" w:rsidR="0090047E">
        <w:rPr>
          <w:sz w:val="24"/>
          <w:szCs w:val="24"/>
        </w:rPr>
        <w:t>видеорегистратор</w:t>
      </w:r>
      <w:r>
        <w:rPr>
          <w:sz w:val="24"/>
          <w:szCs w:val="24"/>
        </w:rPr>
        <w:t>а на его автомобиле</w:t>
      </w:r>
      <w:r w:rsidRPr="0090047E" w:rsidR="0090047E">
        <w:rPr>
          <w:sz w:val="24"/>
          <w:szCs w:val="24"/>
        </w:rPr>
        <w:t xml:space="preserve">, </w:t>
      </w:r>
      <w:r>
        <w:rPr>
          <w:sz w:val="24"/>
          <w:szCs w:val="24"/>
        </w:rPr>
        <w:t>стало основанием для составления в его отношении материала о привлечении к административной ответственности.</w:t>
      </w:r>
    </w:p>
    <w:p w:rsidR="001C2AFC" w:rsidP="003D7663">
      <w:pPr>
        <w:rPr>
          <w:sz w:val="24"/>
          <w:szCs w:val="24"/>
        </w:rPr>
      </w:pPr>
      <w:r w:rsidRPr="00B21D30">
        <w:rPr>
          <w:sz w:val="24"/>
          <w:szCs w:val="24"/>
        </w:rPr>
        <w:t>Заслушав</w:t>
      </w:r>
      <w:r w:rsidRPr="00B21D30">
        <w:rPr>
          <w:sz w:val="24"/>
          <w:szCs w:val="24"/>
        </w:rPr>
        <w:t xml:space="preserve"> </w:t>
      </w:r>
      <w:r w:rsidR="00487EBE">
        <w:rPr>
          <w:sz w:val="24"/>
          <w:szCs w:val="24"/>
          <w:lang w:bidi="ru-RU"/>
        </w:rPr>
        <w:t>***</w:t>
      </w:r>
      <w:r w:rsidR="00DC5609">
        <w:rPr>
          <w:sz w:val="24"/>
          <w:szCs w:val="24"/>
          <w:lang w:bidi="ru-RU"/>
        </w:rPr>
        <w:t>а</w:t>
      </w:r>
      <w:r w:rsidRPr="00DC5609" w:rsidR="00DC5609">
        <w:rPr>
          <w:sz w:val="24"/>
          <w:szCs w:val="24"/>
          <w:lang w:bidi="ru-RU"/>
        </w:rPr>
        <w:t xml:space="preserve"> Р.Л.</w:t>
      </w:r>
      <w:r w:rsidRPr="00B21D30" w:rsidR="00B64B1E">
        <w:rPr>
          <w:sz w:val="24"/>
          <w:szCs w:val="24"/>
        </w:rPr>
        <w:t>,</w:t>
      </w:r>
      <w:r w:rsidRPr="00B21D30" w:rsidR="000B6DD2">
        <w:rPr>
          <w:sz w:val="24"/>
          <w:szCs w:val="24"/>
        </w:rPr>
        <w:t xml:space="preserve"> </w:t>
      </w:r>
      <w:r w:rsidRPr="00232A69" w:rsidR="00232A69">
        <w:rPr>
          <w:sz w:val="24"/>
          <w:szCs w:val="24"/>
        </w:rPr>
        <w:t>лиц</w:t>
      </w:r>
      <w:r w:rsidR="00232A69">
        <w:rPr>
          <w:sz w:val="24"/>
          <w:szCs w:val="24"/>
        </w:rPr>
        <w:t>о</w:t>
      </w:r>
      <w:r w:rsidRPr="00232A69" w:rsidR="00232A69">
        <w:rPr>
          <w:sz w:val="24"/>
          <w:szCs w:val="24"/>
        </w:rPr>
        <w:t>, составивше</w:t>
      </w:r>
      <w:r w:rsidR="00232A69">
        <w:rPr>
          <w:sz w:val="24"/>
          <w:szCs w:val="24"/>
        </w:rPr>
        <w:t>е</w:t>
      </w:r>
      <w:r w:rsidRPr="00232A69" w:rsidR="00232A69">
        <w:rPr>
          <w:sz w:val="24"/>
          <w:szCs w:val="24"/>
        </w:rPr>
        <w:t xml:space="preserve"> протокол об административном правонарушении, сотрудника ГИБДД </w:t>
      </w:r>
      <w:r w:rsidR="00487EBE">
        <w:rPr>
          <w:sz w:val="24"/>
          <w:szCs w:val="24"/>
        </w:rPr>
        <w:t>***</w:t>
      </w:r>
      <w:r w:rsidR="002949E1">
        <w:rPr>
          <w:sz w:val="24"/>
          <w:szCs w:val="24"/>
        </w:rPr>
        <w:t>а А.К.</w:t>
      </w:r>
      <w:r w:rsidRPr="00232A69" w:rsidR="00232A69">
        <w:rPr>
          <w:sz w:val="24"/>
          <w:szCs w:val="24"/>
        </w:rPr>
        <w:t>,</w:t>
      </w:r>
      <w:r w:rsidR="00232A69">
        <w:rPr>
          <w:sz w:val="24"/>
          <w:szCs w:val="24"/>
        </w:rPr>
        <w:t xml:space="preserve"> </w:t>
      </w:r>
      <w:r w:rsidRPr="00232A69" w:rsidR="00232A69">
        <w:rPr>
          <w:sz w:val="24"/>
          <w:szCs w:val="24"/>
        </w:rPr>
        <w:t xml:space="preserve">свидетеля, сотрудника ГИБДД </w:t>
      </w:r>
      <w:r w:rsidR="00487EBE">
        <w:rPr>
          <w:sz w:val="24"/>
          <w:szCs w:val="24"/>
        </w:rPr>
        <w:t>***</w:t>
      </w:r>
      <w:r w:rsidR="002949E1">
        <w:rPr>
          <w:sz w:val="24"/>
          <w:szCs w:val="24"/>
        </w:rPr>
        <w:t xml:space="preserve">а </w:t>
      </w:r>
      <w:r w:rsidR="002949E1">
        <w:rPr>
          <w:sz w:val="24"/>
          <w:szCs w:val="24"/>
        </w:rPr>
        <w:t>И.Э.</w:t>
      </w:r>
      <w:r w:rsidRPr="00232A69" w:rsidR="00232A69">
        <w:rPr>
          <w:sz w:val="24"/>
          <w:szCs w:val="24"/>
        </w:rPr>
        <w:t>,</w:t>
      </w:r>
      <w:r w:rsidR="00232A69">
        <w:rPr>
          <w:sz w:val="24"/>
          <w:szCs w:val="24"/>
        </w:rPr>
        <w:t xml:space="preserve"> </w:t>
      </w:r>
      <w:r w:rsidRPr="00B21D30">
        <w:rPr>
          <w:sz w:val="24"/>
          <w:szCs w:val="24"/>
        </w:rPr>
        <w:t xml:space="preserve">исследовав материалы дела, оценив доказательства в их совокупности, считаю, что вина </w:t>
      </w:r>
      <w:r w:rsidR="00487EBE">
        <w:rPr>
          <w:sz w:val="24"/>
          <w:szCs w:val="24"/>
          <w:lang w:bidi="ru-RU"/>
        </w:rPr>
        <w:t>***</w:t>
      </w:r>
      <w:r w:rsidR="0036504E">
        <w:rPr>
          <w:sz w:val="24"/>
          <w:szCs w:val="24"/>
          <w:lang w:bidi="ru-RU"/>
        </w:rPr>
        <w:t>а</w:t>
      </w:r>
      <w:r w:rsidR="00DC5609">
        <w:rPr>
          <w:sz w:val="24"/>
          <w:szCs w:val="24"/>
          <w:lang w:bidi="ru-RU"/>
        </w:rPr>
        <w:t xml:space="preserve"> Р.Л. </w:t>
      </w:r>
      <w:r w:rsidRPr="00B21D30">
        <w:rPr>
          <w:sz w:val="24"/>
          <w:szCs w:val="24"/>
        </w:rPr>
        <w:t>в совершении административного правонару</w:t>
      </w:r>
      <w:r w:rsidRPr="00B21D30" w:rsidR="00B64B1E">
        <w:rPr>
          <w:sz w:val="24"/>
          <w:szCs w:val="24"/>
        </w:rPr>
        <w:t>шения, предусмотренного</w:t>
      </w:r>
      <w:r w:rsidR="0036504E">
        <w:rPr>
          <w:sz w:val="24"/>
          <w:szCs w:val="24"/>
        </w:rPr>
        <w:t xml:space="preserve"> </w:t>
      </w:r>
      <w:r w:rsidRPr="00B21D30" w:rsidR="001376D1">
        <w:rPr>
          <w:sz w:val="24"/>
          <w:szCs w:val="24"/>
        </w:rPr>
        <w:t xml:space="preserve">частью </w:t>
      </w:r>
      <w:r w:rsidR="0036504E">
        <w:rPr>
          <w:sz w:val="24"/>
          <w:szCs w:val="24"/>
        </w:rPr>
        <w:t>4</w:t>
      </w:r>
      <w:r w:rsidRPr="00B21D30" w:rsidR="001376D1">
        <w:rPr>
          <w:sz w:val="24"/>
          <w:szCs w:val="24"/>
        </w:rPr>
        <w:t xml:space="preserve"> статьи 12.15 Кодекса Российской Федерации об административных</w:t>
      </w:r>
      <w:r w:rsidR="003D7663">
        <w:rPr>
          <w:sz w:val="24"/>
          <w:szCs w:val="24"/>
        </w:rPr>
        <w:t xml:space="preserve"> правонарушениях, </w:t>
      </w:r>
      <w:r w:rsidR="00AB5F1E">
        <w:rPr>
          <w:sz w:val="24"/>
          <w:szCs w:val="24"/>
        </w:rPr>
        <w:t xml:space="preserve">т.е. </w:t>
      </w:r>
      <w:r w:rsidRPr="002E6939" w:rsidR="002E6939">
        <w:rPr>
          <w:sz w:val="24"/>
          <w:szCs w:val="24"/>
        </w:rPr>
        <w:t xml:space="preserve">выезд в нарушение Правил дорожного движения на полосу, </w:t>
      </w:r>
      <w:r w:rsidRPr="002E6939" w:rsidR="002E6939">
        <w:rPr>
          <w:sz w:val="24"/>
          <w:szCs w:val="24"/>
        </w:rPr>
        <w:t>предназначенную</w:t>
      </w:r>
      <w:r w:rsidRPr="002E6939" w:rsidR="002E6939">
        <w:rPr>
          <w:sz w:val="24"/>
          <w:szCs w:val="24"/>
        </w:rPr>
        <w:t xml:space="preserve"> для встречного движения, либо на трамвайные пути встречного направления, за исключением случаев, предусмотренных частью 3 настоящей статьи</w:t>
      </w:r>
      <w:r w:rsidR="002E6939">
        <w:rPr>
          <w:sz w:val="24"/>
          <w:szCs w:val="24"/>
        </w:rPr>
        <w:t xml:space="preserve">, - </w:t>
      </w:r>
      <w:r w:rsidR="003D7663">
        <w:rPr>
          <w:sz w:val="24"/>
          <w:szCs w:val="24"/>
        </w:rPr>
        <w:t xml:space="preserve">доказана. </w:t>
      </w:r>
    </w:p>
    <w:p w:rsidR="00575D15" w:rsidRPr="00575D15" w:rsidP="00575D15">
      <w:pPr>
        <w:rPr>
          <w:sz w:val="24"/>
          <w:szCs w:val="24"/>
        </w:rPr>
      </w:pPr>
      <w:r w:rsidRPr="00575D15">
        <w:rPr>
          <w:sz w:val="24"/>
          <w:szCs w:val="24"/>
        </w:rPr>
        <w:t xml:space="preserve">Согласно пункту 1.3 </w:t>
      </w:r>
      <w:r w:rsidRPr="00575D15">
        <w:rPr>
          <w:sz w:val="24"/>
          <w:szCs w:val="24"/>
        </w:rPr>
        <w:t>Правил</w:t>
      </w:r>
      <w:r w:rsidRPr="00575D15">
        <w:rPr>
          <w:sz w:val="24"/>
          <w:szCs w:val="24"/>
        </w:rPr>
        <w:t xml:space="preserve">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575D15" w:rsidP="00575D15">
      <w:pPr>
        <w:rPr>
          <w:sz w:val="24"/>
          <w:szCs w:val="24"/>
        </w:rPr>
      </w:pPr>
      <w:r w:rsidRPr="00575D15">
        <w:rPr>
          <w:sz w:val="24"/>
          <w:szCs w:val="24"/>
        </w:rPr>
        <w:t>Лица, нарушившие Правила дорожного движения, несут ответственность в соответствии с действующим законодательством (пункт 1.6 Правил).</w:t>
      </w:r>
    </w:p>
    <w:p w:rsidR="00F316B4" w:rsidRPr="00B21D30" w:rsidP="00575D15">
      <w:pPr>
        <w:rPr>
          <w:sz w:val="24"/>
          <w:szCs w:val="24"/>
        </w:rPr>
      </w:pPr>
      <w:r w:rsidRPr="00B21D30">
        <w:rPr>
          <w:sz w:val="24"/>
          <w:szCs w:val="24"/>
        </w:rPr>
        <w:t xml:space="preserve">В силу пункта 15 постановления Пленума Верховного Суда Российской Федерации от 25 июня 2019 года </w:t>
      </w:r>
      <w:r w:rsidR="00757A93">
        <w:rPr>
          <w:sz w:val="24"/>
          <w:szCs w:val="24"/>
        </w:rPr>
        <w:t>№</w:t>
      </w:r>
      <w:r w:rsidRPr="00B21D30">
        <w:rPr>
          <w:sz w:val="24"/>
          <w:szCs w:val="24"/>
        </w:rPr>
        <w:t xml:space="preserve"> 20 </w:t>
      </w:r>
      <w:r w:rsidR="003D7663">
        <w:rPr>
          <w:sz w:val="24"/>
          <w:szCs w:val="24"/>
        </w:rPr>
        <w:t>«</w:t>
      </w:r>
      <w:r w:rsidRPr="00B21D30">
        <w:rPr>
          <w:sz w:val="24"/>
          <w:szCs w:val="24"/>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003D7663">
        <w:rPr>
          <w:sz w:val="24"/>
          <w:szCs w:val="24"/>
        </w:rPr>
        <w:t>»</w:t>
      </w:r>
      <w:r w:rsidRPr="00B21D30">
        <w:rPr>
          <w:sz w:val="24"/>
          <w:szCs w:val="24"/>
        </w:rPr>
        <w:t xml:space="preserve"> действия водителя, связанные с нарушением требований Правил дорожного движения Российской Федерации, а также дорожных знаков или разметки, </w:t>
      </w:r>
      <w:r w:rsidRPr="00B21D30" w:rsidR="003D7663">
        <w:rPr>
          <w:sz w:val="24"/>
          <w:szCs w:val="24"/>
        </w:rPr>
        <w:t>повлёкшие</w:t>
      </w:r>
      <w:r w:rsidRPr="00B21D30">
        <w:rPr>
          <w:sz w:val="24"/>
          <w:szCs w:val="24"/>
        </w:rPr>
        <w:t xml:space="preserve"> выезд на полосу, предназначенную</w:t>
      </w:r>
      <w:r w:rsidRPr="00B21D30">
        <w:rPr>
          <w:sz w:val="24"/>
          <w:szCs w:val="24"/>
        </w:rPr>
        <w:t xml:space="preserve">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F316B4" w:rsidRPr="00B21D30" w:rsidP="00F316B4">
      <w:pPr>
        <w:rPr>
          <w:sz w:val="24"/>
          <w:szCs w:val="24"/>
        </w:rPr>
      </w:pPr>
      <w:r w:rsidRPr="00B21D30">
        <w:rPr>
          <w:sz w:val="24"/>
          <w:szCs w:val="24"/>
        </w:rPr>
        <w:t>Непосредственно такие требования Правил установлены пунктом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1CC0" w:rsidP="00C01CC0">
      <w:pPr>
        <w:rPr>
          <w:sz w:val="24"/>
          <w:szCs w:val="24"/>
        </w:rPr>
      </w:pPr>
      <w:r w:rsidRPr="00C01CC0">
        <w:rPr>
          <w:sz w:val="24"/>
          <w:szCs w:val="24"/>
        </w:rPr>
        <w:t>При этом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запрещён; обозначает границы стояночных мест транспортных средств.</w:t>
      </w:r>
    </w:p>
    <w:p w:rsidR="00ED2F49" w:rsidRPr="00ED2F49" w:rsidP="00ED2F49">
      <w:pPr>
        <w:rPr>
          <w:sz w:val="24"/>
          <w:szCs w:val="24"/>
        </w:rPr>
      </w:pPr>
      <w:r w:rsidRPr="00ED2F49">
        <w:rPr>
          <w:sz w:val="24"/>
          <w:szCs w:val="24"/>
        </w:rPr>
        <w:t>Частью 4 статьи 12.15 Кодекса Российской Федерации об административных правонарушениях предусмотрена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9B7194" w:rsidP="00ED2F49">
      <w:pPr>
        <w:rPr>
          <w:sz w:val="24"/>
          <w:szCs w:val="24"/>
        </w:rPr>
      </w:pPr>
      <w:r>
        <w:rPr>
          <w:sz w:val="24"/>
          <w:szCs w:val="24"/>
        </w:rPr>
        <w:t xml:space="preserve">Несмотря на не признание своей вины </w:t>
      </w:r>
      <w:r w:rsidR="00487EBE">
        <w:rPr>
          <w:sz w:val="24"/>
          <w:szCs w:val="24"/>
        </w:rPr>
        <w:t>***</w:t>
      </w:r>
      <w:r>
        <w:rPr>
          <w:sz w:val="24"/>
          <w:szCs w:val="24"/>
        </w:rPr>
        <w:t>ым</w:t>
      </w:r>
      <w:r w:rsidRPr="0036504E">
        <w:rPr>
          <w:sz w:val="24"/>
          <w:szCs w:val="24"/>
        </w:rPr>
        <w:t xml:space="preserve"> Р.Л.</w:t>
      </w:r>
      <w:r>
        <w:rPr>
          <w:sz w:val="24"/>
          <w:szCs w:val="24"/>
        </w:rPr>
        <w:t>,</w:t>
      </w:r>
      <w:r>
        <w:rPr>
          <w:sz w:val="24"/>
          <w:szCs w:val="24"/>
        </w:rPr>
        <w:t xml:space="preserve"> его </w:t>
      </w:r>
      <w:r w:rsidRPr="00B21D30" w:rsidR="00D901AC">
        <w:rPr>
          <w:sz w:val="24"/>
          <w:szCs w:val="24"/>
        </w:rPr>
        <w:t xml:space="preserve">виновность в совершении </w:t>
      </w:r>
      <w:r w:rsidRPr="00B21D30" w:rsidR="001C2AFC">
        <w:rPr>
          <w:sz w:val="24"/>
          <w:szCs w:val="24"/>
        </w:rPr>
        <w:t>указанного правонарушения подтверждается:</w:t>
      </w:r>
    </w:p>
    <w:p w:rsidR="007D2D06" w:rsidRPr="007D2D06" w:rsidP="007D2D06">
      <w:pPr>
        <w:rPr>
          <w:sz w:val="24"/>
          <w:szCs w:val="24"/>
        </w:rPr>
      </w:pPr>
      <w:r>
        <w:rPr>
          <w:sz w:val="24"/>
          <w:szCs w:val="24"/>
        </w:rPr>
        <w:t>И</w:t>
      </w:r>
      <w:r w:rsidR="00CB72FA">
        <w:rPr>
          <w:sz w:val="24"/>
          <w:szCs w:val="24"/>
        </w:rPr>
        <w:t>з</w:t>
      </w:r>
      <w:r>
        <w:rPr>
          <w:sz w:val="24"/>
          <w:szCs w:val="24"/>
        </w:rPr>
        <w:t xml:space="preserve"> показаний </w:t>
      </w:r>
      <w:r w:rsidRPr="00CB72FA" w:rsidR="00CB72FA">
        <w:rPr>
          <w:sz w:val="24"/>
          <w:szCs w:val="24"/>
        </w:rPr>
        <w:t xml:space="preserve">допрошенного в качестве лица, составившего протокол об административном правонарушении, сотрудника </w:t>
      </w:r>
      <w:r w:rsidRPr="00CB72FA" w:rsidR="00CB72FA">
        <w:rPr>
          <w:sz w:val="24"/>
          <w:szCs w:val="24"/>
        </w:rPr>
        <w:t>ГИБДД</w:t>
      </w:r>
      <w:r w:rsidRPr="00CB72FA" w:rsidR="00CB72FA">
        <w:rPr>
          <w:sz w:val="24"/>
          <w:szCs w:val="24"/>
        </w:rPr>
        <w:t xml:space="preserve"> </w:t>
      </w:r>
      <w:r w:rsidR="00487EBE">
        <w:rPr>
          <w:sz w:val="24"/>
          <w:szCs w:val="24"/>
        </w:rPr>
        <w:t>***</w:t>
      </w:r>
      <w:r w:rsidRPr="0036504E" w:rsidR="0036504E">
        <w:rPr>
          <w:sz w:val="24"/>
          <w:szCs w:val="24"/>
        </w:rPr>
        <w:t>а А.К.</w:t>
      </w:r>
      <w:r w:rsidRPr="00CB72FA" w:rsidR="00CB72FA">
        <w:rPr>
          <w:sz w:val="24"/>
          <w:szCs w:val="24"/>
        </w:rPr>
        <w:t xml:space="preserve">, предупреждённого об ответственности по ст. 17.9 КоАП РФ и отрицавшего наличие оснований оговорить или неприязненных отношений к </w:t>
      </w:r>
      <w:r w:rsidR="00487EBE">
        <w:rPr>
          <w:sz w:val="24"/>
          <w:szCs w:val="24"/>
        </w:rPr>
        <w:t>***</w:t>
      </w:r>
      <w:r w:rsidR="0036504E">
        <w:rPr>
          <w:sz w:val="24"/>
          <w:szCs w:val="24"/>
        </w:rPr>
        <w:t>у</w:t>
      </w:r>
      <w:r w:rsidR="00DC5609">
        <w:rPr>
          <w:sz w:val="24"/>
          <w:szCs w:val="24"/>
        </w:rPr>
        <w:t xml:space="preserve"> Р.Л. </w:t>
      </w:r>
      <w:r w:rsidRPr="00CB72FA" w:rsidR="00CB72FA">
        <w:rPr>
          <w:sz w:val="24"/>
          <w:szCs w:val="24"/>
        </w:rPr>
        <w:t xml:space="preserve">следует, что </w:t>
      </w:r>
      <w:r w:rsidRPr="00746658" w:rsidR="00746658">
        <w:rPr>
          <w:sz w:val="24"/>
          <w:szCs w:val="24"/>
        </w:rPr>
        <w:t xml:space="preserve">22.08.2025 в 09:05 </w:t>
      </w:r>
      <w:r w:rsidRPr="00CB72FA" w:rsidR="00CB72FA">
        <w:rPr>
          <w:sz w:val="24"/>
          <w:szCs w:val="24"/>
        </w:rPr>
        <w:t xml:space="preserve">он в составе экипажа с </w:t>
      </w:r>
      <w:r w:rsidR="00487EBE">
        <w:rPr>
          <w:sz w:val="24"/>
          <w:szCs w:val="24"/>
        </w:rPr>
        <w:t>***</w:t>
      </w:r>
      <w:r w:rsidR="00746658">
        <w:rPr>
          <w:sz w:val="24"/>
          <w:szCs w:val="24"/>
        </w:rPr>
        <w:t>ым</w:t>
      </w:r>
      <w:r w:rsidRPr="00746658" w:rsidR="00746658">
        <w:rPr>
          <w:sz w:val="24"/>
          <w:szCs w:val="24"/>
        </w:rPr>
        <w:t xml:space="preserve"> И.Э.</w:t>
      </w:r>
      <w:r w:rsidR="00746658">
        <w:rPr>
          <w:sz w:val="24"/>
          <w:szCs w:val="24"/>
        </w:rPr>
        <w:t xml:space="preserve"> </w:t>
      </w:r>
      <w:r w:rsidRPr="00CB72FA" w:rsidR="00CB72FA">
        <w:rPr>
          <w:sz w:val="24"/>
          <w:szCs w:val="24"/>
        </w:rPr>
        <w:t xml:space="preserve">на служебном автомобиле осуществлял патрулирование в пределах определённого маршрута. Настаивал, что видел факт управления </w:t>
      </w:r>
      <w:r w:rsidR="00487EBE">
        <w:rPr>
          <w:sz w:val="24"/>
          <w:szCs w:val="24"/>
        </w:rPr>
        <w:t>***</w:t>
      </w:r>
      <w:r w:rsidR="009912D8">
        <w:rPr>
          <w:sz w:val="24"/>
          <w:szCs w:val="24"/>
        </w:rPr>
        <w:t>ым</w:t>
      </w:r>
      <w:r w:rsidR="00DC5609">
        <w:rPr>
          <w:sz w:val="24"/>
          <w:szCs w:val="24"/>
        </w:rPr>
        <w:t xml:space="preserve"> Р.Л. </w:t>
      </w:r>
      <w:r w:rsidRPr="00CB72FA" w:rsidR="00CB72FA">
        <w:rPr>
          <w:sz w:val="24"/>
          <w:szCs w:val="24"/>
        </w:rPr>
        <w:t xml:space="preserve">автомобилем </w:t>
      </w:r>
      <w:r w:rsidRPr="009912D8" w:rsidR="009912D8">
        <w:rPr>
          <w:sz w:val="24"/>
          <w:szCs w:val="24"/>
        </w:rPr>
        <w:t>Hyundai</w:t>
      </w:r>
      <w:r w:rsidRPr="009912D8" w:rsidR="009912D8">
        <w:rPr>
          <w:sz w:val="24"/>
          <w:szCs w:val="24"/>
        </w:rPr>
        <w:t xml:space="preserve"> </w:t>
      </w:r>
      <w:r w:rsidRPr="009912D8" w:rsidR="009912D8">
        <w:rPr>
          <w:sz w:val="24"/>
          <w:szCs w:val="24"/>
        </w:rPr>
        <w:t>Accent</w:t>
      </w:r>
      <w:r w:rsidRPr="009912D8" w:rsidR="009912D8">
        <w:rPr>
          <w:sz w:val="24"/>
          <w:szCs w:val="24"/>
        </w:rPr>
        <w:t xml:space="preserve"> государственный регистрационный знак </w:t>
      </w:r>
      <w:r w:rsidR="00487EBE">
        <w:rPr>
          <w:sz w:val="24"/>
          <w:szCs w:val="24"/>
        </w:rPr>
        <w:t>***</w:t>
      </w:r>
      <w:r w:rsidR="00976785">
        <w:rPr>
          <w:sz w:val="24"/>
          <w:szCs w:val="24"/>
        </w:rPr>
        <w:t>.</w:t>
      </w:r>
      <w:r w:rsidRPr="00CB72FA" w:rsidR="00CB72FA">
        <w:rPr>
          <w:sz w:val="24"/>
          <w:szCs w:val="24"/>
        </w:rPr>
        <w:t xml:space="preserve"> </w:t>
      </w:r>
      <w:r w:rsidR="00DC11C2">
        <w:rPr>
          <w:sz w:val="24"/>
          <w:szCs w:val="24"/>
        </w:rPr>
        <w:t>Д</w:t>
      </w:r>
      <w:r w:rsidRPr="00DC11C2" w:rsidR="00DC11C2">
        <w:rPr>
          <w:sz w:val="24"/>
          <w:szCs w:val="24"/>
        </w:rPr>
        <w:t>обавил</w:t>
      </w:r>
      <w:r w:rsidR="00DC11C2">
        <w:rPr>
          <w:sz w:val="24"/>
          <w:szCs w:val="24"/>
        </w:rPr>
        <w:t>,</w:t>
      </w:r>
      <w:r w:rsidRPr="00DC11C2" w:rsidR="00DC11C2">
        <w:rPr>
          <w:sz w:val="24"/>
          <w:szCs w:val="24"/>
        </w:rPr>
        <w:t xml:space="preserve"> что </w:t>
      </w:r>
      <w:r w:rsidR="00487EBE">
        <w:rPr>
          <w:sz w:val="24"/>
          <w:szCs w:val="24"/>
        </w:rPr>
        <w:t>***</w:t>
      </w:r>
      <w:r w:rsidR="00DC5609">
        <w:rPr>
          <w:sz w:val="24"/>
          <w:szCs w:val="24"/>
        </w:rPr>
        <w:t xml:space="preserve"> Р.Л. </w:t>
      </w:r>
      <w:r w:rsidRPr="00DC11C2" w:rsidR="00DC11C2">
        <w:rPr>
          <w:sz w:val="24"/>
          <w:szCs w:val="24"/>
        </w:rPr>
        <w:t xml:space="preserve">осуществил манёвр </w:t>
      </w:r>
      <w:r w:rsidR="009912D8">
        <w:rPr>
          <w:sz w:val="24"/>
          <w:szCs w:val="24"/>
        </w:rPr>
        <w:t xml:space="preserve">обгона, а в дальнейшем </w:t>
      </w:r>
      <w:r w:rsidRPr="00916BAC" w:rsidR="009912D8">
        <w:rPr>
          <w:sz w:val="24"/>
          <w:szCs w:val="24"/>
        </w:rPr>
        <w:t>перес</w:t>
      </w:r>
      <w:r w:rsidR="009912D8">
        <w:rPr>
          <w:sz w:val="24"/>
          <w:szCs w:val="24"/>
        </w:rPr>
        <w:t>ёк</w:t>
      </w:r>
      <w:r w:rsidRPr="00916BAC" w:rsidR="00136D9E">
        <w:rPr>
          <w:sz w:val="24"/>
          <w:szCs w:val="24"/>
        </w:rPr>
        <w:t xml:space="preserve"> </w:t>
      </w:r>
      <w:r w:rsidRPr="00E9050F" w:rsidR="00136D9E">
        <w:rPr>
          <w:sz w:val="24"/>
          <w:szCs w:val="24"/>
        </w:rPr>
        <w:t>Лини</w:t>
      </w:r>
      <w:r w:rsidR="009912D8">
        <w:rPr>
          <w:sz w:val="24"/>
          <w:szCs w:val="24"/>
        </w:rPr>
        <w:t>ю</w:t>
      </w:r>
      <w:r w:rsidRPr="00E9050F" w:rsidR="00136D9E">
        <w:rPr>
          <w:sz w:val="24"/>
          <w:szCs w:val="24"/>
        </w:rPr>
        <w:t xml:space="preserve"> горизонтальной разметки 1.1 Приложения № 2 к Правилам </w:t>
      </w:r>
      <w:r w:rsidR="009912D8">
        <w:rPr>
          <w:sz w:val="24"/>
          <w:szCs w:val="24"/>
        </w:rPr>
        <w:t xml:space="preserve">спереди от </w:t>
      </w:r>
      <w:r w:rsidR="00136D9E">
        <w:rPr>
          <w:sz w:val="24"/>
          <w:szCs w:val="24"/>
        </w:rPr>
        <w:t xml:space="preserve">их автомобиля, </w:t>
      </w:r>
      <w:r w:rsidR="009912D8">
        <w:rPr>
          <w:sz w:val="24"/>
          <w:szCs w:val="24"/>
        </w:rPr>
        <w:t>что видно на видеозаписи</w:t>
      </w:r>
      <w:r w:rsidRPr="00DC11C2" w:rsidR="00DC11C2">
        <w:rPr>
          <w:sz w:val="24"/>
          <w:szCs w:val="24"/>
        </w:rPr>
        <w:t>.</w:t>
      </w:r>
      <w:r w:rsidR="00136D9E">
        <w:rPr>
          <w:sz w:val="24"/>
          <w:szCs w:val="24"/>
        </w:rPr>
        <w:t xml:space="preserve"> </w:t>
      </w:r>
      <w:r w:rsidRPr="00916BAC" w:rsidR="00136D9E">
        <w:rPr>
          <w:sz w:val="24"/>
          <w:szCs w:val="24"/>
        </w:rPr>
        <w:t>Водитель</w:t>
      </w:r>
      <w:r w:rsidR="00136D9E">
        <w:rPr>
          <w:sz w:val="24"/>
          <w:szCs w:val="24"/>
        </w:rPr>
        <w:t xml:space="preserve"> </w:t>
      </w:r>
      <w:r w:rsidR="00487EBE">
        <w:rPr>
          <w:sz w:val="24"/>
          <w:szCs w:val="24"/>
        </w:rPr>
        <w:t>***</w:t>
      </w:r>
      <w:r w:rsidRPr="009912D8" w:rsidR="009912D8">
        <w:rPr>
          <w:sz w:val="24"/>
          <w:szCs w:val="24"/>
        </w:rPr>
        <w:t xml:space="preserve"> Р.Л.</w:t>
      </w:r>
      <w:r w:rsidR="00456052">
        <w:rPr>
          <w:sz w:val="24"/>
          <w:szCs w:val="24"/>
        </w:rPr>
        <w:t>,</w:t>
      </w:r>
      <w:r w:rsidRPr="00916BAC" w:rsidR="00916BAC">
        <w:rPr>
          <w:sz w:val="24"/>
          <w:szCs w:val="24"/>
        </w:rPr>
        <w:t xml:space="preserve"> в нарушение </w:t>
      </w:r>
      <w:r w:rsidRPr="00916BAC" w:rsidR="008C2D6A">
        <w:rPr>
          <w:sz w:val="24"/>
          <w:szCs w:val="24"/>
        </w:rPr>
        <w:t>Правил</w:t>
      </w:r>
      <w:r w:rsidR="00456052">
        <w:rPr>
          <w:sz w:val="24"/>
          <w:szCs w:val="24"/>
        </w:rPr>
        <w:t>,</w:t>
      </w:r>
      <w:r w:rsidRPr="00916BAC" w:rsidR="00916BAC">
        <w:rPr>
          <w:sz w:val="24"/>
          <w:szCs w:val="24"/>
        </w:rPr>
        <w:t xml:space="preserve"> </w:t>
      </w:r>
      <w:r w:rsidR="009912D8">
        <w:rPr>
          <w:sz w:val="24"/>
          <w:szCs w:val="24"/>
        </w:rPr>
        <w:t xml:space="preserve">завершил свой </w:t>
      </w:r>
      <w:r w:rsidR="00397BFF">
        <w:rPr>
          <w:sz w:val="24"/>
          <w:szCs w:val="24"/>
        </w:rPr>
        <w:t>манёвр</w:t>
      </w:r>
      <w:r w:rsidR="009912D8">
        <w:rPr>
          <w:sz w:val="24"/>
          <w:szCs w:val="24"/>
        </w:rPr>
        <w:t xml:space="preserve"> </w:t>
      </w:r>
      <w:r w:rsidR="00397BFF">
        <w:rPr>
          <w:sz w:val="24"/>
          <w:szCs w:val="24"/>
        </w:rPr>
        <w:t xml:space="preserve">обгон впереди едущего транспортного средства, </w:t>
      </w:r>
      <w:r w:rsidRPr="00916BAC" w:rsidR="00916BAC">
        <w:rPr>
          <w:sz w:val="24"/>
          <w:szCs w:val="24"/>
        </w:rPr>
        <w:t>проеха</w:t>
      </w:r>
      <w:r w:rsidR="008C2D6A">
        <w:rPr>
          <w:sz w:val="24"/>
          <w:szCs w:val="24"/>
        </w:rPr>
        <w:t>в</w:t>
      </w:r>
      <w:r w:rsidRPr="00916BAC" w:rsidR="00916BAC">
        <w:rPr>
          <w:sz w:val="24"/>
          <w:szCs w:val="24"/>
        </w:rPr>
        <w:t xml:space="preserve"> по полосе</w:t>
      </w:r>
      <w:r w:rsidR="00456052">
        <w:rPr>
          <w:sz w:val="24"/>
          <w:szCs w:val="24"/>
        </w:rPr>
        <w:t>,</w:t>
      </w:r>
      <w:r w:rsidRPr="00916BAC" w:rsidR="00916BAC">
        <w:rPr>
          <w:sz w:val="24"/>
          <w:szCs w:val="24"/>
        </w:rPr>
        <w:t xml:space="preserve"> </w:t>
      </w:r>
      <w:r w:rsidR="00456052">
        <w:rPr>
          <w:sz w:val="24"/>
          <w:szCs w:val="24"/>
        </w:rPr>
        <w:t xml:space="preserve">предназначенной для </w:t>
      </w:r>
      <w:r w:rsidRPr="00916BAC" w:rsidR="00916BAC">
        <w:rPr>
          <w:sz w:val="24"/>
          <w:szCs w:val="24"/>
        </w:rPr>
        <w:t>встречного движения</w:t>
      </w:r>
      <w:r w:rsidR="00456052">
        <w:rPr>
          <w:sz w:val="24"/>
          <w:szCs w:val="24"/>
        </w:rPr>
        <w:t>,</w:t>
      </w:r>
      <w:r w:rsidRPr="00916BAC" w:rsidR="00916BAC">
        <w:rPr>
          <w:sz w:val="24"/>
          <w:szCs w:val="24"/>
        </w:rPr>
        <w:t xml:space="preserve"> пересёк </w:t>
      </w:r>
      <w:r w:rsidRPr="00E9050F" w:rsidR="00E9050F">
        <w:rPr>
          <w:sz w:val="24"/>
          <w:szCs w:val="24"/>
        </w:rPr>
        <w:t>Лини</w:t>
      </w:r>
      <w:r w:rsidR="008C2D6A">
        <w:rPr>
          <w:sz w:val="24"/>
          <w:szCs w:val="24"/>
        </w:rPr>
        <w:t>ю</w:t>
      </w:r>
      <w:r w:rsidRPr="00E9050F" w:rsidR="00E9050F">
        <w:rPr>
          <w:sz w:val="24"/>
          <w:szCs w:val="24"/>
        </w:rPr>
        <w:t xml:space="preserve"> горизонтальной разметки 1.1 Приложения № 2 к Правилам</w:t>
      </w:r>
      <w:r w:rsidR="00916BAC">
        <w:rPr>
          <w:sz w:val="24"/>
          <w:szCs w:val="24"/>
        </w:rPr>
        <w:t xml:space="preserve">. </w:t>
      </w:r>
      <w:r w:rsidRPr="007D2D06">
        <w:rPr>
          <w:sz w:val="24"/>
          <w:szCs w:val="24"/>
        </w:rPr>
        <w:t xml:space="preserve">При составлении протокола об административном правонарушении </w:t>
      </w:r>
      <w:r w:rsidR="00487EBE">
        <w:rPr>
          <w:sz w:val="24"/>
          <w:szCs w:val="24"/>
        </w:rPr>
        <w:t>***</w:t>
      </w:r>
      <w:r w:rsidR="00DC5609">
        <w:rPr>
          <w:sz w:val="24"/>
          <w:szCs w:val="24"/>
        </w:rPr>
        <w:t xml:space="preserve"> Р.Л. </w:t>
      </w:r>
      <w:r w:rsidR="00397BFF">
        <w:rPr>
          <w:sz w:val="24"/>
          <w:szCs w:val="24"/>
        </w:rPr>
        <w:t xml:space="preserve">отрицал факт </w:t>
      </w:r>
      <w:r w:rsidRPr="00397BFF" w:rsidR="00397BFF">
        <w:rPr>
          <w:sz w:val="24"/>
          <w:szCs w:val="24"/>
        </w:rPr>
        <w:t>перес</w:t>
      </w:r>
      <w:r w:rsidR="00397BFF">
        <w:rPr>
          <w:sz w:val="24"/>
          <w:szCs w:val="24"/>
        </w:rPr>
        <w:t>ечения</w:t>
      </w:r>
      <w:r w:rsidRPr="00397BFF" w:rsidR="00397BFF">
        <w:rPr>
          <w:sz w:val="24"/>
          <w:szCs w:val="24"/>
        </w:rPr>
        <w:t xml:space="preserve"> Лини</w:t>
      </w:r>
      <w:r w:rsidR="00397BFF">
        <w:rPr>
          <w:sz w:val="24"/>
          <w:szCs w:val="24"/>
        </w:rPr>
        <w:t>и</w:t>
      </w:r>
      <w:r w:rsidRPr="00397BFF" w:rsidR="00397BFF">
        <w:rPr>
          <w:sz w:val="24"/>
          <w:szCs w:val="24"/>
        </w:rPr>
        <w:t xml:space="preserve"> горизонтальной разметки 1.1 Приложения № 2 к Правилам</w:t>
      </w:r>
      <w:r w:rsidRPr="007D2D06">
        <w:rPr>
          <w:sz w:val="24"/>
          <w:szCs w:val="24"/>
        </w:rPr>
        <w:t xml:space="preserve">. </w:t>
      </w:r>
    </w:p>
    <w:p w:rsidR="00456052" w:rsidRPr="00456052" w:rsidP="00456052">
      <w:pPr>
        <w:rPr>
          <w:sz w:val="24"/>
          <w:szCs w:val="24"/>
        </w:rPr>
      </w:pPr>
      <w:r w:rsidRPr="00456052">
        <w:rPr>
          <w:sz w:val="24"/>
          <w:szCs w:val="24"/>
        </w:rPr>
        <w:t xml:space="preserve">Из показаний допрошенного в качестве </w:t>
      </w:r>
      <w:r>
        <w:rPr>
          <w:sz w:val="24"/>
          <w:szCs w:val="24"/>
        </w:rPr>
        <w:t>свидетеля</w:t>
      </w:r>
      <w:r w:rsidRPr="00456052">
        <w:rPr>
          <w:sz w:val="24"/>
          <w:szCs w:val="24"/>
        </w:rPr>
        <w:t xml:space="preserve">, сотрудника </w:t>
      </w:r>
      <w:r w:rsidRPr="00456052">
        <w:rPr>
          <w:sz w:val="24"/>
          <w:szCs w:val="24"/>
        </w:rPr>
        <w:t>ГИБДД</w:t>
      </w:r>
      <w:r w:rsidRPr="00456052">
        <w:rPr>
          <w:sz w:val="24"/>
          <w:szCs w:val="24"/>
        </w:rPr>
        <w:t xml:space="preserve"> </w:t>
      </w:r>
      <w:r w:rsidR="00487EBE">
        <w:rPr>
          <w:sz w:val="24"/>
          <w:szCs w:val="24"/>
        </w:rPr>
        <w:t>***</w:t>
      </w:r>
      <w:r w:rsidRPr="00397BFF" w:rsidR="00397BFF">
        <w:rPr>
          <w:sz w:val="24"/>
          <w:szCs w:val="24"/>
        </w:rPr>
        <w:t>а И.Э.</w:t>
      </w:r>
      <w:r w:rsidRPr="00456052">
        <w:rPr>
          <w:sz w:val="24"/>
          <w:szCs w:val="24"/>
        </w:rPr>
        <w:t xml:space="preserve">, предупреждённого об ответственности по ст. 17.9 КоАП РФ и отрицавшего наличие оснований оговорить или неприязненных отношений к </w:t>
      </w:r>
      <w:r w:rsidR="00487EBE">
        <w:rPr>
          <w:sz w:val="24"/>
          <w:szCs w:val="24"/>
        </w:rPr>
        <w:t>***</w:t>
      </w:r>
      <w:r w:rsidR="00DC5609">
        <w:rPr>
          <w:sz w:val="24"/>
          <w:szCs w:val="24"/>
        </w:rPr>
        <w:t xml:space="preserve"> Р.Л. </w:t>
      </w:r>
      <w:r w:rsidRPr="00456052">
        <w:rPr>
          <w:sz w:val="24"/>
          <w:szCs w:val="24"/>
        </w:rPr>
        <w:t xml:space="preserve">следует, что </w:t>
      </w:r>
      <w:r w:rsidRPr="00397BFF" w:rsidR="00397BFF">
        <w:rPr>
          <w:sz w:val="24"/>
          <w:szCs w:val="24"/>
        </w:rPr>
        <w:t xml:space="preserve">22.08.2025 в 09:05 </w:t>
      </w:r>
      <w:r w:rsidRPr="00456052">
        <w:rPr>
          <w:sz w:val="24"/>
          <w:szCs w:val="24"/>
        </w:rPr>
        <w:t xml:space="preserve">он в составе экипажа с </w:t>
      </w:r>
      <w:r w:rsidR="00487EBE">
        <w:rPr>
          <w:sz w:val="24"/>
          <w:szCs w:val="24"/>
        </w:rPr>
        <w:t>***</w:t>
      </w:r>
      <w:r w:rsidR="002E6939">
        <w:rPr>
          <w:sz w:val="24"/>
          <w:szCs w:val="24"/>
        </w:rPr>
        <w:t>ым</w:t>
      </w:r>
      <w:r w:rsidRPr="00397BFF" w:rsidR="00397BFF">
        <w:rPr>
          <w:sz w:val="24"/>
          <w:szCs w:val="24"/>
        </w:rPr>
        <w:t xml:space="preserve"> А.К.</w:t>
      </w:r>
      <w:r w:rsidR="00397BFF">
        <w:rPr>
          <w:sz w:val="24"/>
          <w:szCs w:val="24"/>
        </w:rPr>
        <w:t xml:space="preserve"> </w:t>
      </w:r>
      <w:r w:rsidRPr="00456052">
        <w:rPr>
          <w:sz w:val="24"/>
          <w:szCs w:val="24"/>
        </w:rPr>
        <w:t xml:space="preserve">на служебном автомобиле осуществлял патрулирование в пределах определённого маршрута. Настаивал, что видел факт управления </w:t>
      </w:r>
      <w:r w:rsidR="00487EBE">
        <w:rPr>
          <w:sz w:val="24"/>
          <w:szCs w:val="24"/>
        </w:rPr>
        <w:t>***</w:t>
      </w:r>
      <w:r w:rsidR="00B57149">
        <w:rPr>
          <w:sz w:val="24"/>
          <w:szCs w:val="24"/>
        </w:rPr>
        <w:t>ым</w:t>
      </w:r>
      <w:r w:rsidR="00DC5609">
        <w:rPr>
          <w:sz w:val="24"/>
          <w:szCs w:val="24"/>
        </w:rPr>
        <w:t xml:space="preserve"> Р.Л. </w:t>
      </w:r>
      <w:r w:rsidRPr="00456052">
        <w:rPr>
          <w:sz w:val="24"/>
          <w:szCs w:val="24"/>
        </w:rPr>
        <w:t xml:space="preserve">автомобилем </w:t>
      </w:r>
      <w:r w:rsidRPr="00397BFF" w:rsidR="00397BFF">
        <w:rPr>
          <w:sz w:val="24"/>
          <w:szCs w:val="24"/>
        </w:rPr>
        <w:t>Hyundai</w:t>
      </w:r>
      <w:r w:rsidRPr="00397BFF" w:rsidR="00397BFF">
        <w:rPr>
          <w:sz w:val="24"/>
          <w:szCs w:val="24"/>
        </w:rPr>
        <w:t xml:space="preserve"> </w:t>
      </w:r>
      <w:r w:rsidRPr="00397BFF" w:rsidR="00397BFF">
        <w:rPr>
          <w:sz w:val="24"/>
          <w:szCs w:val="24"/>
        </w:rPr>
        <w:t>Accent</w:t>
      </w:r>
      <w:r w:rsidRPr="00397BFF" w:rsidR="00397BFF">
        <w:rPr>
          <w:sz w:val="24"/>
          <w:szCs w:val="24"/>
        </w:rPr>
        <w:t xml:space="preserve"> государственный регистрационный знак </w:t>
      </w:r>
      <w:r w:rsidR="00487EBE">
        <w:rPr>
          <w:sz w:val="24"/>
          <w:szCs w:val="24"/>
        </w:rPr>
        <w:t>***</w:t>
      </w:r>
      <w:r w:rsidRPr="00456052">
        <w:rPr>
          <w:sz w:val="24"/>
          <w:szCs w:val="24"/>
        </w:rPr>
        <w:t xml:space="preserve">. </w:t>
      </w:r>
      <w:r w:rsidR="00B57149">
        <w:rPr>
          <w:sz w:val="24"/>
          <w:szCs w:val="24"/>
        </w:rPr>
        <w:t xml:space="preserve">А также факт пересечения им </w:t>
      </w:r>
      <w:r w:rsidRPr="00397BFF" w:rsidR="00B57149">
        <w:rPr>
          <w:sz w:val="24"/>
          <w:szCs w:val="24"/>
        </w:rPr>
        <w:t>Лини</w:t>
      </w:r>
      <w:r w:rsidR="00B57149">
        <w:rPr>
          <w:sz w:val="24"/>
          <w:szCs w:val="24"/>
        </w:rPr>
        <w:t>и</w:t>
      </w:r>
      <w:r w:rsidRPr="00397BFF" w:rsidR="00B57149">
        <w:rPr>
          <w:sz w:val="24"/>
          <w:szCs w:val="24"/>
        </w:rPr>
        <w:t xml:space="preserve"> горизонтальной разметки 1.1 Приложения № 2 к Правилам</w:t>
      </w:r>
      <w:r w:rsidR="00B57149">
        <w:rPr>
          <w:sz w:val="24"/>
          <w:szCs w:val="24"/>
        </w:rPr>
        <w:t xml:space="preserve"> при окончании манёвра обгон впереди едущего транспортного средства.</w:t>
      </w:r>
    </w:p>
    <w:p w:rsidR="005779E7" w:rsidP="00EA7BDB">
      <w:pPr>
        <w:rPr>
          <w:sz w:val="24"/>
          <w:szCs w:val="24"/>
        </w:rPr>
      </w:pPr>
      <w:r>
        <w:rPr>
          <w:sz w:val="24"/>
          <w:szCs w:val="24"/>
        </w:rPr>
        <w:t>Документами, являющимися доказательствами по делу, исследованными и оглашёнными судьёй:</w:t>
      </w:r>
    </w:p>
    <w:p w:rsidR="009B7194" w:rsidP="009B7194">
      <w:pPr>
        <w:numPr>
          <w:ilvl w:val="0"/>
          <w:numId w:val="2"/>
        </w:numPr>
        <w:rPr>
          <w:sz w:val="24"/>
          <w:szCs w:val="24"/>
        </w:rPr>
      </w:pPr>
      <w:r w:rsidRPr="00B21D30">
        <w:rPr>
          <w:sz w:val="24"/>
          <w:szCs w:val="24"/>
        </w:rPr>
        <w:t>из п</w:t>
      </w:r>
      <w:r w:rsidRPr="00B21D30" w:rsidR="00375F08">
        <w:rPr>
          <w:sz w:val="24"/>
          <w:szCs w:val="24"/>
        </w:rPr>
        <w:t>ротокол</w:t>
      </w:r>
      <w:r w:rsidR="005779E7">
        <w:rPr>
          <w:sz w:val="24"/>
          <w:szCs w:val="24"/>
        </w:rPr>
        <w:t>а</w:t>
      </w:r>
      <w:r w:rsidRPr="00B21D30" w:rsidR="00375F08">
        <w:rPr>
          <w:sz w:val="24"/>
          <w:szCs w:val="24"/>
        </w:rPr>
        <w:t xml:space="preserve"> </w:t>
      </w:r>
      <w:r w:rsidRPr="00B21D30">
        <w:rPr>
          <w:sz w:val="24"/>
          <w:szCs w:val="24"/>
        </w:rPr>
        <w:t xml:space="preserve">от </w:t>
      </w:r>
      <w:r w:rsidR="00B57149">
        <w:rPr>
          <w:sz w:val="24"/>
          <w:szCs w:val="24"/>
        </w:rPr>
        <w:t>22.08.2025</w:t>
      </w:r>
      <w:r>
        <w:rPr>
          <w:sz w:val="24"/>
          <w:szCs w:val="24"/>
        </w:rPr>
        <w:t>:</w:t>
      </w:r>
    </w:p>
    <w:p w:rsidR="003F61F8" w:rsidP="00B57149">
      <w:pPr>
        <w:numPr>
          <w:ilvl w:val="0"/>
          <w:numId w:val="3"/>
        </w:numPr>
        <w:rPr>
          <w:sz w:val="24"/>
          <w:szCs w:val="24"/>
        </w:rPr>
      </w:pPr>
      <w:r w:rsidRPr="00B21D30">
        <w:rPr>
          <w:sz w:val="24"/>
          <w:szCs w:val="24"/>
        </w:rPr>
        <w:t xml:space="preserve">об административном правонарушении № </w:t>
      </w:r>
      <w:r w:rsidR="009B7194">
        <w:rPr>
          <w:sz w:val="24"/>
          <w:szCs w:val="24"/>
        </w:rPr>
        <w:t>82</w:t>
      </w:r>
      <w:r w:rsidRPr="00B21D30" w:rsidR="00B64B1E">
        <w:rPr>
          <w:sz w:val="24"/>
          <w:szCs w:val="24"/>
        </w:rPr>
        <w:t xml:space="preserve"> АП </w:t>
      </w:r>
      <w:r w:rsidR="00B57149">
        <w:rPr>
          <w:sz w:val="24"/>
          <w:szCs w:val="24"/>
        </w:rPr>
        <w:t>307188</w:t>
      </w:r>
      <w:r w:rsidRPr="00B21D30" w:rsidR="00B64B1E">
        <w:rPr>
          <w:sz w:val="24"/>
          <w:szCs w:val="24"/>
        </w:rPr>
        <w:t xml:space="preserve"> </w:t>
      </w:r>
      <w:r w:rsidRPr="00B21D30" w:rsidR="000B6692">
        <w:rPr>
          <w:sz w:val="24"/>
          <w:szCs w:val="24"/>
        </w:rPr>
        <w:t xml:space="preserve">следует, что </w:t>
      </w:r>
      <w:r w:rsidRPr="00B57149" w:rsidR="00B57149">
        <w:rPr>
          <w:sz w:val="24"/>
          <w:szCs w:val="24"/>
        </w:rPr>
        <w:t xml:space="preserve">22.08.2025 в 09:05 на участке автодороги </w:t>
      </w:r>
      <w:r w:rsidRPr="00B57149" w:rsidR="00B57149">
        <w:rPr>
          <w:sz w:val="24"/>
          <w:szCs w:val="24"/>
        </w:rPr>
        <w:t>Саки</w:t>
      </w:r>
      <w:r w:rsidR="002E6939">
        <w:rPr>
          <w:sz w:val="24"/>
          <w:szCs w:val="24"/>
        </w:rPr>
        <w:t>-</w:t>
      </w:r>
      <w:r w:rsidRPr="00B57149" w:rsidR="00B57149">
        <w:rPr>
          <w:sz w:val="24"/>
          <w:szCs w:val="24"/>
        </w:rPr>
        <w:t>Орловка</w:t>
      </w:r>
      <w:r w:rsidRPr="00B57149" w:rsidR="00B57149">
        <w:rPr>
          <w:sz w:val="24"/>
          <w:szCs w:val="24"/>
        </w:rPr>
        <w:t xml:space="preserve"> 12 км водитель </w:t>
      </w:r>
      <w:r w:rsidR="00487EBE">
        <w:rPr>
          <w:sz w:val="24"/>
          <w:szCs w:val="24"/>
        </w:rPr>
        <w:t>***</w:t>
      </w:r>
      <w:r w:rsidRPr="00B57149" w:rsidR="00B57149">
        <w:rPr>
          <w:sz w:val="24"/>
          <w:szCs w:val="24"/>
        </w:rPr>
        <w:t xml:space="preserve"> Р.Л. управляя автомобилем </w:t>
      </w:r>
      <w:r w:rsidRPr="00B57149" w:rsidR="00B57149">
        <w:rPr>
          <w:sz w:val="24"/>
          <w:szCs w:val="24"/>
        </w:rPr>
        <w:t>Hyundai</w:t>
      </w:r>
      <w:r w:rsidRPr="00B57149" w:rsidR="00B57149">
        <w:rPr>
          <w:sz w:val="24"/>
          <w:szCs w:val="24"/>
        </w:rPr>
        <w:t xml:space="preserve"> </w:t>
      </w:r>
      <w:r w:rsidRPr="00B57149" w:rsidR="00B57149">
        <w:rPr>
          <w:sz w:val="24"/>
          <w:szCs w:val="24"/>
        </w:rPr>
        <w:t>Accent</w:t>
      </w:r>
      <w:r w:rsidRPr="00B57149" w:rsidR="00B57149">
        <w:rPr>
          <w:sz w:val="24"/>
          <w:szCs w:val="24"/>
        </w:rPr>
        <w:t xml:space="preserve"> государственный регистрационный знак </w:t>
      </w:r>
      <w:r w:rsidR="00487EBE">
        <w:rPr>
          <w:sz w:val="24"/>
          <w:szCs w:val="24"/>
        </w:rPr>
        <w:t>***</w:t>
      </w:r>
      <w:r w:rsidRPr="00B57149" w:rsidR="00B57149">
        <w:rPr>
          <w:sz w:val="24"/>
          <w:szCs w:val="24"/>
        </w:rPr>
        <w:t xml:space="preserve">, совершил обгон спереди движущегося транспортного средства и допустил выезд на полосу, предназначенную для встречного движения, при наличии сплошной линии дорожной разметки 1.1. </w:t>
      </w:r>
      <w:r w:rsidRPr="003F61F8">
        <w:rPr>
          <w:sz w:val="24"/>
          <w:szCs w:val="24"/>
        </w:rPr>
        <w:t>Приложения № 2 к Правилам</w:t>
      </w:r>
      <w:r w:rsidR="002E6939">
        <w:rPr>
          <w:sz w:val="24"/>
          <w:szCs w:val="24"/>
        </w:rPr>
        <w:t>,</w:t>
      </w:r>
      <w:r w:rsidRPr="003F61F8">
        <w:rPr>
          <w:sz w:val="24"/>
          <w:szCs w:val="24"/>
        </w:rPr>
        <w:t xml:space="preserve"> </w:t>
      </w:r>
      <w:r w:rsidRPr="003F61F8">
        <w:rPr>
          <w:sz w:val="24"/>
          <w:szCs w:val="24"/>
        </w:rPr>
        <w:t>разделяющей</w:t>
      </w:r>
      <w:r w:rsidRPr="003F61F8">
        <w:rPr>
          <w:sz w:val="24"/>
          <w:szCs w:val="24"/>
        </w:rPr>
        <w:t xml:space="preserve"> транспортные потоки противоположных направлений. </w:t>
      </w:r>
      <w:r w:rsidR="00487EBE">
        <w:rPr>
          <w:sz w:val="24"/>
          <w:szCs w:val="24"/>
        </w:rPr>
        <w:t>***</w:t>
      </w:r>
      <w:r w:rsidR="00DC5609">
        <w:rPr>
          <w:sz w:val="24"/>
          <w:szCs w:val="24"/>
        </w:rPr>
        <w:t xml:space="preserve"> Р.Л. </w:t>
      </w:r>
      <w:r w:rsidRPr="003F61F8">
        <w:rPr>
          <w:sz w:val="24"/>
          <w:szCs w:val="24"/>
        </w:rPr>
        <w:t>нарушил требования пункта 1.3, 9.1.(1) Правил</w:t>
      </w:r>
      <w:r w:rsidR="005779E7">
        <w:rPr>
          <w:sz w:val="24"/>
          <w:szCs w:val="24"/>
        </w:rPr>
        <w:t xml:space="preserve"> </w:t>
      </w:r>
      <w:r w:rsidRPr="00B21D30" w:rsidR="00B64B1E">
        <w:rPr>
          <w:sz w:val="24"/>
          <w:szCs w:val="24"/>
        </w:rPr>
        <w:t>(</w:t>
      </w:r>
      <w:r w:rsidRPr="00B21D30" w:rsidR="00B64B1E">
        <w:rPr>
          <w:sz w:val="24"/>
          <w:szCs w:val="24"/>
        </w:rPr>
        <w:t>л.д</w:t>
      </w:r>
      <w:r w:rsidRPr="00B21D30" w:rsidR="00B64B1E">
        <w:rPr>
          <w:sz w:val="24"/>
          <w:szCs w:val="24"/>
        </w:rPr>
        <w:t xml:space="preserve">. </w:t>
      </w:r>
      <w:r w:rsidR="002E6939">
        <w:rPr>
          <w:sz w:val="24"/>
          <w:szCs w:val="24"/>
        </w:rPr>
        <w:t>3</w:t>
      </w:r>
      <w:r w:rsidRPr="00B21D30" w:rsidR="00B64B1E">
        <w:rPr>
          <w:sz w:val="24"/>
          <w:szCs w:val="24"/>
        </w:rPr>
        <w:t xml:space="preserve">); </w:t>
      </w:r>
    </w:p>
    <w:p w:rsidR="009F2CB6" w:rsidRPr="00575974" w:rsidP="001903D9">
      <w:pPr>
        <w:numPr>
          <w:ilvl w:val="0"/>
          <w:numId w:val="2"/>
        </w:numPr>
        <w:rPr>
          <w:sz w:val="24"/>
          <w:szCs w:val="24"/>
        </w:rPr>
      </w:pPr>
      <w:r>
        <w:rPr>
          <w:sz w:val="24"/>
          <w:szCs w:val="24"/>
        </w:rPr>
        <w:t xml:space="preserve">легальность дорожной разметки, а именно </w:t>
      </w:r>
      <w:r w:rsidRPr="009F2CB6">
        <w:rPr>
          <w:sz w:val="24"/>
          <w:szCs w:val="24"/>
        </w:rPr>
        <w:t xml:space="preserve">Линии горизонтальной разметки 1.1 </w:t>
      </w:r>
      <w:r w:rsidRPr="00575974">
        <w:rPr>
          <w:sz w:val="24"/>
          <w:szCs w:val="24"/>
        </w:rPr>
        <w:t xml:space="preserve">Приложения № 2 к Правилам на </w:t>
      </w:r>
      <w:r w:rsidRPr="00575974" w:rsidR="001903D9">
        <w:rPr>
          <w:sz w:val="24"/>
          <w:szCs w:val="24"/>
        </w:rPr>
        <w:t>участке</w:t>
      </w:r>
      <w:r w:rsidRPr="00575974" w:rsidR="00AE19F9">
        <w:rPr>
          <w:sz w:val="24"/>
          <w:szCs w:val="24"/>
        </w:rPr>
        <w:t xml:space="preserve"> автодороги </w:t>
      </w:r>
      <w:r w:rsidRPr="00575974" w:rsidR="00AE19F9">
        <w:rPr>
          <w:sz w:val="24"/>
          <w:szCs w:val="24"/>
        </w:rPr>
        <w:t>Саки-Орловка</w:t>
      </w:r>
      <w:r w:rsidRPr="00575974" w:rsidR="00AE19F9">
        <w:rPr>
          <w:sz w:val="24"/>
          <w:szCs w:val="24"/>
        </w:rPr>
        <w:t xml:space="preserve"> 12 км </w:t>
      </w:r>
      <w:r w:rsidRPr="00575974">
        <w:rPr>
          <w:sz w:val="24"/>
          <w:szCs w:val="24"/>
        </w:rPr>
        <w:t>Республики Крым</w:t>
      </w:r>
      <w:r w:rsidRPr="00575974" w:rsidR="00AD69F2">
        <w:rPr>
          <w:sz w:val="24"/>
          <w:szCs w:val="24"/>
        </w:rPr>
        <w:t xml:space="preserve">, </w:t>
      </w:r>
      <w:r w:rsidRPr="00575974" w:rsidR="001903D9">
        <w:rPr>
          <w:sz w:val="24"/>
          <w:szCs w:val="24"/>
        </w:rPr>
        <w:t xml:space="preserve">подтверждается Проектом организации дорожного движения на автомобильную дорогу общего пользования регионального значения Республики Крым Симферополь-Евпатория </w:t>
      </w:r>
      <w:r w:rsidRPr="00575974" w:rsidR="00B64B1E">
        <w:rPr>
          <w:sz w:val="24"/>
          <w:szCs w:val="24"/>
        </w:rPr>
        <w:t>(</w:t>
      </w:r>
      <w:r w:rsidRPr="00575974" w:rsidR="00B64B1E">
        <w:rPr>
          <w:sz w:val="24"/>
          <w:szCs w:val="24"/>
        </w:rPr>
        <w:t>л.д</w:t>
      </w:r>
      <w:r w:rsidRPr="00575974" w:rsidR="00B64B1E">
        <w:rPr>
          <w:sz w:val="24"/>
          <w:szCs w:val="24"/>
        </w:rPr>
        <w:t xml:space="preserve">. </w:t>
      </w:r>
      <w:r w:rsidRPr="00575974" w:rsidR="00575974">
        <w:rPr>
          <w:sz w:val="24"/>
          <w:szCs w:val="24"/>
        </w:rPr>
        <w:t xml:space="preserve">23, </w:t>
      </w:r>
      <w:r w:rsidRPr="00575974" w:rsidR="00D94EE9">
        <w:rPr>
          <w:sz w:val="24"/>
          <w:szCs w:val="24"/>
        </w:rPr>
        <w:t>49-51</w:t>
      </w:r>
      <w:r w:rsidRPr="00575974" w:rsidR="00B64B1E">
        <w:rPr>
          <w:sz w:val="24"/>
          <w:szCs w:val="24"/>
        </w:rPr>
        <w:t>)</w:t>
      </w:r>
      <w:r w:rsidRPr="00575974" w:rsidR="007D3BE1">
        <w:rPr>
          <w:sz w:val="24"/>
          <w:szCs w:val="24"/>
        </w:rPr>
        <w:t xml:space="preserve">; </w:t>
      </w:r>
    </w:p>
    <w:p w:rsidR="00B57149" w:rsidP="00B57149">
      <w:pPr>
        <w:pStyle w:val="NormalWeb"/>
        <w:numPr>
          <w:ilvl w:val="0"/>
          <w:numId w:val="2"/>
        </w:numPr>
        <w:spacing w:before="0" w:beforeAutospacing="0" w:after="0" w:afterAutospacing="0"/>
        <w:jc w:val="both"/>
      </w:pPr>
      <w:r>
        <w:rPr>
          <w:color w:val="000000"/>
          <w:shd w:val="clear" w:color="auto" w:fill="FAFAFA"/>
        </w:rPr>
        <w:t xml:space="preserve">данными </w:t>
      </w:r>
      <w:r>
        <w:rPr>
          <w:color w:val="000000"/>
          <w:shd w:val="clear" w:color="auto" w:fill="FAFAFA"/>
        </w:rPr>
        <w:t>видеозаписи, просмотренной в ходе судебного заседания</w:t>
      </w:r>
      <w:r>
        <w:rPr>
          <w:color w:val="000000"/>
          <w:shd w:val="clear" w:color="auto" w:fill="FAFAFA"/>
        </w:rPr>
        <w:t>,</w:t>
      </w:r>
      <w:r>
        <w:rPr>
          <w:color w:val="000000"/>
          <w:shd w:val="clear" w:color="auto" w:fill="FAFAFA"/>
        </w:rPr>
        <w:t xml:space="preserve"> в том числе в </w:t>
      </w:r>
      <w:r>
        <w:rPr>
          <w:color w:val="000000"/>
          <w:shd w:val="clear" w:color="auto" w:fill="FAFAFA"/>
        </w:rPr>
        <w:t>присутствии</w:t>
      </w:r>
      <w:r>
        <w:rPr>
          <w:color w:val="000000"/>
          <w:shd w:val="clear" w:color="auto" w:fill="FAFAFA"/>
        </w:rPr>
        <w:t xml:space="preserve"> </w:t>
      </w:r>
      <w:r w:rsidR="00487EBE">
        <w:t>***</w:t>
      </w:r>
      <w:r>
        <w:t>а Р.Л.,</w:t>
      </w:r>
      <w:r>
        <w:rPr>
          <w:color w:val="000000"/>
          <w:shd w:val="clear" w:color="auto" w:fill="FAFAFA"/>
        </w:rPr>
        <w:t xml:space="preserve"> </w:t>
      </w:r>
      <w:r w:rsidRPr="00AE19F9">
        <w:rPr>
          <w:color w:val="000000"/>
          <w:shd w:val="clear" w:color="auto" w:fill="FAFAFA"/>
        </w:rPr>
        <w:t>лиц</w:t>
      </w:r>
      <w:r>
        <w:rPr>
          <w:color w:val="000000"/>
          <w:shd w:val="clear" w:color="auto" w:fill="FAFAFA"/>
        </w:rPr>
        <w:t>а</w:t>
      </w:r>
      <w:r w:rsidRPr="00AE19F9">
        <w:rPr>
          <w:color w:val="000000"/>
          <w:shd w:val="clear" w:color="auto" w:fill="FAFAFA"/>
        </w:rPr>
        <w:t>, составивше</w:t>
      </w:r>
      <w:r>
        <w:rPr>
          <w:color w:val="000000"/>
          <w:shd w:val="clear" w:color="auto" w:fill="FAFAFA"/>
        </w:rPr>
        <w:t>го</w:t>
      </w:r>
      <w:r w:rsidRPr="00AE19F9">
        <w:rPr>
          <w:color w:val="000000"/>
          <w:shd w:val="clear" w:color="auto" w:fill="FAFAFA"/>
        </w:rPr>
        <w:t xml:space="preserve"> протокол об административном правонарушении, сотрудника ГИБДД </w:t>
      </w:r>
      <w:r w:rsidR="00487EBE">
        <w:rPr>
          <w:color w:val="000000"/>
          <w:shd w:val="clear" w:color="auto" w:fill="FAFAFA"/>
        </w:rPr>
        <w:t>***</w:t>
      </w:r>
      <w:r w:rsidRPr="00AE19F9">
        <w:rPr>
          <w:color w:val="000000"/>
          <w:shd w:val="clear" w:color="auto" w:fill="FAFAFA"/>
        </w:rPr>
        <w:t xml:space="preserve">а А.К., свидетеля, сотрудника ГИБДД </w:t>
      </w:r>
      <w:r w:rsidR="00487EBE">
        <w:rPr>
          <w:color w:val="000000"/>
          <w:shd w:val="clear" w:color="auto" w:fill="FAFAFA"/>
        </w:rPr>
        <w:t>***</w:t>
      </w:r>
      <w:r w:rsidRPr="00AE19F9">
        <w:rPr>
          <w:color w:val="000000"/>
          <w:shd w:val="clear" w:color="auto" w:fill="FAFAFA"/>
        </w:rPr>
        <w:t>а И.Э.</w:t>
      </w:r>
      <w:r>
        <w:rPr>
          <w:color w:val="000000"/>
          <w:shd w:val="clear" w:color="auto" w:fill="FAFAFA"/>
        </w:rPr>
        <w:t xml:space="preserve"> </w:t>
      </w:r>
      <w:r>
        <w:rPr>
          <w:color w:val="000000"/>
          <w:shd w:val="clear" w:color="auto" w:fill="FAFAFA"/>
        </w:rPr>
        <w:t>было установлено</w:t>
      </w:r>
      <w:r>
        <w:rPr>
          <w:color w:val="000000"/>
          <w:shd w:val="clear" w:color="auto" w:fill="FAFAFA"/>
        </w:rPr>
        <w:t>,</w:t>
      </w:r>
      <w:r>
        <w:rPr>
          <w:color w:val="000000"/>
          <w:shd w:val="clear" w:color="auto" w:fill="FAFAFA"/>
        </w:rPr>
        <w:t xml:space="preserve"> что </w:t>
      </w:r>
      <w:r>
        <w:t xml:space="preserve">водитель автомобиля </w:t>
      </w:r>
      <w:r w:rsidRPr="003D2BDA" w:rsidR="003D2BDA">
        <w:t>Hyundai</w:t>
      </w:r>
      <w:r w:rsidRPr="003D2BDA" w:rsidR="003D2BDA">
        <w:t xml:space="preserve"> </w:t>
      </w:r>
      <w:r w:rsidRPr="003D2BDA" w:rsidR="003D2BDA">
        <w:t>Accent</w:t>
      </w:r>
      <w:r w:rsidRPr="003D2BDA" w:rsidR="003D2BDA">
        <w:t xml:space="preserve"> государственный регистрационный знак </w:t>
      </w:r>
      <w:r w:rsidR="00487EBE">
        <w:t>***</w:t>
      </w:r>
      <w:r w:rsidRPr="003D2BDA" w:rsidR="003D2BDA">
        <w:t xml:space="preserve">, </w:t>
      </w:r>
      <w:r w:rsidR="003D2BDA">
        <w:rPr>
          <w:color w:val="000000"/>
          <w:shd w:val="clear" w:color="auto" w:fill="FAFAFA"/>
        </w:rPr>
        <w:t>маневр обгона</w:t>
      </w:r>
      <w:r w:rsidR="003D2BDA">
        <w:t xml:space="preserve"> </w:t>
      </w:r>
      <w:r w:rsidRPr="003D2BDA" w:rsidR="003D2BDA">
        <w:t xml:space="preserve">спереди движущегося транспортного средства </w:t>
      </w:r>
      <w:r w:rsidR="003D2BDA">
        <w:t xml:space="preserve">завершил через </w:t>
      </w:r>
      <w:r w:rsidRPr="003D2BDA" w:rsidR="003D2BDA">
        <w:t>полосу, предназначенную для встречного движения, при наличии сплошной линии дорожной разметки 1.1. Линии горизонтальной разметки 1.1 Приложения № 2 к Правилам</w:t>
      </w:r>
      <w:r w:rsidR="003D2BDA">
        <w:t xml:space="preserve"> (</w:t>
      </w:r>
      <w:r w:rsidR="003D2BDA">
        <w:t>л.д</w:t>
      </w:r>
      <w:r w:rsidR="003D2BDA">
        <w:t xml:space="preserve">. </w:t>
      </w:r>
      <w:r w:rsidR="00575974">
        <w:t>8</w:t>
      </w:r>
      <w:r w:rsidR="003D2BDA">
        <w:t xml:space="preserve">). </w:t>
      </w:r>
    </w:p>
    <w:p w:rsidR="000051C2" w:rsidRPr="000051C2" w:rsidP="000051C2">
      <w:pPr>
        <w:rPr>
          <w:sz w:val="24"/>
          <w:szCs w:val="24"/>
        </w:rPr>
      </w:pPr>
      <w:r w:rsidRPr="00583C63">
        <w:rPr>
          <w:sz w:val="24"/>
          <w:szCs w:val="24"/>
        </w:rPr>
        <w:t>Доводы</w:t>
      </w:r>
      <w:r w:rsidRPr="00583C63">
        <w:rPr>
          <w:sz w:val="24"/>
          <w:szCs w:val="24"/>
        </w:rPr>
        <w:t xml:space="preserve"> </w:t>
      </w:r>
      <w:r w:rsidR="00487EBE">
        <w:rPr>
          <w:sz w:val="24"/>
          <w:szCs w:val="24"/>
        </w:rPr>
        <w:t>***</w:t>
      </w:r>
      <w:r w:rsidR="003D2BDA">
        <w:rPr>
          <w:sz w:val="24"/>
          <w:szCs w:val="24"/>
        </w:rPr>
        <w:t>а</w:t>
      </w:r>
      <w:r w:rsidRPr="003D2BDA" w:rsidR="003D2BDA">
        <w:rPr>
          <w:sz w:val="24"/>
          <w:szCs w:val="24"/>
        </w:rPr>
        <w:t xml:space="preserve"> Р.Л. </w:t>
      </w:r>
      <w:r w:rsidRPr="00583C63">
        <w:rPr>
          <w:sz w:val="24"/>
          <w:szCs w:val="24"/>
        </w:rPr>
        <w:t>о том</w:t>
      </w:r>
      <w:r>
        <w:rPr>
          <w:sz w:val="24"/>
          <w:szCs w:val="24"/>
        </w:rPr>
        <w:t>,</w:t>
      </w:r>
      <w:r w:rsidRPr="00583C63">
        <w:rPr>
          <w:sz w:val="24"/>
          <w:szCs w:val="24"/>
        </w:rPr>
        <w:t xml:space="preserve"> что </w:t>
      </w:r>
      <w:r w:rsidR="003D2BDA">
        <w:rPr>
          <w:sz w:val="24"/>
          <w:szCs w:val="24"/>
        </w:rPr>
        <w:t xml:space="preserve">он завершил </w:t>
      </w:r>
      <w:r w:rsidRPr="00583C63">
        <w:rPr>
          <w:sz w:val="24"/>
          <w:szCs w:val="24"/>
        </w:rPr>
        <w:t xml:space="preserve">манёвр </w:t>
      </w:r>
      <w:r w:rsidRPr="003D2BDA" w:rsidR="003D2BDA">
        <w:rPr>
          <w:sz w:val="24"/>
          <w:szCs w:val="24"/>
        </w:rPr>
        <w:t xml:space="preserve">обгон спереди движущегося транспортного средства и </w:t>
      </w:r>
      <w:r>
        <w:rPr>
          <w:sz w:val="24"/>
          <w:szCs w:val="24"/>
        </w:rPr>
        <w:t xml:space="preserve">до </w:t>
      </w:r>
      <w:r w:rsidRPr="003D2BDA" w:rsidR="003D2BDA">
        <w:rPr>
          <w:sz w:val="24"/>
          <w:szCs w:val="24"/>
        </w:rPr>
        <w:t>полос</w:t>
      </w:r>
      <w:r>
        <w:rPr>
          <w:sz w:val="24"/>
          <w:szCs w:val="24"/>
        </w:rPr>
        <w:t>ы</w:t>
      </w:r>
      <w:r w:rsidRPr="003D2BDA" w:rsidR="003D2BDA">
        <w:rPr>
          <w:sz w:val="24"/>
          <w:szCs w:val="24"/>
        </w:rPr>
        <w:t>, предназначенн</w:t>
      </w:r>
      <w:r>
        <w:rPr>
          <w:sz w:val="24"/>
          <w:szCs w:val="24"/>
        </w:rPr>
        <w:t>ой</w:t>
      </w:r>
      <w:r w:rsidRPr="003D2BDA" w:rsidR="003D2BDA">
        <w:rPr>
          <w:sz w:val="24"/>
          <w:szCs w:val="24"/>
        </w:rPr>
        <w:t xml:space="preserve"> для встречного движения, при наличии сплошной линии дорожной разметки 1.1. Приложения № 2 </w:t>
      </w:r>
      <w:r w:rsidRPr="00583C63">
        <w:rPr>
          <w:sz w:val="24"/>
          <w:szCs w:val="24"/>
        </w:rPr>
        <w:t xml:space="preserve">мировой судья </w:t>
      </w:r>
      <w:r w:rsidRPr="00583C63" w:rsidR="006A3EA9">
        <w:rPr>
          <w:sz w:val="24"/>
          <w:szCs w:val="24"/>
        </w:rPr>
        <w:t>расценивает,</w:t>
      </w:r>
      <w:r w:rsidRPr="00583C63">
        <w:rPr>
          <w:sz w:val="24"/>
          <w:szCs w:val="24"/>
        </w:rPr>
        <w:t xml:space="preserve"> как способ уклониться от административной ответственности</w:t>
      </w:r>
      <w:r>
        <w:rPr>
          <w:sz w:val="24"/>
          <w:szCs w:val="24"/>
        </w:rPr>
        <w:t>,</w:t>
      </w:r>
      <w:r w:rsidRPr="00583C63">
        <w:rPr>
          <w:sz w:val="24"/>
          <w:szCs w:val="24"/>
        </w:rPr>
        <w:t xml:space="preserve"> исходя из следующего</w:t>
      </w:r>
      <w:r>
        <w:rPr>
          <w:sz w:val="24"/>
          <w:szCs w:val="24"/>
        </w:rPr>
        <w:t>.</w:t>
      </w:r>
      <w:r w:rsidRPr="00583C63">
        <w:rPr>
          <w:sz w:val="24"/>
          <w:szCs w:val="24"/>
        </w:rPr>
        <w:t xml:space="preserve"> Допрошенные мировым судьёй члены экипажа</w:t>
      </w:r>
      <w:r>
        <w:rPr>
          <w:sz w:val="24"/>
          <w:szCs w:val="24"/>
        </w:rPr>
        <w:t xml:space="preserve"> -</w:t>
      </w:r>
      <w:r w:rsidRPr="00583C63">
        <w:rPr>
          <w:sz w:val="24"/>
          <w:szCs w:val="24"/>
        </w:rPr>
        <w:t xml:space="preserve"> сотрудники ГИБДД</w:t>
      </w:r>
      <w:r>
        <w:rPr>
          <w:sz w:val="24"/>
          <w:szCs w:val="24"/>
        </w:rPr>
        <w:t xml:space="preserve"> </w:t>
      </w:r>
      <w:r w:rsidRPr="000051C2">
        <w:rPr>
          <w:sz w:val="24"/>
          <w:szCs w:val="24"/>
        </w:rPr>
        <w:t xml:space="preserve">лицо, составившее протокол об административном правонарушении, сотрудник ГИБДД </w:t>
      </w:r>
      <w:r w:rsidR="00487EBE">
        <w:rPr>
          <w:sz w:val="24"/>
          <w:szCs w:val="24"/>
        </w:rPr>
        <w:t>***</w:t>
      </w:r>
      <w:r>
        <w:rPr>
          <w:sz w:val="24"/>
          <w:szCs w:val="24"/>
        </w:rPr>
        <w:t> </w:t>
      </w:r>
      <w:r w:rsidRPr="000051C2">
        <w:rPr>
          <w:sz w:val="24"/>
          <w:szCs w:val="24"/>
        </w:rPr>
        <w:t xml:space="preserve">А.К., </w:t>
      </w:r>
      <w:r>
        <w:rPr>
          <w:sz w:val="24"/>
          <w:szCs w:val="24"/>
        </w:rPr>
        <w:t xml:space="preserve">и </w:t>
      </w:r>
      <w:r w:rsidRPr="000051C2">
        <w:rPr>
          <w:sz w:val="24"/>
          <w:szCs w:val="24"/>
        </w:rPr>
        <w:t>свидетел</w:t>
      </w:r>
      <w:r>
        <w:rPr>
          <w:sz w:val="24"/>
          <w:szCs w:val="24"/>
        </w:rPr>
        <w:t>ь</w:t>
      </w:r>
      <w:r w:rsidRPr="000051C2">
        <w:rPr>
          <w:sz w:val="24"/>
          <w:szCs w:val="24"/>
        </w:rPr>
        <w:t xml:space="preserve">, сотрудник ГИБДД </w:t>
      </w:r>
      <w:r w:rsidR="00487EBE">
        <w:rPr>
          <w:sz w:val="24"/>
          <w:szCs w:val="24"/>
        </w:rPr>
        <w:t>***</w:t>
      </w:r>
      <w:r w:rsidRPr="000051C2">
        <w:rPr>
          <w:sz w:val="24"/>
          <w:szCs w:val="24"/>
        </w:rPr>
        <w:t xml:space="preserve"> И.Э.</w:t>
      </w:r>
      <w:r w:rsidR="008F7867">
        <w:rPr>
          <w:sz w:val="24"/>
          <w:szCs w:val="24"/>
        </w:rPr>
        <w:t xml:space="preserve">, соответственно, </w:t>
      </w:r>
      <w:r w:rsidRPr="00583C63">
        <w:rPr>
          <w:sz w:val="24"/>
          <w:szCs w:val="24"/>
        </w:rPr>
        <w:t xml:space="preserve">были предупреждены об ответственности </w:t>
      </w:r>
      <w:r w:rsidR="008F7867">
        <w:rPr>
          <w:sz w:val="24"/>
          <w:szCs w:val="24"/>
        </w:rPr>
        <w:t>по ст.</w:t>
      </w:r>
      <w:r w:rsidR="001D1A5C">
        <w:rPr>
          <w:sz w:val="24"/>
          <w:szCs w:val="24"/>
        </w:rPr>
        <w:t> </w:t>
      </w:r>
      <w:r w:rsidR="008F7867">
        <w:rPr>
          <w:sz w:val="24"/>
          <w:szCs w:val="24"/>
        </w:rPr>
        <w:t>17.9 КоАП РФ.</w:t>
      </w:r>
      <w:r w:rsidRPr="00583C63">
        <w:rPr>
          <w:sz w:val="24"/>
          <w:szCs w:val="24"/>
        </w:rPr>
        <w:t xml:space="preserve"> </w:t>
      </w:r>
      <w:r w:rsidRPr="00583C63" w:rsidR="008F7867">
        <w:rPr>
          <w:sz w:val="24"/>
          <w:szCs w:val="24"/>
        </w:rPr>
        <w:t xml:space="preserve">Факт </w:t>
      </w:r>
      <w:r w:rsidRPr="00583C63">
        <w:rPr>
          <w:sz w:val="24"/>
          <w:szCs w:val="24"/>
        </w:rPr>
        <w:t xml:space="preserve">совершения указанного правонарушения </w:t>
      </w:r>
      <w:r w:rsidR="008F7867">
        <w:rPr>
          <w:sz w:val="24"/>
          <w:szCs w:val="24"/>
        </w:rPr>
        <w:t xml:space="preserve">водителем </w:t>
      </w:r>
      <w:r w:rsidRPr="000051C2">
        <w:rPr>
          <w:sz w:val="24"/>
          <w:szCs w:val="24"/>
        </w:rPr>
        <w:t>Hyundai</w:t>
      </w:r>
      <w:r w:rsidRPr="000051C2">
        <w:rPr>
          <w:sz w:val="24"/>
          <w:szCs w:val="24"/>
        </w:rPr>
        <w:t xml:space="preserve"> </w:t>
      </w:r>
      <w:r w:rsidRPr="000051C2">
        <w:rPr>
          <w:sz w:val="24"/>
          <w:szCs w:val="24"/>
        </w:rPr>
        <w:t>Accent</w:t>
      </w:r>
      <w:r w:rsidRPr="000051C2">
        <w:rPr>
          <w:sz w:val="24"/>
          <w:szCs w:val="24"/>
        </w:rPr>
        <w:t xml:space="preserve"> государственный регистрационный знак </w:t>
      </w:r>
      <w:r w:rsidR="00487EBE">
        <w:rPr>
          <w:sz w:val="24"/>
          <w:szCs w:val="24"/>
        </w:rPr>
        <w:t>***</w:t>
      </w:r>
      <w:r w:rsidRPr="000051C2">
        <w:rPr>
          <w:sz w:val="24"/>
          <w:szCs w:val="24"/>
        </w:rPr>
        <w:t xml:space="preserve">, </w:t>
      </w:r>
      <w:r w:rsidRPr="00583C63">
        <w:rPr>
          <w:sz w:val="24"/>
          <w:szCs w:val="24"/>
        </w:rPr>
        <w:t>они подтвердили в ходе судебного рассмотрения дела. Мировой судья также учитывает</w:t>
      </w:r>
      <w:r w:rsidR="008F7867">
        <w:rPr>
          <w:sz w:val="24"/>
          <w:szCs w:val="24"/>
        </w:rPr>
        <w:t>,</w:t>
      </w:r>
      <w:r w:rsidRPr="00583C63">
        <w:rPr>
          <w:sz w:val="24"/>
          <w:szCs w:val="24"/>
        </w:rPr>
        <w:t xml:space="preserve"> что участок автодороги</w:t>
      </w:r>
      <w:r w:rsidR="00852166">
        <w:rPr>
          <w:sz w:val="24"/>
          <w:szCs w:val="24"/>
        </w:rPr>
        <w:t>,</w:t>
      </w:r>
      <w:r w:rsidRPr="00583C63">
        <w:rPr>
          <w:sz w:val="24"/>
          <w:szCs w:val="24"/>
        </w:rPr>
        <w:t xml:space="preserve"> где было совершено названное правонарушение</w:t>
      </w:r>
      <w:r w:rsidR="00852166">
        <w:rPr>
          <w:sz w:val="24"/>
          <w:szCs w:val="24"/>
        </w:rPr>
        <w:t>,</w:t>
      </w:r>
      <w:r w:rsidRPr="00583C63">
        <w:rPr>
          <w:sz w:val="24"/>
          <w:szCs w:val="24"/>
        </w:rPr>
        <w:t xml:space="preserve"> содержит сплошную </w:t>
      </w:r>
      <w:r w:rsidRPr="00852166" w:rsidR="00852166">
        <w:rPr>
          <w:sz w:val="24"/>
          <w:szCs w:val="24"/>
        </w:rPr>
        <w:t>лини</w:t>
      </w:r>
      <w:r w:rsidR="008F5DBD">
        <w:rPr>
          <w:sz w:val="24"/>
          <w:szCs w:val="24"/>
        </w:rPr>
        <w:t>ю</w:t>
      </w:r>
      <w:r w:rsidRPr="00852166" w:rsidR="00852166">
        <w:rPr>
          <w:sz w:val="24"/>
          <w:szCs w:val="24"/>
        </w:rPr>
        <w:t xml:space="preserve"> разметки 1.1 Приложения № 2 к Правилам</w:t>
      </w:r>
      <w:r w:rsidR="00852166">
        <w:rPr>
          <w:sz w:val="24"/>
          <w:szCs w:val="24"/>
        </w:rPr>
        <w:t>.</w:t>
      </w:r>
      <w:r w:rsidRPr="000051C2">
        <w:t xml:space="preserve"> </w:t>
      </w:r>
      <w:r w:rsidRPr="000051C2">
        <w:rPr>
          <w:sz w:val="24"/>
          <w:szCs w:val="24"/>
        </w:rPr>
        <w:t>Приобщённ</w:t>
      </w:r>
      <w:r>
        <w:rPr>
          <w:sz w:val="24"/>
          <w:szCs w:val="24"/>
        </w:rPr>
        <w:t xml:space="preserve">ая </w:t>
      </w:r>
      <w:r w:rsidRPr="000051C2">
        <w:rPr>
          <w:sz w:val="24"/>
          <w:szCs w:val="24"/>
        </w:rPr>
        <w:t xml:space="preserve"> </w:t>
      </w:r>
      <w:r w:rsidR="00487EBE">
        <w:rPr>
          <w:sz w:val="24"/>
          <w:szCs w:val="24"/>
        </w:rPr>
        <w:t>***</w:t>
      </w:r>
      <w:r w:rsidR="008F45BD">
        <w:rPr>
          <w:sz w:val="24"/>
          <w:szCs w:val="24"/>
        </w:rPr>
        <w:t>ым</w:t>
      </w:r>
      <w:r w:rsidRPr="003D2BDA" w:rsidR="008F45BD">
        <w:rPr>
          <w:sz w:val="24"/>
          <w:szCs w:val="24"/>
        </w:rPr>
        <w:t xml:space="preserve"> Р.Л. </w:t>
      </w:r>
      <w:r w:rsidRPr="000051C2">
        <w:rPr>
          <w:sz w:val="24"/>
          <w:szCs w:val="24"/>
        </w:rPr>
        <w:t>видеозапись к материалам дел</w:t>
      </w:r>
      <w:r w:rsidR="0055747B">
        <w:rPr>
          <w:sz w:val="24"/>
          <w:szCs w:val="24"/>
        </w:rPr>
        <w:t xml:space="preserve">а содержит только, то, что </w:t>
      </w:r>
      <w:r w:rsidRPr="0055747B" w:rsidR="0055747B">
        <w:rPr>
          <w:sz w:val="24"/>
          <w:szCs w:val="24"/>
        </w:rPr>
        <w:t xml:space="preserve">Знак </w:t>
      </w:r>
      <w:r w:rsidR="0055747B">
        <w:rPr>
          <w:sz w:val="24"/>
          <w:szCs w:val="24"/>
        </w:rPr>
        <w:t xml:space="preserve">Правил </w:t>
      </w:r>
      <w:r w:rsidRPr="0055747B" w:rsidR="0055747B">
        <w:rPr>
          <w:sz w:val="24"/>
          <w:szCs w:val="24"/>
        </w:rPr>
        <w:t xml:space="preserve">3.21 </w:t>
      </w:r>
      <w:r w:rsidR="0055747B">
        <w:rPr>
          <w:sz w:val="24"/>
          <w:szCs w:val="24"/>
        </w:rPr>
        <w:t>«</w:t>
      </w:r>
      <w:r w:rsidRPr="0055747B" w:rsidR="0055747B">
        <w:rPr>
          <w:sz w:val="24"/>
          <w:szCs w:val="24"/>
        </w:rPr>
        <w:t>Конец зоны запрещения обгона</w:t>
      </w:r>
      <w:r w:rsidR="0055747B">
        <w:rPr>
          <w:sz w:val="24"/>
          <w:szCs w:val="24"/>
        </w:rPr>
        <w:t>»</w:t>
      </w:r>
      <w:r w:rsidRPr="0055747B" w:rsidR="0055747B">
        <w:rPr>
          <w:sz w:val="24"/>
          <w:szCs w:val="24"/>
        </w:rPr>
        <w:t>,</w:t>
      </w:r>
      <w:r w:rsidRPr="000051C2">
        <w:rPr>
          <w:sz w:val="24"/>
          <w:szCs w:val="24"/>
        </w:rPr>
        <w:t xml:space="preserve"> относится к другому участку автодороги</w:t>
      </w:r>
      <w:r w:rsidR="0055747B">
        <w:rPr>
          <w:sz w:val="24"/>
          <w:szCs w:val="24"/>
        </w:rPr>
        <w:t>.</w:t>
      </w:r>
      <w:r w:rsidRPr="000051C2">
        <w:rPr>
          <w:sz w:val="24"/>
          <w:szCs w:val="24"/>
        </w:rPr>
        <w:t xml:space="preserve"> </w:t>
      </w:r>
      <w:r w:rsidRPr="0055747B" w:rsidR="0055747B">
        <w:rPr>
          <w:sz w:val="24"/>
          <w:szCs w:val="24"/>
        </w:rPr>
        <w:t>Лини</w:t>
      </w:r>
      <w:r w:rsidR="0055747B">
        <w:rPr>
          <w:sz w:val="24"/>
          <w:szCs w:val="24"/>
        </w:rPr>
        <w:t>я</w:t>
      </w:r>
      <w:r w:rsidRPr="0055747B" w:rsidR="0055747B">
        <w:rPr>
          <w:sz w:val="24"/>
          <w:szCs w:val="24"/>
        </w:rPr>
        <w:t xml:space="preserve"> разметки 1.1 Приложения № 2 к Правилам</w:t>
      </w:r>
      <w:r w:rsidR="0055747B">
        <w:rPr>
          <w:sz w:val="24"/>
          <w:szCs w:val="24"/>
        </w:rPr>
        <w:t>,</w:t>
      </w:r>
      <w:r w:rsidRPr="0055747B" w:rsidR="0055747B">
        <w:rPr>
          <w:sz w:val="24"/>
          <w:szCs w:val="24"/>
        </w:rPr>
        <w:t xml:space="preserve"> </w:t>
      </w:r>
      <w:r w:rsidRPr="000051C2">
        <w:rPr>
          <w:sz w:val="24"/>
          <w:szCs w:val="24"/>
        </w:rPr>
        <w:t>где было совершено правонарушение</w:t>
      </w:r>
      <w:r w:rsidR="00B340A9">
        <w:rPr>
          <w:sz w:val="24"/>
          <w:szCs w:val="24"/>
        </w:rPr>
        <w:t>,</w:t>
      </w:r>
      <w:r w:rsidRPr="000051C2">
        <w:rPr>
          <w:sz w:val="24"/>
          <w:szCs w:val="24"/>
        </w:rPr>
        <w:t xml:space="preserve"> допущенное </w:t>
      </w:r>
      <w:r w:rsidR="00487EBE">
        <w:rPr>
          <w:sz w:val="24"/>
          <w:szCs w:val="24"/>
        </w:rPr>
        <w:t>***</w:t>
      </w:r>
      <w:r w:rsidR="00B340A9">
        <w:rPr>
          <w:sz w:val="24"/>
          <w:szCs w:val="24"/>
        </w:rPr>
        <w:t>ым</w:t>
      </w:r>
      <w:r w:rsidRPr="008F45BD" w:rsidR="00B340A9">
        <w:rPr>
          <w:sz w:val="24"/>
          <w:szCs w:val="24"/>
        </w:rPr>
        <w:t xml:space="preserve"> Р.Л.</w:t>
      </w:r>
      <w:r w:rsidR="00B340A9">
        <w:rPr>
          <w:sz w:val="24"/>
          <w:szCs w:val="24"/>
        </w:rPr>
        <w:t>,</w:t>
      </w:r>
      <w:r w:rsidRPr="008F45BD" w:rsidR="00B340A9">
        <w:rPr>
          <w:sz w:val="24"/>
          <w:szCs w:val="24"/>
        </w:rPr>
        <w:t xml:space="preserve"> </w:t>
      </w:r>
      <w:r w:rsidR="0055747B">
        <w:rPr>
          <w:sz w:val="24"/>
          <w:szCs w:val="24"/>
        </w:rPr>
        <w:t>находится</w:t>
      </w:r>
      <w:r w:rsidRPr="000051C2">
        <w:rPr>
          <w:sz w:val="24"/>
          <w:szCs w:val="24"/>
        </w:rPr>
        <w:t xml:space="preserve"> на другом участке автодороги.</w:t>
      </w:r>
      <w:r w:rsidR="008F45BD">
        <w:rPr>
          <w:sz w:val="24"/>
          <w:szCs w:val="24"/>
        </w:rPr>
        <w:t xml:space="preserve"> </w:t>
      </w:r>
      <w:r w:rsidRPr="008F45BD" w:rsidR="008F45BD">
        <w:rPr>
          <w:sz w:val="24"/>
          <w:szCs w:val="24"/>
        </w:rPr>
        <w:t xml:space="preserve">На имеющейся в материалах дела видеозаписи отчётливо зафиксировано, как автомобиль под </w:t>
      </w:r>
      <w:r w:rsidRPr="008F45BD" w:rsidR="008F45BD">
        <w:rPr>
          <w:sz w:val="24"/>
          <w:szCs w:val="24"/>
        </w:rPr>
        <w:t>управлением</w:t>
      </w:r>
      <w:r w:rsidRPr="008F45BD" w:rsidR="008F45BD">
        <w:rPr>
          <w:sz w:val="24"/>
          <w:szCs w:val="24"/>
        </w:rPr>
        <w:t xml:space="preserve"> </w:t>
      </w:r>
      <w:r w:rsidR="00487EBE">
        <w:rPr>
          <w:sz w:val="24"/>
          <w:szCs w:val="24"/>
        </w:rPr>
        <w:t>***</w:t>
      </w:r>
      <w:r w:rsidRPr="008F45BD" w:rsidR="008F45BD">
        <w:rPr>
          <w:sz w:val="24"/>
          <w:szCs w:val="24"/>
        </w:rPr>
        <w:t xml:space="preserve">а Р.Л. заканчивает маневр обгона </w:t>
      </w:r>
      <w:r w:rsidR="00B340A9">
        <w:rPr>
          <w:sz w:val="24"/>
          <w:szCs w:val="24"/>
        </w:rPr>
        <w:t xml:space="preserve">впередиидущего </w:t>
      </w:r>
      <w:r w:rsidRPr="008F45BD" w:rsidR="008F45BD">
        <w:rPr>
          <w:sz w:val="24"/>
          <w:szCs w:val="24"/>
        </w:rPr>
        <w:t>транспортного средства в зоне действия лини</w:t>
      </w:r>
      <w:r w:rsidR="008F45BD">
        <w:rPr>
          <w:sz w:val="24"/>
          <w:szCs w:val="24"/>
        </w:rPr>
        <w:t>и</w:t>
      </w:r>
      <w:r w:rsidRPr="008F45BD" w:rsidR="008F45BD">
        <w:rPr>
          <w:sz w:val="24"/>
          <w:szCs w:val="24"/>
        </w:rPr>
        <w:t xml:space="preserve"> разметки 1.1 Приложения № 2 к Правилам, что свидетельствует о том, что представленная видеозапись содержит данные, относящиеся к событию административного правонарушения в </w:t>
      </w:r>
      <w:r w:rsidRPr="008F45BD" w:rsidR="00B340A9">
        <w:rPr>
          <w:sz w:val="24"/>
          <w:szCs w:val="24"/>
        </w:rPr>
        <w:t>объёме</w:t>
      </w:r>
      <w:r w:rsidRPr="008F45BD" w:rsidR="008F45BD">
        <w:rPr>
          <w:sz w:val="24"/>
          <w:szCs w:val="24"/>
        </w:rPr>
        <w:t xml:space="preserve"> необходимом для установления всех обстоятельств дела, согласуется с </w:t>
      </w:r>
      <w:r w:rsidR="00B340A9">
        <w:rPr>
          <w:sz w:val="24"/>
          <w:szCs w:val="24"/>
        </w:rPr>
        <w:t xml:space="preserve">другими </w:t>
      </w:r>
      <w:r w:rsidRPr="008F45BD" w:rsidR="008F45BD">
        <w:rPr>
          <w:sz w:val="24"/>
          <w:szCs w:val="24"/>
        </w:rPr>
        <w:t>материалами дела и дополняет их, и как доказательство отвечает требованиям относимости, достоверности и допустимости.</w:t>
      </w:r>
    </w:p>
    <w:p w:rsidR="00250EBA" w:rsidRPr="00D94EE9" w:rsidP="00EA7BDB">
      <w:pPr>
        <w:rPr>
          <w:sz w:val="24"/>
          <w:szCs w:val="24"/>
        </w:rPr>
      </w:pPr>
      <w:r w:rsidRPr="00852166">
        <w:rPr>
          <w:sz w:val="24"/>
          <w:szCs w:val="24"/>
        </w:rPr>
        <w:t xml:space="preserve">С учётом изложенного, мировой судья не принимает </w:t>
      </w:r>
      <w:r w:rsidRPr="00852166" w:rsidR="00D35B48">
        <w:rPr>
          <w:sz w:val="24"/>
          <w:szCs w:val="24"/>
        </w:rPr>
        <w:t>видеозапись</w:t>
      </w:r>
      <w:r w:rsidR="00B340A9">
        <w:rPr>
          <w:sz w:val="24"/>
          <w:szCs w:val="24"/>
        </w:rPr>
        <w:t xml:space="preserve"> и схему участка дороги</w:t>
      </w:r>
      <w:r w:rsidR="00D35B48">
        <w:rPr>
          <w:sz w:val="24"/>
          <w:szCs w:val="24"/>
        </w:rPr>
        <w:t>,</w:t>
      </w:r>
      <w:r w:rsidRPr="00852166" w:rsidR="00D35B48">
        <w:rPr>
          <w:sz w:val="24"/>
          <w:szCs w:val="24"/>
        </w:rPr>
        <w:t xml:space="preserve"> приобщённую к материалам дело по </w:t>
      </w:r>
      <w:r w:rsidRPr="00852166" w:rsidR="00D35B48">
        <w:rPr>
          <w:sz w:val="24"/>
          <w:szCs w:val="24"/>
        </w:rPr>
        <w:t>ходатайству</w:t>
      </w:r>
      <w:r w:rsidRPr="00852166" w:rsidR="00D35B48">
        <w:rPr>
          <w:sz w:val="24"/>
          <w:szCs w:val="24"/>
        </w:rPr>
        <w:t xml:space="preserve"> </w:t>
      </w:r>
      <w:r w:rsidR="00487EBE">
        <w:rPr>
          <w:sz w:val="24"/>
          <w:szCs w:val="24"/>
        </w:rPr>
        <w:t>***</w:t>
      </w:r>
      <w:r w:rsidR="0055747B">
        <w:rPr>
          <w:sz w:val="24"/>
          <w:szCs w:val="24"/>
        </w:rPr>
        <w:t>а</w:t>
      </w:r>
      <w:r w:rsidR="00DC5609">
        <w:rPr>
          <w:sz w:val="24"/>
          <w:szCs w:val="24"/>
        </w:rPr>
        <w:t xml:space="preserve"> Р.Л. </w:t>
      </w:r>
      <w:r w:rsidR="0055747B">
        <w:rPr>
          <w:sz w:val="24"/>
          <w:szCs w:val="24"/>
        </w:rPr>
        <w:t>как надлежащее доказательство, относимое к событию правонарушения, ему инкриминируемого</w:t>
      </w:r>
      <w:r w:rsidR="00B340A9">
        <w:rPr>
          <w:sz w:val="24"/>
          <w:szCs w:val="24"/>
        </w:rPr>
        <w:t xml:space="preserve"> (</w:t>
      </w:r>
      <w:r w:rsidR="00B340A9">
        <w:rPr>
          <w:sz w:val="24"/>
          <w:szCs w:val="24"/>
        </w:rPr>
        <w:t>л.д</w:t>
      </w:r>
      <w:r w:rsidR="00B340A9">
        <w:rPr>
          <w:sz w:val="24"/>
          <w:szCs w:val="24"/>
        </w:rPr>
        <w:t xml:space="preserve">. 28-29). </w:t>
      </w:r>
      <w:r w:rsidR="0055747B">
        <w:rPr>
          <w:sz w:val="24"/>
          <w:szCs w:val="24"/>
        </w:rPr>
        <w:t xml:space="preserve"> </w:t>
      </w:r>
    </w:p>
    <w:p w:rsidR="001C2AFC" w:rsidRPr="00B21D30" w:rsidP="00EA7BDB">
      <w:pPr>
        <w:rPr>
          <w:sz w:val="24"/>
          <w:szCs w:val="24"/>
        </w:rPr>
      </w:pPr>
      <w:r w:rsidRPr="00B21D30">
        <w:rPr>
          <w:sz w:val="24"/>
          <w:szCs w:val="24"/>
        </w:rPr>
        <w:t>Обстоятельств</w:t>
      </w:r>
      <w:r w:rsidR="009702F0">
        <w:rPr>
          <w:sz w:val="24"/>
          <w:szCs w:val="24"/>
        </w:rPr>
        <w:t>ами</w:t>
      </w:r>
      <w:r w:rsidRPr="00B21D30">
        <w:rPr>
          <w:sz w:val="24"/>
          <w:szCs w:val="24"/>
        </w:rPr>
        <w:t>, смягчающи</w:t>
      </w:r>
      <w:r w:rsidR="009702F0">
        <w:rPr>
          <w:sz w:val="24"/>
          <w:szCs w:val="24"/>
        </w:rPr>
        <w:t>м</w:t>
      </w:r>
      <w:r w:rsidR="0055747B">
        <w:rPr>
          <w:sz w:val="24"/>
          <w:szCs w:val="24"/>
        </w:rPr>
        <w:t>и</w:t>
      </w:r>
      <w:r w:rsidRPr="00B21D30" w:rsidR="0055747B">
        <w:rPr>
          <w:sz w:val="24"/>
          <w:szCs w:val="24"/>
        </w:rPr>
        <w:t xml:space="preserve"> </w:t>
      </w:r>
      <w:r w:rsidRPr="00B21D30">
        <w:rPr>
          <w:sz w:val="24"/>
          <w:szCs w:val="24"/>
        </w:rPr>
        <w:t>администра</w:t>
      </w:r>
      <w:r w:rsidRPr="00B21D30" w:rsidR="002C1B74">
        <w:rPr>
          <w:sz w:val="24"/>
          <w:szCs w:val="24"/>
        </w:rPr>
        <w:t xml:space="preserve">тивную ответственность, </w:t>
      </w:r>
      <w:r w:rsidR="009702F0">
        <w:rPr>
          <w:sz w:val="24"/>
          <w:szCs w:val="24"/>
        </w:rPr>
        <w:t>мировой судья признает наличие позитивных социальных связей (</w:t>
      </w:r>
      <w:r w:rsidR="009702F0">
        <w:rPr>
          <w:sz w:val="24"/>
          <w:szCs w:val="24"/>
        </w:rPr>
        <w:t>л.д</w:t>
      </w:r>
      <w:r w:rsidR="009702F0">
        <w:rPr>
          <w:sz w:val="24"/>
          <w:szCs w:val="24"/>
        </w:rPr>
        <w:t xml:space="preserve">. 30-31). </w:t>
      </w:r>
    </w:p>
    <w:p w:rsidR="009702F0" w:rsidRPr="00B21D30" w:rsidP="009702F0">
      <w:pPr>
        <w:rPr>
          <w:sz w:val="24"/>
          <w:szCs w:val="24"/>
        </w:rPr>
      </w:pPr>
      <w:r w:rsidRPr="00B21D30">
        <w:rPr>
          <w:sz w:val="24"/>
          <w:szCs w:val="24"/>
        </w:rPr>
        <w:t>Обстоятельств, отягчающих административную ответственность, по делу не установлено.</w:t>
      </w:r>
    </w:p>
    <w:p w:rsidR="00250EBA" w:rsidRPr="00250EBA" w:rsidP="00250EBA">
      <w:pPr>
        <w:rPr>
          <w:sz w:val="24"/>
          <w:szCs w:val="24"/>
        </w:rPr>
      </w:pPr>
      <w:r w:rsidRPr="00250EBA">
        <w:rPr>
          <w:sz w:val="24"/>
          <w:szCs w:val="24"/>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w:t>
      </w:r>
      <w:r w:rsidRPr="00250EBA">
        <w:rPr>
          <w:sz w:val="24"/>
          <w:szCs w:val="24"/>
        </w:rPr>
        <w:t>административное правонарушение, от административной ответственности и ограничиться устным замечанием.</w:t>
      </w:r>
    </w:p>
    <w:p w:rsidR="00250EBA" w:rsidRPr="00250EBA" w:rsidP="00250EBA">
      <w:pPr>
        <w:rPr>
          <w:sz w:val="24"/>
          <w:szCs w:val="24"/>
        </w:rPr>
      </w:pPr>
      <w:r w:rsidRPr="00250EBA">
        <w:rPr>
          <w:sz w:val="24"/>
          <w:szCs w:val="24"/>
        </w:rPr>
        <w:t xml:space="preserve">В соответствии с п. 21 Постановления Пленума Верховного Суда РФ от 24.03.2005 № 5 </w:t>
      </w:r>
      <w:r w:rsidR="003D7663">
        <w:rPr>
          <w:sz w:val="24"/>
          <w:szCs w:val="24"/>
        </w:rPr>
        <w:t>«</w:t>
      </w:r>
      <w:r w:rsidRPr="00250EBA">
        <w:rPr>
          <w:sz w:val="24"/>
          <w:szCs w:val="24"/>
        </w:rPr>
        <w:t>О некоторых вопросах, возникающих у судов при применении КоАП РФ</w:t>
      </w:r>
      <w:r w:rsidR="003D7663">
        <w:rPr>
          <w:sz w:val="24"/>
          <w:szCs w:val="24"/>
        </w:rPr>
        <w:t>»</w:t>
      </w:r>
      <w:r w:rsidRPr="00250EBA">
        <w:rPr>
          <w:sz w:val="24"/>
          <w:szCs w:val="24"/>
        </w:rPr>
        <w:t xml:space="preserve">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w:t>
      </w:r>
      <w:r w:rsidRPr="00250EBA" w:rsidR="001F5A10">
        <w:rPr>
          <w:sz w:val="24"/>
          <w:szCs w:val="24"/>
        </w:rPr>
        <w:t>учётом</w:t>
      </w:r>
      <w:r w:rsidRPr="00250EBA">
        <w:rPr>
          <w:sz w:val="24"/>
          <w:szCs w:val="24"/>
        </w:rPr>
        <w:t xml:space="preserve">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250EBA" w:rsidRPr="00250EBA" w:rsidP="00250EBA">
      <w:pPr>
        <w:rPr>
          <w:sz w:val="24"/>
          <w:szCs w:val="24"/>
        </w:rPr>
      </w:pPr>
      <w:r w:rsidRPr="00250EBA">
        <w:rPr>
          <w:sz w:val="24"/>
          <w:szCs w:val="24"/>
        </w:rPr>
        <w:t xml:space="preserve">С </w:t>
      </w:r>
      <w:r w:rsidRPr="00250EBA" w:rsidR="004E426E">
        <w:rPr>
          <w:sz w:val="24"/>
          <w:szCs w:val="24"/>
        </w:rPr>
        <w:t>учётом</w:t>
      </w:r>
      <w:r w:rsidRPr="00250EBA">
        <w:rPr>
          <w:sz w:val="24"/>
          <w:szCs w:val="24"/>
        </w:rPr>
        <w:t xml:space="preserve"> признаков объективной стороны, административное правонарушение, предусмотренное ч. </w:t>
      </w:r>
      <w:r w:rsidR="00B340A9">
        <w:rPr>
          <w:sz w:val="24"/>
          <w:szCs w:val="24"/>
        </w:rPr>
        <w:t>4</w:t>
      </w:r>
      <w:r w:rsidRPr="00250EBA">
        <w:rPr>
          <w:sz w:val="24"/>
          <w:szCs w:val="24"/>
        </w:rPr>
        <w:t xml:space="preserve"> ст. 12.</w:t>
      </w:r>
      <w:r>
        <w:rPr>
          <w:sz w:val="24"/>
          <w:szCs w:val="24"/>
        </w:rPr>
        <w:t>15</w:t>
      </w:r>
      <w:r w:rsidRPr="00250EBA">
        <w:rPr>
          <w:sz w:val="24"/>
          <w:szCs w:val="24"/>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r w:rsidR="00D94EE9">
        <w:rPr>
          <w:sz w:val="24"/>
          <w:szCs w:val="24"/>
        </w:rPr>
        <w:t xml:space="preserve"> </w:t>
      </w:r>
      <w:r w:rsidRPr="00892C8B" w:rsidR="00892C8B">
        <w:rPr>
          <w:sz w:val="24"/>
          <w:szCs w:val="24"/>
        </w:rPr>
        <w:t>в сфере обеспечения безопасности дорожного движения</w:t>
      </w:r>
      <w:r w:rsidRPr="00250EBA">
        <w:rPr>
          <w:sz w:val="24"/>
          <w:szCs w:val="24"/>
        </w:rPr>
        <w:t>.</w:t>
      </w:r>
    </w:p>
    <w:p w:rsidR="00250EBA" w:rsidP="00250EBA">
      <w:pPr>
        <w:rPr>
          <w:sz w:val="24"/>
          <w:szCs w:val="24"/>
        </w:rPr>
      </w:pPr>
      <w:r w:rsidRPr="00250EBA">
        <w:rPr>
          <w:sz w:val="24"/>
          <w:szCs w:val="24"/>
        </w:rPr>
        <w:t xml:space="preserve">При изложенных обстоятельствах совершенное </w:t>
      </w:r>
      <w:r w:rsidR="00487EBE">
        <w:rPr>
          <w:sz w:val="24"/>
          <w:szCs w:val="24"/>
        </w:rPr>
        <w:t>***</w:t>
      </w:r>
      <w:r w:rsidR="001C5F00">
        <w:rPr>
          <w:sz w:val="24"/>
          <w:szCs w:val="24"/>
        </w:rPr>
        <w:t>ым</w:t>
      </w:r>
      <w:r w:rsidR="00DC5609">
        <w:rPr>
          <w:sz w:val="24"/>
          <w:szCs w:val="24"/>
        </w:rPr>
        <w:t xml:space="preserve"> Р.Л. </w:t>
      </w:r>
      <w:r w:rsidRPr="00250EBA">
        <w:rPr>
          <w:sz w:val="24"/>
          <w:szCs w:val="24"/>
        </w:rPr>
        <w:t xml:space="preserve">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w:t>
      </w:r>
      <w:r w:rsidR="003D7663">
        <w:rPr>
          <w:sz w:val="24"/>
          <w:szCs w:val="24"/>
        </w:rPr>
        <w:t>«</w:t>
      </w:r>
      <w:r w:rsidRPr="00250EBA">
        <w:rPr>
          <w:sz w:val="24"/>
          <w:szCs w:val="24"/>
        </w:rPr>
        <w:t>О некоторых вопросах, возникающих у судов при применении Кодекса Российской Федерации об административных правонарушениях</w:t>
      </w:r>
      <w:r w:rsidR="003D7663">
        <w:rPr>
          <w:sz w:val="24"/>
          <w:szCs w:val="24"/>
        </w:rPr>
        <w:t>»</w:t>
      </w:r>
      <w:r w:rsidRPr="00250EBA">
        <w:rPr>
          <w:sz w:val="24"/>
          <w:szCs w:val="24"/>
        </w:rPr>
        <w:t>.</w:t>
      </w:r>
    </w:p>
    <w:p w:rsidR="00F11F83" w:rsidRPr="00B21D30" w:rsidP="00250EBA">
      <w:pPr>
        <w:rPr>
          <w:sz w:val="24"/>
          <w:szCs w:val="24"/>
        </w:rPr>
      </w:pPr>
      <w:r w:rsidRPr="00B21D30">
        <w:rPr>
          <w:sz w:val="24"/>
          <w:szCs w:val="24"/>
        </w:rPr>
        <w:t xml:space="preserve">При определении вида и размера наказания, суд принимает во внимание характер совершенного правонарушения, сведения о личности виновного и полагает возможным определить наказание </w:t>
      </w:r>
      <w:r w:rsidR="001C5F00">
        <w:rPr>
          <w:sz w:val="24"/>
          <w:szCs w:val="24"/>
        </w:rPr>
        <w:t xml:space="preserve">в виде административного штрафа </w:t>
      </w:r>
      <w:r w:rsidRPr="00B21D30" w:rsidR="00B0187E">
        <w:rPr>
          <w:sz w:val="24"/>
          <w:szCs w:val="24"/>
        </w:rPr>
        <w:t xml:space="preserve">в соответствии с </w:t>
      </w:r>
      <w:r w:rsidRPr="00B21D30" w:rsidR="006C24B5">
        <w:rPr>
          <w:sz w:val="24"/>
          <w:szCs w:val="24"/>
        </w:rPr>
        <w:t>санкцией статьи</w:t>
      </w:r>
      <w:r w:rsidRPr="00B21D30" w:rsidR="00B0187E">
        <w:rPr>
          <w:sz w:val="24"/>
          <w:szCs w:val="24"/>
        </w:rPr>
        <w:t>, по которой лицо признано виновным</w:t>
      </w:r>
      <w:r w:rsidRPr="00B21D30">
        <w:rPr>
          <w:sz w:val="24"/>
          <w:szCs w:val="24"/>
        </w:rPr>
        <w:t>.</w:t>
      </w:r>
    </w:p>
    <w:p w:rsidR="00482049" w:rsidRPr="00B21D30" w:rsidP="00EA7BDB">
      <w:pPr>
        <w:rPr>
          <w:b/>
          <w:sz w:val="24"/>
          <w:szCs w:val="24"/>
        </w:rPr>
      </w:pPr>
      <w:r w:rsidRPr="00B21D30">
        <w:rPr>
          <w:sz w:val="24"/>
          <w:szCs w:val="24"/>
        </w:rPr>
        <w:t xml:space="preserve">На основании изложенного, руководствуясь </w:t>
      </w:r>
      <w:r w:rsidR="001F5A10">
        <w:rPr>
          <w:sz w:val="24"/>
          <w:szCs w:val="24"/>
        </w:rPr>
        <w:t>статьёй</w:t>
      </w:r>
      <w:r w:rsidRPr="00B21D30">
        <w:rPr>
          <w:sz w:val="24"/>
          <w:szCs w:val="24"/>
        </w:rPr>
        <w:t xml:space="preserve"> </w:t>
      </w:r>
      <w:r w:rsidRPr="00B21D30" w:rsidR="00F11F83">
        <w:rPr>
          <w:sz w:val="24"/>
          <w:szCs w:val="24"/>
        </w:rPr>
        <w:t xml:space="preserve">4.1, ч. </w:t>
      </w:r>
      <w:r w:rsidRPr="00B21D30" w:rsidR="00B21D30">
        <w:rPr>
          <w:sz w:val="24"/>
          <w:szCs w:val="24"/>
        </w:rPr>
        <w:t>5</w:t>
      </w:r>
      <w:r w:rsidRPr="00B21D30" w:rsidR="00F11F83">
        <w:rPr>
          <w:sz w:val="24"/>
          <w:szCs w:val="24"/>
        </w:rPr>
        <w:t xml:space="preserve"> ст. </w:t>
      </w:r>
      <w:r w:rsidRPr="00B21D30" w:rsidR="00081EA5">
        <w:rPr>
          <w:sz w:val="24"/>
          <w:szCs w:val="24"/>
        </w:rPr>
        <w:t>12.15</w:t>
      </w:r>
      <w:r w:rsidRPr="00B21D30" w:rsidR="00F11F83">
        <w:rPr>
          <w:sz w:val="24"/>
          <w:szCs w:val="24"/>
        </w:rPr>
        <w:t xml:space="preserve">, </w:t>
      </w:r>
      <w:r w:rsidR="001F5A10">
        <w:rPr>
          <w:sz w:val="24"/>
          <w:szCs w:val="24"/>
        </w:rPr>
        <w:t xml:space="preserve">статьями </w:t>
      </w:r>
      <w:r w:rsidRPr="00B21D30">
        <w:rPr>
          <w:sz w:val="24"/>
          <w:szCs w:val="24"/>
        </w:rPr>
        <w:t>29.9-29.11 КоАП РФ, судья</w:t>
      </w:r>
    </w:p>
    <w:p w:rsidR="00482049" w:rsidRPr="00B21D30" w:rsidP="001F5A10">
      <w:pPr>
        <w:pStyle w:val="Heading2"/>
        <w:jc w:val="left"/>
        <w:rPr>
          <w:sz w:val="24"/>
          <w:szCs w:val="24"/>
        </w:rPr>
      </w:pPr>
      <w:r w:rsidRPr="00B21D30">
        <w:rPr>
          <w:sz w:val="24"/>
          <w:szCs w:val="24"/>
        </w:rPr>
        <w:t>п</w:t>
      </w:r>
      <w:r w:rsidRPr="00B21D30">
        <w:rPr>
          <w:sz w:val="24"/>
          <w:szCs w:val="24"/>
        </w:rPr>
        <w:t xml:space="preserve"> о с т а н о в и л</w:t>
      </w:r>
      <w:r w:rsidRPr="00B21D30" w:rsidR="00B21D30">
        <w:rPr>
          <w:sz w:val="24"/>
          <w:szCs w:val="24"/>
        </w:rPr>
        <w:t xml:space="preserve"> </w:t>
      </w:r>
      <w:r w:rsidRPr="00B21D30" w:rsidR="000D49D7">
        <w:rPr>
          <w:sz w:val="24"/>
          <w:szCs w:val="24"/>
        </w:rPr>
        <w:t>:</w:t>
      </w:r>
    </w:p>
    <w:p w:rsidR="00FC61AC" w:rsidRPr="00B21D30" w:rsidP="00FC61AC">
      <w:pPr>
        <w:rPr>
          <w:sz w:val="24"/>
          <w:szCs w:val="24"/>
        </w:rPr>
      </w:pPr>
      <w:r>
        <w:rPr>
          <w:sz w:val="24"/>
          <w:szCs w:val="24"/>
          <w:lang w:bidi="ru-RU"/>
        </w:rPr>
        <w:t>***</w:t>
      </w:r>
      <w:r w:rsidRPr="00427D2F" w:rsidR="00427D2F">
        <w:rPr>
          <w:sz w:val="24"/>
          <w:szCs w:val="24"/>
          <w:lang w:bidi="ru-RU"/>
        </w:rPr>
        <w:t xml:space="preserve">а Романа Леонидовича </w:t>
      </w:r>
      <w:r w:rsidRPr="00B21D30" w:rsidR="00E81480">
        <w:rPr>
          <w:sz w:val="24"/>
          <w:szCs w:val="24"/>
        </w:rPr>
        <w:t>признать виновн</w:t>
      </w:r>
      <w:r w:rsidR="004E426E">
        <w:rPr>
          <w:sz w:val="24"/>
          <w:szCs w:val="24"/>
        </w:rPr>
        <w:t>ым</w:t>
      </w:r>
      <w:r w:rsidRPr="00B21D30" w:rsidR="00E81480">
        <w:rPr>
          <w:sz w:val="24"/>
          <w:szCs w:val="24"/>
        </w:rPr>
        <w:t xml:space="preserve"> в совершении административного правонарушения, предусмотренного </w:t>
      </w:r>
      <w:r w:rsidRPr="00B21D30" w:rsidR="008E5146">
        <w:rPr>
          <w:sz w:val="24"/>
          <w:szCs w:val="24"/>
        </w:rPr>
        <w:t>частью</w:t>
      </w:r>
      <w:r w:rsidRPr="00B21D30" w:rsidR="0040013A">
        <w:rPr>
          <w:sz w:val="24"/>
          <w:szCs w:val="24"/>
        </w:rPr>
        <w:t xml:space="preserve"> </w:t>
      </w:r>
      <w:r w:rsidR="00427D2F">
        <w:rPr>
          <w:sz w:val="24"/>
          <w:szCs w:val="24"/>
        </w:rPr>
        <w:t>4</w:t>
      </w:r>
      <w:r w:rsidRPr="00B21D30" w:rsidR="00E81480">
        <w:rPr>
          <w:sz w:val="24"/>
          <w:szCs w:val="24"/>
        </w:rPr>
        <w:t xml:space="preserve"> статьи 12.15 КоАП РФ, и назначить </w:t>
      </w:r>
      <w:r w:rsidRPr="00B21D30">
        <w:rPr>
          <w:sz w:val="24"/>
          <w:szCs w:val="24"/>
        </w:rPr>
        <w:t xml:space="preserve">административное наказание в виде </w:t>
      </w:r>
      <w:r w:rsidRPr="00427D2F" w:rsidR="00427D2F">
        <w:rPr>
          <w:sz w:val="24"/>
          <w:szCs w:val="24"/>
        </w:rPr>
        <w:t xml:space="preserve">административного штрафа в размере </w:t>
      </w:r>
      <w:r w:rsidR="00427D2F">
        <w:rPr>
          <w:sz w:val="24"/>
          <w:szCs w:val="24"/>
        </w:rPr>
        <w:t>7500 (</w:t>
      </w:r>
      <w:r w:rsidRPr="00427D2F" w:rsidR="00427D2F">
        <w:rPr>
          <w:sz w:val="24"/>
          <w:szCs w:val="24"/>
        </w:rPr>
        <w:t>семи тысяч пятисот</w:t>
      </w:r>
      <w:r w:rsidR="00427D2F">
        <w:rPr>
          <w:sz w:val="24"/>
          <w:szCs w:val="24"/>
        </w:rPr>
        <w:t xml:space="preserve">) </w:t>
      </w:r>
      <w:r w:rsidRPr="00427D2F" w:rsidR="00427D2F">
        <w:rPr>
          <w:sz w:val="24"/>
          <w:szCs w:val="24"/>
        </w:rPr>
        <w:t>рублей</w:t>
      </w:r>
      <w:r w:rsidRPr="00B21D30" w:rsidR="00734DE4">
        <w:rPr>
          <w:sz w:val="24"/>
          <w:szCs w:val="24"/>
        </w:rPr>
        <w:t>.</w:t>
      </w:r>
    </w:p>
    <w:p w:rsidR="00C57579" w:rsidRPr="00C57579" w:rsidP="00C57579">
      <w:pPr>
        <w:rPr>
          <w:sz w:val="24"/>
          <w:szCs w:val="24"/>
        </w:rPr>
      </w:pPr>
      <w:r w:rsidRPr="00C57579">
        <w:rPr>
          <w:sz w:val="24"/>
          <w:szCs w:val="24"/>
        </w:rPr>
        <w:t>Перечисление штрафа производить по следующим реквизитам:</w:t>
      </w:r>
    </w:p>
    <w:p w:rsidR="00C57579" w:rsidRPr="00C57579" w:rsidP="00C57579">
      <w:pPr>
        <w:rPr>
          <w:sz w:val="24"/>
          <w:szCs w:val="24"/>
        </w:rPr>
      </w:pPr>
      <w:r w:rsidRPr="00C57579">
        <w:rPr>
          <w:sz w:val="24"/>
          <w:szCs w:val="24"/>
        </w:rPr>
        <w:t xml:space="preserve">Плательщик: </w:t>
      </w:r>
      <w:r w:rsidR="00487EBE">
        <w:rPr>
          <w:sz w:val="24"/>
          <w:szCs w:val="24"/>
        </w:rPr>
        <w:t>***</w:t>
      </w:r>
      <w:r w:rsidRPr="004E033B" w:rsidR="004E033B">
        <w:rPr>
          <w:sz w:val="24"/>
          <w:szCs w:val="24"/>
        </w:rPr>
        <w:t xml:space="preserve"> РОМАН ЛЕОНИДОВИЧ</w:t>
      </w:r>
    </w:p>
    <w:p w:rsidR="005D4F98" w:rsidP="00C57579">
      <w:pPr>
        <w:rPr>
          <w:sz w:val="24"/>
          <w:szCs w:val="24"/>
        </w:rPr>
      </w:pPr>
      <w:r w:rsidRPr="00C57579">
        <w:rPr>
          <w:sz w:val="24"/>
          <w:szCs w:val="24"/>
        </w:rPr>
        <w:t xml:space="preserve">Адрес плательщика: </w:t>
      </w:r>
      <w:r w:rsidRPr="005D4F98">
        <w:rPr>
          <w:sz w:val="24"/>
          <w:szCs w:val="24"/>
        </w:rPr>
        <w:t>Новгородская область 173021, Новгородская обл</w:t>
      </w:r>
      <w:r>
        <w:rPr>
          <w:sz w:val="24"/>
          <w:szCs w:val="24"/>
        </w:rPr>
        <w:t>.</w:t>
      </w:r>
      <w:r w:rsidRPr="005D4F98">
        <w:rPr>
          <w:sz w:val="24"/>
          <w:szCs w:val="24"/>
        </w:rPr>
        <w:t>,</w:t>
      </w:r>
      <w:r>
        <w:rPr>
          <w:sz w:val="24"/>
          <w:szCs w:val="24"/>
        </w:rPr>
        <w:t xml:space="preserve"> </w:t>
      </w:r>
      <w:r w:rsidRPr="005D4F98">
        <w:rPr>
          <w:sz w:val="24"/>
          <w:szCs w:val="24"/>
        </w:rPr>
        <w:t>г</w:t>
      </w:r>
      <w:r>
        <w:rPr>
          <w:sz w:val="24"/>
          <w:szCs w:val="24"/>
        </w:rPr>
        <w:t>.</w:t>
      </w:r>
      <w:r w:rsidR="001C5F00">
        <w:rPr>
          <w:sz w:val="24"/>
          <w:szCs w:val="24"/>
        </w:rPr>
        <w:t xml:space="preserve"> </w:t>
      </w:r>
      <w:r w:rsidRPr="005D4F98">
        <w:rPr>
          <w:sz w:val="24"/>
          <w:szCs w:val="24"/>
        </w:rPr>
        <w:t>Великий Новгород, ул</w:t>
      </w:r>
      <w:r w:rsidR="001C5F00">
        <w:rPr>
          <w:sz w:val="24"/>
          <w:szCs w:val="24"/>
        </w:rPr>
        <w:t>.</w:t>
      </w:r>
      <w:r>
        <w:rPr>
          <w:sz w:val="24"/>
          <w:szCs w:val="24"/>
        </w:rPr>
        <w:t xml:space="preserve"> </w:t>
      </w:r>
      <w:r w:rsidRPr="005D4F98">
        <w:rPr>
          <w:sz w:val="24"/>
          <w:szCs w:val="24"/>
        </w:rPr>
        <w:t>Ломоносова</w:t>
      </w:r>
      <w:r w:rsidR="001C5F00">
        <w:rPr>
          <w:sz w:val="24"/>
          <w:szCs w:val="24"/>
        </w:rPr>
        <w:t>,</w:t>
      </w:r>
      <w:r w:rsidRPr="005D4F98">
        <w:rPr>
          <w:sz w:val="24"/>
          <w:szCs w:val="24"/>
        </w:rPr>
        <w:t xml:space="preserve"> </w:t>
      </w:r>
      <w:r w:rsidR="001C5F00">
        <w:rPr>
          <w:sz w:val="24"/>
          <w:szCs w:val="24"/>
        </w:rPr>
        <w:t>д</w:t>
      </w:r>
      <w:r w:rsidRPr="005D4F98">
        <w:rPr>
          <w:sz w:val="24"/>
          <w:szCs w:val="24"/>
        </w:rPr>
        <w:t>ом 32, корп.2, кв.32</w:t>
      </w:r>
      <w:r w:rsidR="001C5F00">
        <w:rPr>
          <w:sz w:val="24"/>
          <w:szCs w:val="24"/>
        </w:rPr>
        <w:t>.</w:t>
      </w:r>
    </w:p>
    <w:p w:rsidR="00C57579" w:rsidRPr="00C57579" w:rsidP="00C57579">
      <w:pPr>
        <w:rPr>
          <w:sz w:val="24"/>
          <w:szCs w:val="24"/>
        </w:rPr>
      </w:pPr>
      <w:r w:rsidRPr="00C57579">
        <w:rPr>
          <w:sz w:val="24"/>
          <w:szCs w:val="24"/>
        </w:rPr>
        <w:t>Получатель УФК по Республике Крым (УМВД России по г. Симферополю)</w:t>
      </w:r>
      <w:r w:rsidR="001C5F00">
        <w:rPr>
          <w:sz w:val="24"/>
          <w:szCs w:val="24"/>
        </w:rPr>
        <w:t>.</w:t>
      </w:r>
    </w:p>
    <w:p w:rsidR="00C57579" w:rsidP="00C57579">
      <w:pPr>
        <w:rPr>
          <w:sz w:val="24"/>
          <w:szCs w:val="24"/>
        </w:rPr>
      </w:pPr>
      <w:r w:rsidRPr="00C57579">
        <w:rPr>
          <w:sz w:val="24"/>
          <w:szCs w:val="24"/>
        </w:rPr>
        <w:t>Банк получателя</w:t>
      </w:r>
      <w:r w:rsidR="0036504E">
        <w:rPr>
          <w:sz w:val="24"/>
          <w:szCs w:val="24"/>
        </w:rPr>
        <w:t xml:space="preserve"> </w:t>
      </w:r>
      <w:r w:rsidRPr="00C57579">
        <w:rPr>
          <w:sz w:val="24"/>
          <w:szCs w:val="24"/>
        </w:rPr>
        <w:t>Отделение по Республике Крым Банка России//УФК по Республике Крым г. Симферополь, ЕКС</w:t>
      </w:r>
      <w:r w:rsidR="0036504E">
        <w:rPr>
          <w:sz w:val="24"/>
          <w:szCs w:val="24"/>
        </w:rPr>
        <w:t xml:space="preserve"> </w:t>
      </w:r>
      <w:r w:rsidRPr="00C57579">
        <w:rPr>
          <w:sz w:val="24"/>
          <w:szCs w:val="24"/>
        </w:rPr>
        <w:t>40102810645370000035,л/с</w:t>
      </w:r>
      <w:r w:rsidR="0036504E">
        <w:rPr>
          <w:sz w:val="24"/>
          <w:szCs w:val="24"/>
        </w:rPr>
        <w:t xml:space="preserve"> </w:t>
      </w:r>
      <w:r w:rsidRPr="00C57579">
        <w:rPr>
          <w:sz w:val="24"/>
          <w:szCs w:val="24"/>
        </w:rPr>
        <w:t xml:space="preserve">04751А92590, </w:t>
      </w:r>
      <w:r w:rsidRPr="00C57579">
        <w:rPr>
          <w:sz w:val="24"/>
          <w:szCs w:val="24"/>
        </w:rPr>
        <w:t>к</w:t>
      </w:r>
      <w:r w:rsidRPr="00C57579">
        <w:rPr>
          <w:sz w:val="24"/>
          <w:szCs w:val="24"/>
        </w:rPr>
        <w:t>/с 03100643000000017500, БИК</w:t>
      </w:r>
      <w:r w:rsidR="0036504E">
        <w:rPr>
          <w:sz w:val="24"/>
          <w:szCs w:val="24"/>
        </w:rPr>
        <w:t xml:space="preserve"> </w:t>
      </w:r>
      <w:r w:rsidRPr="00C57579">
        <w:rPr>
          <w:sz w:val="24"/>
          <w:szCs w:val="24"/>
        </w:rPr>
        <w:t>013510002, ИНН</w:t>
      </w:r>
      <w:r w:rsidR="0036504E">
        <w:rPr>
          <w:sz w:val="24"/>
          <w:szCs w:val="24"/>
        </w:rPr>
        <w:t xml:space="preserve"> </w:t>
      </w:r>
      <w:r w:rsidRPr="00C57579">
        <w:rPr>
          <w:sz w:val="24"/>
          <w:szCs w:val="24"/>
        </w:rPr>
        <w:t>9102003230, КПП</w:t>
      </w:r>
      <w:r w:rsidR="0036504E">
        <w:rPr>
          <w:sz w:val="24"/>
          <w:szCs w:val="24"/>
        </w:rPr>
        <w:t xml:space="preserve"> </w:t>
      </w:r>
      <w:r w:rsidRPr="00C57579">
        <w:rPr>
          <w:sz w:val="24"/>
          <w:szCs w:val="24"/>
        </w:rPr>
        <w:t>910201001, ОКТМО</w:t>
      </w:r>
      <w:r w:rsidR="0036504E">
        <w:rPr>
          <w:sz w:val="24"/>
          <w:szCs w:val="24"/>
        </w:rPr>
        <w:t xml:space="preserve"> </w:t>
      </w:r>
      <w:r w:rsidRPr="00C57579">
        <w:rPr>
          <w:sz w:val="24"/>
          <w:szCs w:val="24"/>
        </w:rPr>
        <w:t>35701000, КБК</w:t>
      </w:r>
      <w:r w:rsidR="0036504E">
        <w:rPr>
          <w:sz w:val="24"/>
          <w:szCs w:val="24"/>
        </w:rPr>
        <w:t xml:space="preserve"> </w:t>
      </w:r>
      <w:r w:rsidRPr="00C57579">
        <w:rPr>
          <w:sz w:val="24"/>
          <w:szCs w:val="24"/>
        </w:rPr>
        <w:t>188 116 01123 01 0001 140.</w:t>
      </w:r>
    </w:p>
    <w:p w:rsidR="009702F0" w:rsidRPr="00C57579" w:rsidP="00C57579">
      <w:pPr>
        <w:rPr>
          <w:sz w:val="24"/>
          <w:szCs w:val="24"/>
        </w:rPr>
      </w:pPr>
      <w:r w:rsidRPr="009702F0">
        <w:rPr>
          <w:sz w:val="24"/>
          <w:szCs w:val="24"/>
        </w:rPr>
        <w:t>УИН:18810491251000014329</w:t>
      </w:r>
      <w:r w:rsidR="00FF0D52">
        <w:rPr>
          <w:sz w:val="24"/>
          <w:szCs w:val="24"/>
        </w:rPr>
        <w:t>.</w:t>
      </w:r>
    </w:p>
    <w:p w:rsidR="009702F0" w:rsidRPr="000052F7" w:rsidP="00FF0D52">
      <w:pPr>
        <w:rPr>
          <w:sz w:val="24"/>
          <w:szCs w:val="24"/>
          <w:lang w:bidi="ru-RU"/>
        </w:rPr>
      </w:pPr>
      <w:r w:rsidRPr="000052F7">
        <w:rPr>
          <w:sz w:val="24"/>
          <w:szCs w:val="24"/>
          <w:lang w:bidi="ru-RU"/>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702F0" w:rsidRPr="000052F7" w:rsidP="00FF0D52">
      <w:pPr>
        <w:rPr>
          <w:sz w:val="24"/>
          <w:szCs w:val="24"/>
          <w:lang w:bidi="ru-RU"/>
        </w:rPr>
      </w:pPr>
      <w:r w:rsidRPr="000052F7">
        <w:rPr>
          <w:sz w:val="24"/>
          <w:szCs w:val="24"/>
          <w:lang w:bidi="ru-RU"/>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9702F0" w:rsidRPr="000052F7" w:rsidP="00FF0D52">
      <w:pPr>
        <w:rPr>
          <w:sz w:val="24"/>
          <w:szCs w:val="24"/>
          <w:lang w:bidi="ru-RU"/>
        </w:rPr>
      </w:pPr>
      <w:r w:rsidRPr="000052F7">
        <w:rPr>
          <w:sz w:val="24"/>
          <w:szCs w:val="24"/>
          <w:lang w:bidi="ru-RU"/>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w:t>
      </w:r>
      <w:r>
        <w:rPr>
          <w:sz w:val="24"/>
          <w:szCs w:val="24"/>
          <w:lang w:bidi="ru-RU"/>
        </w:rPr>
        <w:t xml:space="preserve"> </w:t>
      </w:r>
      <w:r w:rsidRPr="000052F7">
        <w:rPr>
          <w:sz w:val="24"/>
          <w:szCs w:val="24"/>
          <w:lang w:bidi="ru-RU"/>
        </w:rPr>
        <w:t xml:space="preserve">к административной ответственности в соответствии с частью 1 ст. 20.25 Кодекса Российской </w:t>
      </w:r>
      <w:r w:rsidRPr="000052F7">
        <w:rPr>
          <w:sz w:val="24"/>
          <w:szCs w:val="24"/>
          <w:lang w:bidi="ru-RU"/>
        </w:rPr>
        <w:t>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0052F7">
        <w:rPr>
          <w:sz w:val="24"/>
          <w:szCs w:val="24"/>
          <w:lang w:bidi="ru-RU"/>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702F0" w:rsidRPr="000052F7" w:rsidP="00FF0D52">
      <w:pPr>
        <w:rPr>
          <w:sz w:val="24"/>
          <w:szCs w:val="24"/>
          <w:lang w:bidi="ru-RU"/>
        </w:rPr>
      </w:pPr>
      <w:r w:rsidRPr="000052F7">
        <w:rPr>
          <w:sz w:val="24"/>
          <w:szCs w:val="24"/>
          <w:lang w:bidi="ru-RU"/>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702F0" w:rsidRPr="000052F7" w:rsidP="00FF0D52">
      <w:pPr>
        <w:rPr>
          <w:sz w:val="24"/>
          <w:szCs w:val="24"/>
          <w:lang w:bidi="ru-RU"/>
        </w:rPr>
      </w:pPr>
      <w:r w:rsidRPr="000052F7">
        <w:rPr>
          <w:sz w:val="24"/>
          <w:szCs w:val="24"/>
          <w:lang w:bidi="ru-RU"/>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9702F0" w:rsidRPr="000052F7" w:rsidP="00FF0D52">
      <w:pPr>
        <w:rPr>
          <w:sz w:val="24"/>
          <w:szCs w:val="24"/>
          <w:lang w:bidi="ru-RU"/>
        </w:rPr>
      </w:pPr>
      <w:r w:rsidRPr="000052F7">
        <w:rPr>
          <w:sz w:val="24"/>
          <w:szCs w:val="24"/>
          <w:lang w:bidi="ru-RU"/>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w:t>
      </w:r>
      <w:r>
        <w:rPr>
          <w:sz w:val="24"/>
          <w:szCs w:val="24"/>
          <w:lang w:bidi="ru-RU"/>
        </w:rPr>
        <w:t xml:space="preserve">                  </w:t>
      </w:r>
      <w:r w:rsidRPr="000052F7">
        <w:rPr>
          <w:sz w:val="24"/>
          <w:szCs w:val="24"/>
          <w:lang w:bidi="ru-RU"/>
        </w:rPr>
        <w:t>к административной ответственности в соответствии с частью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0052F7">
        <w:rPr>
          <w:sz w:val="24"/>
          <w:szCs w:val="24"/>
          <w:lang w:bidi="ru-RU"/>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57579" w:rsidRPr="00C57579" w:rsidP="009702F0">
      <w:pPr>
        <w:rPr>
          <w:sz w:val="24"/>
          <w:szCs w:val="24"/>
          <w:lang w:bidi="ru-RU"/>
        </w:rPr>
      </w:pPr>
      <w:r w:rsidRPr="00C57579">
        <w:rPr>
          <w:sz w:val="24"/>
          <w:szCs w:val="24"/>
          <w:lang w:bidi="ru-RU"/>
        </w:rPr>
        <w:t>Срок предъявления постановления к исполнению в течение двух лет со дня вступления постановления в законную силу.</w:t>
      </w:r>
    </w:p>
    <w:p w:rsidR="00C57579" w:rsidRPr="00C57579" w:rsidP="00C57579">
      <w:pPr>
        <w:rPr>
          <w:sz w:val="24"/>
          <w:szCs w:val="24"/>
          <w:lang w:bidi="ru-RU"/>
        </w:rPr>
      </w:pPr>
      <w:r w:rsidRPr="00C57579">
        <w:rPr>
          <w:sz w:val="24"/>
          <w:szCs w:val="24"/>
          <w:lang w:bidi="ru-RU"/>
        </w:rPr>
        <w:t>Исполнение данного постановления в части изъятия водительского удостоверения поручить компетентному органу ГИБДД ОМВД России.</w:t>
      </w:r>
    </w:p>
    <w:p w:rsidR="00C57579" w:rsidRPr="00C57579" w:rsidP="00C57579">
      <w:pPr>
        <w:rPr>
          <w:sz w:val="24"/>
          <w:szCs w:val="24"/>
          <w:lang w:bidi="ru-RU"/>
        </w:rPr>
      </w:pPr>
      <w:r w:rsidRPr="00C57579">
        <w:rPr>
          <w:sz w:val="24"/>
          <w:szCs w:val="24"/>
          <w:lang w:bidi="ru-RU"/>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57579" w:rsidRPr="00C57579" w:rsidP="00C57579">
      <w:pPr>
        <w:rPr>
          <w:sz w:val="24"/>
          <w:szCs w:val="24"/>
          <w:lang w:bidi="ru-RU"/>
        </w:rPr>
      </w:pPr>
      <w:r w:rsidRPr="00C57579">
        <w:rPr>
          <w:sz w:val="24"/>
          <w:szCs w:val="24"/>
          <w:lang w:bidi="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57579" w:rsidRPr="00C57579" w:rsidP="00C57579">
      <w:pPr>
        <w:rPr>
          <w:sz w:val="24"/>
          <w:szCs w:val="24"/>
          <w:lang w:bidi="ru-RU"/>
        </w:rPr>
      </w:pPr>
      <w:r w:rsidRPr="00C57579">
        <w:rPr>
          <w:sz w:val="24"/>
          <w:szCs w:val="24"/>
          <w:lang w:bidi="ru-RU"/>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57579" w:rsidRPr="00C57579" w:rsidP="00C57579">
      <w:pPr>
        <w:rPr>
          <w:sz w:val="24"/>
          <w:szCs w:val="24"/>
          <w:lang w:bidi="ru-RU"/>
        </w:rPr>
      </w:pPr>
      <w:r w:rsidRPr="00C57579">
        <w:rPr>
          <w:sz w:val="24"/>
          <w:szCs w:val="24"/>
          <w:lang w:bidi="ru-RU"/>
        </w:rPr>
        <w:t>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частями 1 и 4 статьи 12.8, частью 1 статьи 12.26 и частью 3 статьи</w:t>
      </w:r>
      <w:r w:rsidRPr="00C57579">
        <w:rPr>
          <w:sz w:val="24"/>
          <w:szCs w:val="24"/>
          <w:lang w:bidi="ru-RU"/>
        </w:rPr>
        <w:t xml:space="preserve">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C24B5" w:rsidRPr="00B21D30" w:rsidP="00C57579">
      <w:pPr>
        <w:rPr>
          <w:sz w:val="24"/>
          <w:szCs w:val="24"/>
          <w:lang w:bidi="ru-RU"/>
        </w:rPr>
      </w:pPr>
      <w:r w:rsidRPr="00B21D30">
        <w:rPr>
          <w:sz w:val="24"/>
          <w:szCs w:val="24"/>
          <w:lang w:bidi="ru-RU"/>
        </w:rPr>
        <w:t xml:space="preserve">Постановление может быть обжаловано в Симферопольский районный суд Республики Крым в течение 10 </w:t>
      </w:r>
      <w:r w:rsidRPr="00B21D30" w:rsidR="00734DE4">
        <w:rPr>
          <w:sz w:val="24"/>
          <w:szCs w:val="24"/>
          <w:lang w:bidi="ru-RU"/>
        </w:rPr>
        <w:t>дней</w:t>
      </w:r>
      <w:r w:rsidRPr="00B21D30">
        <w:rPr>
          <w:sz w:val="24"/>
          <w:szCs w:val="24"/>
          <w:lang w:bidi="ru-RU"/>
        </w:rPr>
        <w:t xml:space="preserve"> со дня вручения или получения копии постановления.</w:t>
      </w:r>
    </w:p>
    <w:p w:rsidR="00E704D1" w:rsidRPr="00B21D30" w:rsidP="00734DE4">
      <w:pPr>
        <w:spacing w:before="360"/>
        <w:rPr>
          <w:sz w:val="24"/>
          <w:szCs w:val="24"/>
        </w:rPr>
      </w:pPr>
      <w:r w:rsidRPr="00B21D30">
        <w:rPr>
          <w:sz w:val="24"/>
          <w:szCs w:val="24"/>
        </w:rPr>
        <w:t>Мировой судья</w:t>
      </w:r>
      <w:r w:rsidRPr="00B21D30" w:rsidR="006C24B5">
        <w:rPr>
          <w:sz w:val="24"/>
          <w:szCs w:val="24"/>
        </w:rPr>
        <w:tab/>
      </w:r>
      <w:r w:rsidRPr="00B21D30" w:rsidR="006C24B5">
        <w:rPr>
          <w:sz w:val="24"/>
          <w:szCs w:val="24"/>
        </w:rPr>
        <w:tab/>
      </w:r>
      <w:r w:rsidRPr="00B21D30" w:rsidR="006C24B5">
        <w:rPr>
          <w:sz w:val="24"/>
          <w:szCs w:val="24"/>
        </w:rPr>
        <w:tab/>
      </w:r>
      <w:r w:rsidRPr="00B21D30" w:rsidR="006C24B5">
        <w:rPr>
          <w:sz w:val="24"/>
          <w:szCs w:val="24"/>
        </w:rPr>
        <w:tab/>
      </w:r>
      <w:r w:rsidRPr="00B21D30" w:rsidR="006C24B5">
        <w:rPr>
          <w:sz w:val="24"/>
          <w:szCs w:val="24"/>
        </w:rPr>
        <w:tab/>
      </w:r>
      <w:r w:rsidRPr="00B21D30" w:rsidR="006C24B5">
        <w:rPr>
          <w:sz w:val="24"/>
          <w:szCs w:val="24"/>
        </w:rPr>
        <w:tab/>
      </w:r>
      <w:r w:rsidRPr="00B21D30" w:rsidR="006C24B5">
        <w:rPr>
          <w:sz w:val="24"/>
          <w:szCs w:val="24"/>
        </w:rPr>
        <w:tab/>
      </w:r>
      <w:r w:rsidRPr="00B21D30">
        <w:rPr>
          <w:sz w:val="24"/>
          <w:szCs w:val="24"/>
        </w:rPr>
        <w:t>И.В. Ищенко</w:t>
      </w:r>
    </w:p>
    <w:sectPr w:rsidSect="004E426E">
      <w:headerReference w:type="first" r:id="rId5"/>
      <w:pgSz w:w="11907" w:h="16840"/>
      <w:pgMar w:top="851" w:right="567"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F3C" w:rsidP="00EA7BDB">
    <w:pPr>
      <w:pStyle w:val="Header"/>
      <w:ind w:left="5103"/>
    </w:pPr>
    <w:r w:rsidRPr="00AB5F3C">
      <w:t>Дело № 05-</w:t>
    </w:r>
    <w:r w:rsidR="00616E9A">
      <w:t>0177</w:t>
    </w:r>
    <w:r w:rsidRPr="00AB5F3C">
      <w:t>/80/20</w:t>
    </w:r>
    <w:r w:rsidR="001200B2">
      <w:t>2</w:t>
    </w:r>
    <w:r w:rsidR="00242674">
      <w:t>5</w:t>
    </w:r>
  </w:p>
  <w:p w:rsidR="000105F4" w:rsidRPr="00AB5F3C" w:rsidP="00EA7BDB">
    <w:pPr>
      <w:pStyle w:val="Header"/>
      <w:ind w:left="5103"/>
    </w:pPr>
    <w:r>
      <w:t xml:space="preserve">УИД </w:t>
    </w:r>
    <w:r w:rsidRPr="000105F4">
      <w:t>91MS0080-01-2025-001763-56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21F56"/>
    <w:multiLevelType w:val="hybridMultilevel"/>
    <w:tmpl w:val="BD56291A"/>
    <w:lvl w:ilvl="0">
      <w:start w:val="1"/>
      <w:numFmt w:val="bullet"/>
      <w:lvlText w:val=""/>
      <w:lvlJc w:val="left"/>
      <w:pPr>
        <w:ind w:left="1347" w:hanging="360"/>
      </w:pPr>
      <w:rPr>
        <w:rFonts w:ascii="Symbol" w:hAnsi="Symbol" w:hint="default"/>
      </w:rPr>
    </w:lvl>
    <w:lvl w:ilvl="1" w:tentative="1">
      <w:start w:val="1"/>
      <w:numFmt w:val="bullet"/>
      <w:lvlText w:val="o"/>
      <w:lvlJc w:val="left"/>
      <w:pPr>
        <w:ind w:left="2067" w:hanging="360"/>
      </w:pPr>
      <w:rPr>
        <w:rFonts w:ascii="Courier New" w:hAnsi="Courier New" w:cs="Courier New" w:hint="default"/>
      </w:rPr>
    </w:lvl>
    <w:lvl w:ilvl="2" w:tentative="1">
      <w:start w:val="1"/>
      <w:numFmt w:val="bullet"/>
      <w:lvlText w:val=""/>
      <w:lvlJc w:val="left"/>
      <w:pPr>
        <w:ind w:left="2787" w:hanging="360"/>
      </w:pPr>
      <w:rPr>
        <w:rFonts w:ascii="Wingdings" w:hAnsi="Wingdings" w:hint="default"/>
      </w:rPr>
    </w:lvl>
    <w:lvl w:ilvl="3" w:tentative="1">
      <w:start w:val="1"/>
      <w:numFmt w:val="bullet"/>
      <w:lvlText w:val=""/>
      <w:lvlJc w:val="left"/>
      <w:pPr>
        <w:ind w:left="3507" w:hanging="360"/>
      </w:pPr>
      <w:rPr>
        <w:rFonts w:ascii="Symbol" w:hAnsi="Symbol" w:hint="default"/>
      </w:rPr>
    </w:lvl>
    <w:lvl w:ilvl="4" w:tentative="1">
      <w:start w:val="1"/>
      <w:numFmt w:val="bullet"/>
      <w:lvlText w:val="o"/>
      <w:lvlJc w:val="left"/>
      <w:pPr>
        <w:ind w:left="4227" w:hanging="360"/>
      </w:pPr>
      <w:rPr>
        <w:rFonts w:ascii="Courier New" w:hAnsi="Courier New" w:cs="Courier New" w:hint="default"/>
      </w:rPr>
    </w:lvl>
    <w:lvl w:ilvl="5" w:tentative="1">
      <w:start w:val="1"/>
      <w:numFmt w:val="bullet"/>
      <w:lvlText w:val=""/>
      <w:lvlJc w:val="left"/>
      <w:pPr>
        <w:ind w:left="4947" w:hanging="360"/>
      </w:pPr>
      <w:rPr>
        <w:rFonts w:ascii="Wingdings" w:hAnsi="Wingdings" w:hint="default"/>
      </w:rPr>
    </w:lvl>
    <w:lvl w:ilvl="6" w:tentative="1">
      <w:start w:val="1"/>
      <w:numFmt w:val="bullet"/>
      <w:lvlText w:val=""/>
      <w:lvlJc w:val="left"/>
      <w:pPr>
        <w:ind w:left="5667" w:hanging="360"/>
      </w:pPr>
      <w:rPr>
        <w:rFonts w:ascii="Symbol" w:hAnsi="Symbol" w:hint="default"/>
      </w:rPr>
    </w:lvl>
    <w:lvl w:ilvl="7" w:tentative="1">
      <w:start w:val="1"/>
      <w:numFmt w:val="bullet"/>
      <w:lvlText w:val="o"/>
      <w:lvlJc w:val="left"/>
      <w:pPr>
        <w:ind w:left="6387" w:hanging="360"/>
      </w:pPr>
      <w:rPr>
        <w:rFonts w:ascii="Courier New" w:hAnsi="Courier New" w:cs="Courier New" w:hint="default"/>
      </w:rPr>
    </w:lvl>
    <w:lvl w:ilvl="8" w:tentative="1">
      <w:start w:val="1"/>
      <w:numFmt w:val="bullet"/>
      <w:lvlText w:val=""/>
      <w:lvlJc w:val="left"/>
      <w:pPr>
        <w:ind w:left="7107" w:hanging="360"/>
      </w:pPr>
      <w:rPr>
        <w:rFonts w:ascii="Wingdings" w:hAnsi="Wingdings" w:hint="default"/>
      </w:rPr>
    </w:lvl>
  </w:abstractNum>
  <w:abstractNum w:abstractNumId="1">
    <w:nsid w:val="273D0EE9"/>
    <w:multiLevelType w:val="hybridMultilevel"/>
    <w:tmpl w:val="52B421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FC000E2"/>
    <w:multiLevelType w:val="hybridMultilevel"/>
    <w:tmpl w:val="1744F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51C2"/>
    <w:rsid w:val="000052F7"/>
    <w:rsid w:val="000105F4"/>
    <w:rsid w:val="000275B9"/>
    <w:rsid w:val="00042766"/>
    <w:rsid w:val="000434B8"/>
    <w:rsid w:val="0008049F"/>
    <w:rsid w:val="00081EA5"/>
    <w:rsid w:val="00084573"/>
    <w:rsid w:val="00086ACC"/>
    <w:rsid w:val="000976AF"/>
    <w:rsid w:val="00097C7D"/>
    <w:rsid w:val="000A3504"/>
    <w:rsid w:val="000A691D"/>
    <w:rsid w:val="000B14CC"/>
    <w:rsid w:val="000B5292"/>
    <w:rsid w:val="000B6692"/>
    <w:rsid w:val="000B6DD2"/>
    <w:rsid w:val="000D22DA"/>
    <w:rsid w:val="000D4055"/>
    <w:rsid w:val="000D49D7"/>
    <w:rsid w:val="000D7A93"/>
    <w:rsid w:val="000D7B2A"/>
    <w:rsid w:val="0010094D"/>
    <w:rsid w:val="001200B2"/>
    <w:rsid w:val="00136D9E"/>
    <w:rsid w:val="001376D1"/>
    <w:rsid w:val="0014656B"/>
    <w:rsid w:val="00147636"/>
    <w:rsid w:val="00151BEB"/>
    <w:rsid w:val="00161713"/>
    <w:rsid w:val="00176F4A"/>
    <w:rsid w:val="00177CDB"/>
    <w:rsid w:val="00186088"/>
    <w:rsid w:val="001903D9"/>
    <w:rsid w:val="0019604B"/>
    <w:rsid w:val="001A3180"/>
    <w:rsid w:val="001B03FC"/>
    <w:rsid w:val="001B4B43"/>
    <w:rsid w:val="001C2AFC"/>
    <w:rsid w:val="001C5F00"/>
    <w:rsid w:val="001D1A5C"/>
    <w:rsid w:val="001D3410"/>
    <w:rsid w:val="001E6B16"/>
    <w:rsid w:val="001E6CD0"/>
    <w:rsid w:val="001F1A7D"/>
    <w:rsid w:val="001F5A10"/>
    <w:rsid w:val="00201D72"/>
    <w:rsid w:val="00204872"/>
    <w:rsid w:val="002055E1"/>
    <w:rsid w:val="00205BFF"/>
    <w:rsid w:val="00206866"/>
    <w:rsid w:val="00232A69"/>
    <w:rsid w:val="00242674"/>
    <w:rsid w:val="00250EBA"/>
    <w:rsid w:val="00251FEF"/>
    <w:rsid w:val="00260921"/>
    <w:rsid w:val="002621AC"/>
    <w:rsid w:val="00275670"/>
    <w:rsid w:val="00281907"/>
    <w:rsid w:val="0028358C"/>
    <w:rsid w:val="00285775"/>
    <w:rsid w:val="002900A9"/>
    <w:rsid w:val="002949E1"/>
    <w:rsid w:val="002B2C47"/>
    <w:rsid w:val="002B34C1"/>
    <w:rsid w:val="002C1B74"/>
    <w:rsid w:val="002E6939"/>
    <w:rsid w:val="002F663A"/>
    <w:rsid w:val="00301B73"/>
    <w:rsid w:val="0030208E"/>
    <w:rsid w:val="003048A8"/>
    <w:rsid w:val="00312126"/>
    <w:rsid w:val="0031310C"/>
    <w:rsid w:val="00327571"/>
    <w:rsid w:val="00337476"/>
    <w:rsid w:val="00341426"/>
    <w:rsid w:val="00357FBA"/>
    <w:rsid w:val="0036504E"/>
    <w:rsid w:val="00366F9D"/>
    <w:rsid w:val="00375F08"/>
    <w:rsid w:val="00383547"/>
    <w:rsid w:val="003939E1"/>
    <w:rsid w:val="00396E57"/>
    <w:rsid w:val="00397BFF"/>
    <w:rsid w:val="003A445F"/>
    <w:rsid w:val="003B1D5C"/>
    <w:rsid w:val="003B4797"/>
    <w:rsid w:val="003B66F7"/>
    <w:rsid w:val="003C275B"/>
    <w:rsid w:val="003C4FAA"/>
    <w:rsid w:val="003D017F"/>
    <w:rsid w:val="003D2BDA"/>
    <w:rsid w:val="003D7663"/>
    <w:rsid w:val="003E5A75"/>
    <w:rsid w:val="003F61F8"/>
    <w:rsid w:val="0040013A"/>
    <w:rsid w:val="00401242"/>
    <w:rsid w:val="004122A6"/>
    <w:rsid w:val="00415233"/>
    <w:rsid w:val="00427D2F"/>
    <w:rsid w:val="004310F3"/>
    <w:rsid w:val="0045234D"/>
    <w:rsid w:val="00456052"/>
    <w:rsid w:val="00456A9B"/>
    <w:rsid w:val="0045702E"/>
    <w:rsid w:val="00457090"/>
    <w:rsid w:val="00460028"/>
    <w:rsid w:val="0047258E"/>
    <w:rsid w:val="00477F73"/>
    <w:rsid w:val="00482049"/>
    <w:rsid w:val="004844AE"/>
    <w:rsid w:val="0048522B"/>
    <w:rsid w:val="004855E1"/>
    <w:rsid w:val="00487EBE"/>
    <w:rsid w:val="00492918"/>
    <w:rsid w:val="00493A1C"/>
    <w:rsid w:val="00497E18"/>
    <w:rsid w:val="004B7193"/>
    <w:rsid w:val="004B7C00"/>
    <w:rsid w:val="004D2D7A"/>
    <w:rsid w:val="004D5136"/>
    <w:rsid w:val="004E033B"/>
    <w:rsid w:val="004E426E"/>
    <w:rsid w:val="004F4FD9"/>
    <w:rsid w:val="004F573B"/>
    <w:rsid w:val="005026C8"/>
    <w:rsid w:val="00505295"/>
    <w:rsid w:val="005140A5"/>
    <w:rsid w:val="005306D2"/>
    <w:rsid w:val="00530EF6"/>
    <w:rsid w:val="00546EC9"/>
    <w:rsid w:val="00547ABE"/>
    <w:rsid w:val="00556CAC"/>
    <w:rsid w:val="0055747B"/>
    <w:rsid w:val="005611BD"/>
    <w:rsid w:val="0056218F"/>
    <w:rsid w:val="0056307E"/>
    <w:rsid w:val="00575974"/>
    <w:rsid w:val="00575D15"/>
    <w:rsid w:val="005779E7"/>
    <w:rsid w:val="0058329D"/>
    <w:rsid w:val="00583C63"/>
    <w:rsid w:val="00592E29"/>
    <w:rsid w:val="005B4F77"/>
    <w:rsid w:val="005B516E"/>
    <w:rsid w:val="005C2821"/>
    <w:rsid w:val="005D4F98"/>
    <w:rsid w:val="005D568C"/>
    <w:rsid w:val="0061682C"/>
    <w:rsid w:val="00616E9A"/>
    <w:rsid w:val="00616F77"/>
    <w:rsid w:val="00620E68"/>
    <w:rsid w:val="00620FDC"/>
    <w:rsid w:val="00622F49"/>
    <w:rsid w:val="00644C45"/>
    <w:rsid w:val="00646A35"/>
    <w:rsid w:val="00647617"/>
    <w:rsid w:val="006561FF"/>
    <w:rsid w:val="00661D35"/>
    <w:rsid w:val="00666D8A"/>
    <w:rsid w:val="00667DC3"/>
    <w:rsid w:val="00674912"/>
    <w:rsid w:val="006758D5"/>
    <w:rsid w:val="00676BC3"/>
    <w:rsid w:val="0068102A"/>
    <w:rsid w:val="00684FE4"/>
    <w:rsid w:val="0068577D"/>
    <w:rsid w:val="006A3EA9"/>
    <w:rsid w:val="006B19AA"/>
    <w:rsid w:val="006B6B6D"/>
    <w:rsid w:val="006C24B5"/>
    <w:rsid w:val="006D2806"/>
    <w:rsid w:val="006D31E7"/>
    <w:rsid w:val="006E2CE5"/>
    <w:rsid w:val="006F197F"/>
    <w:rsid w:val="006F566F"/>
    <w:rsid w:val="00702C7A"/>
    <w:rsid w:val="00703E68"/>
    <w:rsid w:val="00716632"/>
    <w:rsid w:val="00726498"/>
    <w:rsid w:val="007317AF"/>
    <w:rsid w:val="00734DE4"/>
    <w:rsid w:val="00746658"/>
    <w:rsid w:val="00747642"/>
    <w:rsid w:val="00755DA6"/>
    <w:rsid w:val="00757A93"/>
    <w:rsid w:val="007617B4"/>
    <w:rsid w:val="007B2396"/>
    <w:rsid w:val="007C148D"/>
    <w:rsid w:val="007D1854"/>
    <w:rsid w:val="007D2D06"/>
    <w:rsid w:val="007D3BE1"/>
    <w:rsid w:val="007E0EC4"/>
    <w:rsid w:val="007E3D63"/>
    <w:rsid w:val="00804E16"/>
    <w:rsid w:val="00816BB3"/>
    <w:rsid w:val="00817A9C"/>
    <w:rsid w:val="00845272"/>
    <w:rsid w:val="00845EEB"/>
    <w:rsid w:val="00852166"/>
    <w:rsid w:val="008638D6"/>
    <w:rsid w:val="008741F1"/>
    <w:rsid w:val="00876C1E"/>
    <w:rsid w:val="00892C8B"/>
    <w:rsid w:val="008A1CCA"/>
    <w:rsid w:val="008A6097"/>
    <w:rsid w:val="008C2D6A"/>
    <w:rsid w:val="008C3204"/>
    <w:rsid w:val="008D4609"/>
    <w:rsid w:val="008E5146"/>
    <w:rsid w:val="008F45BD"/>
    <w:rsid w:val="008F5DBD"/>
    <w:rsid w:val="008F6A2C"/>
    <w:rsid w:val="008F7867"/>
    <w:rsid w:val="0090047E"/>
    <w:rsid w:val="009076FD"/>
    <w:rsid w:val="00916BAC"/>
    <w:rsid w:val="00932A3F"/>
    <w:rsid w:val="009406B9"/>
    <w:rsid w:val="00942B84"/>
    <w:rsid w:val="0094672B"/>
    <w:rsid w:val="009702F0"/>
    <w:rsid w:val="009709D6"/>
    <w:rsid w:val="00976785"/>
    <w:rsid w:val="0098449C"/>
    <w:rsid w:val="009912D8"/>
    <w:rsid w:val="00994837"/>
    <w:rsid w:val="009B7194"/>
    <w:rsid w:val="009C6398"/>
    <w:rsid w:val="009C6FA0"/>
    <w:rsid w:val="009D0CA1"/>
    <w:rsid w:val="009E0338"/>
    <w:rsid w:val="009E3B2A"/>
    <w:rsid w:val="009E6A0E"/>
    <w:rsid w:val="009F088E"/>
    <w:rsid w:val="009F2CB6"/>
    <w:rsid w:val="00A11F53"/>
    <w:rsid w:val="00A43CB0"/>
    <w:rsid w:val="00A47913"/>
    <w:rsid w:val="00A632D3"/>
    <w:rsid w:val="00A94525"/>
    <w:rsid w:val="00AB040B"/>
    <w:rsid w:val="00AB1BAB"/>
    <w:rsid w:val="00AB5F1E"/>
    <w:rsid w:val="00AB5F3C"/>
    <w:rsid w:val="00AB64AC"/>
    <w:rsid w:val="00AC1FB5"/>
    <w:rsid w:val="00AC5404"/>
    <w:rsid w:val="00AD69F2"/>
    <w:rsid w:val="00AE0D20"/>
    <w:rsid w:val="00AE19F9"/>
    <w:rsid w:val="00AF04D1"/>
    <w:rsid w:val="00B0187E"/>
    <w:rsid w:val="00B07BB9"/>
    <w:rsid w:val="00B1614C"/>
    <w:rsid w:val="00B21D30"/>
    <w:rsid w:val="00B266ED"/>
    <w:rsid w:val="00B340A9"/>
    <w:rsid w:val="00B34BF3"/>
    <w:rsid w:val="00B37B27"/>
    <w:rsid w:val="00B479D5"/>
    <w:rsid w:val="00B559C6"/>
    <w:rsid w:val="00B57149"/>
    <w:rsid w:val="00B64B1E"/>
    <w:rsid w:val="00B73DD8"/>
    <w:rsid w:val="00B816D4"/>
    <w:rsid w:val="00B821B0"/>
    <w:rsid w:val="00B87BFA"/>
    <w:rsid w:val="00B87D8F"/>
    <w:rsid w:val="00BA53F2"/>
    <w:rsid w:val="00BB0D55"/>
    <w:rsid w:val="00BB15A4"/>
    <w:rsid w:val="00BB262F"/>
    <w:rsid w:val="00BD653C"/>
    <w:rsid w:val="00BE5A1F"/>
    <w:rsid w:val="00BF3543"/>
    <w:rsid w:val="00BF55FA"/>
    <w:rsid w:val="00C01CC0"/>
    <w:rsid w:val="00C14054"/>
    <w:rsid w:val="00C246F5"/>
    <w:rsid w:val="00C40759"/>
    <w:rsid w:val="00C40E1E"/>
    <w:rsid w:val="00C444D7"/>
    <w:rsid w:val="00C50D3B"/>
    <w:rsid w:val="00C51C5C"/>
    <w:rsid w:val="00C57579"/>
    <w:rsid w:val="00C62149"/>
    <w:rsid w:val="00C651FF"/>
    <w:rsid w:val="00C65722"/>
    <w:rsid w:val="00C84123"/>
    <w:rsid w:val="00C8512F"/>
    <w:rsid w:val="00C8620F"/>
    <w:rsid w:val="00C95E68"/>
    <w:rsid w:val="00CB72FA"/>
    <w:rsid w:val="00CD593F"/>
    <w:rsid w:val="00CE2A40"/>
    <w:rsid w:val="00D00358"/>
    <w:rsid w:val="00D02BF5"/>
    <w:rsid w:val="00D0405C"/>
    <w:rsid w:val="00D05460"/>
    <w:rsid w:val="00D0757A"/>
    <w:rsid w:val="00D13830"/>
    <w:rsid w:val="00D2247E"/>
    <w:rsid w:val="00D22C86"/>
    <w:rsid w:val="00D22F4E"/>
    <w:rsid w:val="00D26787"/>
    <w:rsid w:val="00D26E08"/>
    <w:rsid w:val="00D30152"/>
    <w:rsid w:val="00D30B9E"/>
    <w:rsid w:val="00D35B48"/>
    <w:rsid w:val="00D360B9"/>
    <w:rsid w:val="00D52EE0"/>
    <w:rsid w:val="00D74C16"/>
    <w:rsid w:val="00D77BE7"/>
    <w:rsid w:val="00D901AC"/>
    <w:rsid w:val="00D940CF"/>
    <w:rsid w:val="00D94EE9"/>
    <w:rsid w:val="00D96271"/>
    <w:rsid w:val="00D97649"/>
    <w:rsid w:val="00DA6677"/>
    <w:rsid w:val="00DC11C2"/>
    <w:rsid w:val="00DC16D0"/>
    <w:rsid w:val="00DC3760"/>
    <w:rsid w:val="00DC5609"/>
    <w:rsid w:val="00DE39FB"/>
    <w:rsid w:val="00E2128E"/>
    <w:rsid w:val="00E2307B"/>
    <w:rsid w:val="00E31A46"/>
    <w:rsid w:val="00E33869"/>
    <w:rsid w:val="00E37A10"/>
    <w:rsid w:val="00E46E66"/>
    <w:rsid w:val="00E525C8"/>
    <w:rsid w:val="00E52BA9"/>
    <w:rsid w:val="00E5568E"/>
    <w:rsid w:val="00E704D1"/>
    <w:rsid w:val="00E81480"/>
    <w:rsid w:val="00E81A79"/>
    <w:rsid w:val="00E9050F"/>
    <w:rsid w:val="00E92351"/>
    <w:rsid w:val="00E92894"/>
    <w:rsid w:val="00E92DEC"/>
    <w:rsid w:val="00E9381B"/>
    <w:rsid w:val="00EA7BDB"/>
    <w:rsid w:val="00EB5738"/>
    <w:rsid w:val="00ED2F49"/>
    <w:rsid w:val="00EE1929"/>
    <w:rsid w:val="00EF0128"/>
    <w:rsid w:val="00EF4829"/>
    <w:rsid w:val="00EF71F1"/>
    <w:rsid w:val="00F11F83"/>
    <w:rsid w:val="00F21B90"/>
    <w:rsid w:val="00F316B4"/>
    <w:rsid w:val="00F32D41"/>
    <w:rsid w:val="00F4052B"/>
    <w:rsid w:val="00F52D71"/>
    <w:rsid w:val="00F63D7F"/>
    <w:rsid w:val="00F76C16"/>
    <w:rsid w:val="00F825B3"/>
    <w:rsid w:val="00FA3E85"/>
    <w:rsid w:val="00FB2335"/>
    <w:rsid w:val="00FB2F69"/>
    <w:rsid w:val="00FC61AC"/>
    <w:rsid w:val="00FE0577"/>
    <w:rsid w:val="00FE2799"/>
    <w:rsid w:val="00FF0D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DB"/>
    <w:pPr>
      <w:ind w:firstLine="567"/>
      <w:jc w:val="both"/>
    </w:pPr>
  </w:style>
  <w:style w:type="paragraph" w:styleId="Heading1">
    <w:name w:val="heading 1"/>
    <w:basedOn w:val="Normal"/>
    <w:next w:val="Normal"/>
    <w:qFormat/>
    <w:rsid w:val="00AB5F3C"/>
    <w:pPr>
      <w:spacing w:before="120" w:after="120"/>
      <w:jc w:val="center"/>
      <w:outlineLvl w:val="0"/>
    </w:pPr>
    <w:rPr>
      <w:b/>
    </w:rPr>
  </w:style>
  <w:style w:type="paragraph" w:styleId="Heading2">
    <w:name w:val="heading 2"/>
    <w:basedOn w:val="Normal"/>
    <w:next w:val="Normal"/>
    <w:link w:val="2"/>
    <w:unhideWhenUsed/>
    <w:qFormat/>
    <w:rsid w:val="00AB5F3C"/>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rPr>
  </w:style>
  <w:style w:type="paragraph" w:customStyle="1" w:styleId="Style4">
    <w:name w:val="Style4"/>
    <w:basedOn w:val="Normal"/>
    <w:uiPriority w:val="99"/>
    <w:rsid w:val="00E704D1"/>
    <w:pPr>
      <w:widowControl w:val="0"/>
      <w:autoSpaceDE w:val="0"/>
      <w:autoSpaceDN w:val="0"/>
      <w:adjustRightInd w:val="0"/>
      <w:spacing w:line="274" w:lineRule="exact"/>
      <w:ind w:firstLine="427"/>
    </w:pPr>
    <w:rPr>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styleId="Hyperlink">
    <w:name w:val="Hyperlink"/>
    <w:basedOn w:val="DefaultParagraphFont"/>
    <w:unhideWhenUsed/>
    <w:rsid w:val="00B64B1E"/>
    <w:rPr>
      <w:color w:val="0000FF" w:themeColor="hyperlink"/>
      <w:u w:val="single"/>
    </w:rPr>
  </w:style>
  <w:style w:type="paragraph" w:styleId="Header">
    <w:name w:val="header"/>
    <w:basedOn w:val="Normal"/>
    <w:link w:val="a"/>
    <w:uiPriority w:val="99"/>
    <w:unhideWhenUsed/>
    <w:rsid w:val="00AB5F3C"/>
    <w:pPr>
      <w:tabs>
        <w:tab w:val="center" w:pos="4677"/>
        <w:tab w:val="right" w:pos="9355"/>
      </w:tabs>
    </w:pPr>
  </w:style>
  <w:style w:type="character" w:customStyle="1" w:styleId="a">
    <w:name w:val="Верхний колонтитул Знак"/>
    <w:basedOn w:val="DefaultParagraphFont"/>
    <w:link w:val="Header"/>
    <w:uiPriority w:val="99"/>
    <w:rsid w:val="00AB5F3C"/>
    <w:rPr>
      <w:color w:val="000000"/>
      <w:sz w:val="28"/>
    </w:rPr>
  </w:style>
  <w:style w:type="paragraph" w:styleId="Footer">
    <w:name w:val="footer"/>
    <w:basedOn w:val="Normal"/>
    <w:link w:val="a0"/>
    <w:unhideWhenUsed/>
    <w:rsid w:val="00AB5F3C"/>
    <w:pPr>
      <w:tabs>
        <w:tab w:val="center" w:pos="4677"/>
        <w:tab w:val="right" w:pos="9355"/>
      </w:tabs>
    </w:pPr>
  </w:style>
  <w:style w:type="character" w:customStyle="1" w:styleId="a0">
    <w:name w:val="Нижний колонтитул Знак"/>
    <w:basedOn w:val="DefaultParagraphFont"/>
    <w:link w:val="Footer"/>
    <w:rsid w:val="00AB5F3C"/>
    <w:rPr>
      <w:color w:val="000000"/>
      <w:sz w:val="28"/>
    </w:rPr>
  </w:style>
  <w:style w:type="character" w:customStyle="1" w:styleId="2">
    <w:name w:val="Заголовок 2 Знак"/>
    <w:basedOn w:val="DefaultParagraphFont"/>
    <w:link w:val="Heading2"/>
    <w:rsid w:val="00AB5F3C"/>
    <w:rPr>
      <w:b/>
    </w:rPr>
  </w:style>
  <w:style w:type="paragraph" w:styleId="NormalWeb">
    <w:name w:val="Normal (Web)"/>
    <w:basedOn w:val="Normal"/>
    <w:uiPriority w:val="99"/>
    <w:semiHidden/>
    <w:unhideWhenUsed/>
    <w:rsid w:val="00583C63"/>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AA0D-9CCC-4CE3-B41F-7C1E6A79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