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05-0215/80/2017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03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 xml:space="preserve">Мировой судья судебного участка № 80 Симферопольского судебного района (адрес) адрес </w:t>
      </w:r>
      <w:r>
        <w:t>фио</w:t>
      </w:r>
      <w:r>
        <w:t xml:space="preserve"> рассмотрев в помещении судебного участка № 80 Симферопольского судебного района (адрес) адрес (2950</w:t>
      </w:r>
      <w:r>
        <w:t>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 xml:space="preserve">. адрес, </w:t>
      </w:r>
      <w:r>
        <w:t>прож</w:t>
      </w:r>
      <w:r>
        <w:t xml:space="preserve">. адрес. 1а, </w:t>
      </w:r>
      <w:r>
        <w:t>кВ.</w:t>
      </w:r>
      <w:r>
        <w:t xml:space="preserve"> 31, старшего мастера ремонтно-эксплуатационного участка, филиала ФИО» в адрес, пансионат «Данные и</w:t>
      </w:r>
      <w:r>
        <w:t>зъяты» (адрес)</w:t>
      </w:r>
    </w:p>
    <w:p w:rsidR="00A77B3E">
      <w:r>
        <w:t>о привлечении к административной ответственности по части 12 статьи 19.5 КоАП РФ</w:t>
      </w:r>
    </w:p>
    <w:p w:rsidR="00A77B3E">
      <w:r>
        <w:t xml:space="preserve">                                                     у с т а н о в и л:</w:t>
      </w:r>
    </w:p>
    <w:p w:rsidR="00A77B3E">
      <w:r>
        <w:t xml:space="preserve">Согласно протоколу об административном правонарушении </w:t>
      </w:r>
      <w:r>
        <w:t>фио</w:t>
      </w:r>
      <w:r>
        <w:t>, являясь старшим мастером ремо</w:t>
      </w:r>
      <w:r>
        <w:t xml:space="preserve">нтно-эксплуатационного участка, филиала ФИО» в адрес, пансионат «Данные изъяты», расположенного по адрес: адрес, не выполнил предписание должностного лица, уполномоченного осуществлять государственный надзор в области пожарной безопасности, от дата № №, в </w:t>
      </w:r>
      <w:r>
        <w:t>установленный срок до дата Действия квалифицированы по части 12 статьи 19.5 КоАП РФ.</w:t>
      </w:r>
    </w:p>
    <w:p w:rsidR="00A77B3E">
      <w:r>
        <w:t>фио</w:t>
      </w:r>
      <w:r>
        <w:t xml:space="preserve"> вину в совершении правонарушения признал, подтвердил факты, изложенные в материалах дела.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</w:t>
      </w:r>
      <w:r>
        <w:t>сти, считаю, что его вина в совершении административного правонарушения, предусмотренного ч. 12 ст. 19.5 КоАП РФ 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 xml:space="preserve">- протоколом об административном правонарушении от дата </w:t>
      </w:r>
      <w:r>
        <w:t>№ Номер (</w:t>
      </w:r>
      <w:r>
        <w:t>л.д</w:t>
      </w:r>
      <w:r>
        <w:t>. 20-37), предписанием от дата № 25/1/1, согласно которому филиалу ФИО» в адрес, пансионат «Данные изъяты» предложено в срок до дата устранить нарушения требований законодательства РФ в области пожарной безопасности, выявленных при проведении п</w:t>
      </w:r>
      <w:r>
        <w:t>лановой проверки (</w:t>
      </w:r>
      <w:r>
        <w:t>л.д</w:t>
      </w:r>
      <w:r>
        <w:t>. 73-76), актом проверки от дата (</w:t>
      </w:r>
      <w:r>
        <w:t>л.д</w:t>
      </w:r>
      <w:r>
        <w:t>. 110-140), приказом от дата № 008, копией должностной инструкции (</w:t>
      </w:r>
      <w:r>
        <w:t>л.д</w:t>
      </w:r>
      <w:r>
        <w:t>. 143-148).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 xml:space="preserve">При определении вида </w:t>
      </w:r>
      <w:r>
        <w:t>и размера наказания, суд принимает во внимание характер совершенного правонарушения, общественную опасность содеянного, сведения о юридическом лице и полагает возможным определить наказание в пределах санкции ч. 12 ст. 19.5 КоАП РФ.</w:t>
      </w:r>
    </w:p>
    <w:p w:rsidR="00A77B3E">
      <w:r>
        <w:t>На основании изложенног</w:t>
      </w:r>
      <w:r>
        <w:t xml:space="preserve">о, руководствуясь </w:t>
      </w:r>
      <w:r>
        <w:t>ст.ст</w:t>
      </w:r>
      <w:r>
        <w:t>. 19.5, ч. 1, 29.9-29.11 КоАП РФ,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12 ст. 19.5 КоАП РФ, и назначить наказание в виде административного штрафа в размер</w:t>
      </w:r>
      <w:r>
        <w:t xml:space="preserve">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по адрес (ГУ МЧС России по адрес) расчетный счет - №40101810335100010001, в Отделении адрес, ИНН телефон, КБК 17711607000016000140, КПП телефон, БИК телефон, ОКТМО телефон, вид платежа</w:t>
      </w:r>
      <w:r>
        <w:t xml:space="preserve"> «денежные взыскания (штрафы) за административные правонарушения».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</w:t>
      </w:r>
      <w:r>
        <w:t xml:space="preserve"> дней со дня вступления постановления о наложении административного штрафа в законную силу.</w:t>
      </w:r>
    </w:p>
    <w:p w:rsidR="00A77B3E">
      <w: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</w:t>
      </w:r>
      <w:r>
        <w:t>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</w:t>
      </w:r>
      <w:r>
        <w:t>ние может быть обжаловано в Симферопольский районный суд адрес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