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05-0305/80/2017</w:t>
      </w:r>
    </w:p>
    <w:p w:rsidR="00A77B3E">
      <w:r>
        <w:t xml:space="preserve">П О С Т А Н О В Л Е Н И Е                                              </w:t>
      </w:r>
    </w:p>
    <w:p w:rsidR="00A77B3E">
      <w:r>
        <w:tab/>
        <w:t>25 декабря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</w:t>
      </w:r>
      <w:r>
        <w:t xml:space="preserve"> 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>
      <w:r>
        <w:tab/>
        <w:t xml:space="preserve">Буйного </w:t>
      </w:r>
      <w:r>
        <w:t>фио</w:t>
      </w:r>
      <w:r>
        <w:t xml:space="preserve"> – паспортные данные, зарегистрированного: адрес, проживающего по адресу: адрес</w:t>
      </w:r>
    </w:p>
    <w:p w:rsidR="00A77B3E">
      <w:r>
        <w:tab/>
        <w:t xml:space="preserve">о привлечении к административной ответственности по части 1 статьи 12.26 КоАП РФ       </w:t>
      </w:r>
    </w:p>
    <w:p w:rsidR="00A77B3E">
      <w:r>
        <w:t xml:space="preserve">                                                     у с т а н о в и л:</w:t>
      </w:r>
    </w:p>
    <w:p w:rsidR="00A77B3E">
      <w:r>
        <w:t xml:space="preserve">дата в время, </w:t>
      </w:r>
      <w:r>
        <w:t>фио</w:t>
      </w:r>
      <w:r>
        <w:t xml:space="preserve"> на адрес, управляя транспортным средством марки марка автомобиля государстве</w:t>
      </w:r>
      <w:r>
        <w:t>нный регистрационный знак № не выполнил законные требования уполномоченного должностного лица о прохождении медицинского освидетельствования на состояние опьянения при наличии признаков такового: запах алкоголя из полости рта, резкое изменение окраски кожн</w:t>
      </w:r>
      <w:r>
        <w:t xml:space="preserve">ых покровов лица, нарушение речи, при этом отказался от прохождения освидетельствования на состояние алкогольного опьянения на месте с применением прибора </w:t>
      </w:r>
      <w:r>
        <w:t>алкотест</w:t>
      </w:r>
      <w:r>
        <w:t xml:space="preserve"> </w:t>
      </w:r>
      <w:r>
        <w:t>Drager</w:t>
      </w:r>
      <w:r>
        <w:t xml:space="preserve"> 6810, медицинского освидетельствования, чем нарушил </w:t>
      </w:r>
      <w:r>
        <w:t>п.п</w:t>
      </w:r>
      <w:r>
        <w:t>. 2.3.2 Правил дорожного движе</w:t>
      </w:r>
      <w:r>
        <w:t xml:space="preserve">ния. Действия </w:t>
      </w:r>
      <w:r>
        <w:t>фио</w:t>
      </w:r>
      <w:r>
        <w:t xml:space="preserve"> квалифицированы по ч. 1 ст. 12.26 КоАП РФ.</w:t>
      </w:r>
    </w:p>
    <w:p w:rsidR="00A77B3E">
      <w:r>
        <w:t>Буйный Е.В. в судебном заседании вину признал, в содеянном раскаялся, подтвердил факты, изложенные в материалах дела.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</w:t>
      </w:r>
      <w:r>
        <w:t>сти, считаю, что его вина в совершении административного правонарушения, предусмотренного ч.1 ст. 12.26 КоАП РФ  полностью доказана.</w:t>
      </w:r>
    </w:p>
    <w:p w:rsidR="00A77B3E">
      <w:r>
        <w:t>В силу п. 2.7 Правил дорожного движения Российской Федерации водителю запрещается управлять транспортным средством в состоя</w:t>
      </w:r>
      <w:r>
        <w:t>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Согласно п. 2.3.2 Правил дорожного движения</w:t>
      </w:r>
      <w:r>
        <w:t xml:space="preserve">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77B3E">
      <w:r>
        <w:t>На основании ч. 1 ст. 12.26 КоАП РФ административным правонарушением признается невыполнение водителем зако</w:t>
      </w:r>
      <w:r>
        <w:t>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Из материалов дела усматривается, что критериями, при наличии которых у сотрудника ГИБДД имелись достаточные основания полагать, что водитель транспо</w:t>
      </w:r>
      <w:r>
        <w:t>ртного средства находился в состоянии опьянения и подлежал освидетельствованию на состояние алкогольного опьянения, явились: запах алкоголя из полости рта, резкое изменение окраски кожных покровов лица, нарушение речи (</w:t>
      </w:r>
      <w:r>
        <w:t>л.д</w:t>
      </w:r>
      <w:r>
        <w:t xml:space="preserve">. 1), что согласуется с пунктом 3 </w:t>
      </w:r>
      <w:r>
        <w:t xml:space="preserve">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</w:t>
      </w:r>
      <w:r>
        <w:t>медицинское освидетельствование на состояние опьянения, медицинского освидетельствов</w:t>
      </w:r>
      <w:r>
        <w:t>ания этого лица на состояние опьянения и оформления его результатов.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 дата № 61 АГ телефон (</w:t>
      </w:r>
      <w:r>
        <w:t>л.д</w:t>
      </w:r>
      <w:r>
        <w:t xml:space="preserve">. 1); - протоколом об отстранении </w:t>
      </w:r>
      <w:r>
        <w:t>фио</w:t>
      </w:r>
      <w:r>
        <w:t xml:space="preserve"> от упр</w:t>
      </w:r>
      <w:r>
        <w:t>авления транспортным средством (</w:t>
      </w:r>
      <w:r>
        <w:t>л.д</w:t>
      </w:r>
      <w:r>
        <w:t>. 2); - актом освидетельствования на состояние алкогольного опьянения от дата (</w:t>
      </w:r>
      <w:r>
        <w:t>л.д</w:t>
      </w:r>
      <w:r>
        <w:t xml:space="preserve">. 3); - протоколом о направлении </w:t>
      </w:r>
      <w:r>
        <w:t>фио</w:t>
      </w:r>
      <w:r>
        <w:t xml:space="preserve"> на медицинское освидетельствование, которым зафиксирован отказ </w:t>
      </w:r>
      <w:r>
        <w:t>фио</w:t>
      </w:r>
      <w:r>
        <w:t xml:space="preserve"> от прохождения освидетельствования </w:t>
      </w:r>
      <w:r>
        <w:t>(</w:t>
      </w:r>
      <w:r>
        <w:t>л.д</w:t>
      </w:r>
      <w:r>
        <w:t xml:space="preserve">. 4); - объяснениями  </w:t>
      </w:r>
      <w:r>
        <w:t>фио</w:t>
      </w:r>
      <w:r>
        <w:t xml:space="preserve"> (</w:t>
      </w:r>
      <w:r>
        <w:t>л.д</w:t>
      </w:r>
      <w:r>
        <w:t>. 6).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</w:t>
      </w:r>
      <w:r>
        <w:t xml:space="preserve"> суд принимает во внимание раскаяние  </w:t>
      </w:r>
      <w:r>
        <w:t>фио</w:t>
      </w:r>
      <w:r>
        <w:t>, характер совершенного правонарушения, личность виновного и полагает возможным определить наказание в пределах санкции ч. 1 ст. 12.26 КоАП РФ.</w:t>
      </w:r>
    </w:p>
    <w:p w:rsidR="00A77B3E">
      <w:r>
        <w:t xml:space="preserve">На основании изложенного, руководствуясь ч. 1 ст. 12.26, </w:t>
      </w:r>
      <w:r>
        <w:t>ст.ст</w:t>
      </w:r>
      <w:r>
        <w:t>. 4.1, 26</w:t>
      </w:r>
      <w:r>
        <w:t>.11, 29.9-29.11 КоАП РФ, судья</w:t>
      </w:r>
    </w:p>
    <w:p w:rsidR="00A77B3E">
      <w:r>
        <w:t xml:space="preserve">                                      п о с т а н о в и л:</w:t>
      </w:r>
    </w:p>
    <w:p w:rsidR="00A77B3E">
      <w:r>
        <w:t xml:space="preserve">Буйного </w:t>
      </w:r>
      <w:r>
        <w:t>фио</w:t>
      </w:r>
      <w:r>
        <w:t xml:space="preserve"> признать виновным в совершении административного правонарушения, предусмотренного ч. 1 ст. 12.26 КоАП РФ, и назначить наказание в виде административного ш</w:t>
      </w:r>
      <w:r>
        <w:t xml:space="preserve">трафа в размере сумма 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адрес) БИК телефон ИНН телефон КПП телефон, ОКТМО телефон Корр</w:t>
      </w:r>
      <w:r>
        <w:t xml:space="preserve">еспондирующий счет телефон </w:t>
      </w:r>
      <w:r>
        <w:t>телефон</w:t>
      </w:r>
      <w:r>
        <w:t xml:space="preserve"> в Отделение по адрес Центрального Банка, код наименования дохода телефон </w:t>
      </w:r>
      <w:r>
        <w:t>телефон</w:t>
      </w:r>
      <w:r>
        <w:t>, УИН 18810491172700004808.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</w:t>
      </w:r>
      <w: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</w:t>
      </w:r>
      <w:r>
        <w:t>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</w:t>
      </w:r>
      <w:r>
        <w:t xml:space="preserve">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Исполнение данн</w:t>
      </w:r>
      <w:r>
        <w:t>ого постановления в части изъятия водительского удостоверения поручить компетентному органу ГИБДД ОМВД России.</w:t>
      </w:r>
    </w:p>
    <w:p w:rsidR="00A77B3E">
      <w:r>
        <w:t xml:space="preserve">      </w:t>
      </w:r>
      <w:r>
        <w:tab/>
        <w:t>Течение срока лишения специального права начинается со дня вступления в законную силу постановления о назначении административного наказан</w:t>
      </w:r>
      <w:r>
        <w:t>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</w:t>
      </w:r>
      <w:r>
        <w:t>, должно сдать документы, предусмотренные частями 1 - 3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 xml:space="preserve">В случае уклонения </w:t>
      </w:r>
      <w: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</w:t>
      </w:r>
      <w:r>
        <w:t>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 истечении срока лишения специального права за сов</w:t>
      </w:r>
      <w:r>
        <w:t>ершение административных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</w:t>
      </w:r>
      <w:r>
        <w:t>озвращаются после проверки знания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статьи 12.27 настоящего Кодекса, также медицинского освидетельствов</w:t>
      </w:r>
      <w:r>
        <w:t>ания данного лица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>
      <w:r>
        <w:t xml:space="preserve">Мировой судья </w:t>
      </w:r>
      <w:r>
        <w:tab/>
      </w:r>
      <w:r>
        <w:tab/>
        <w:t xml:space="preserve">  </w:t>
      </w:r>
      <w:r>
        <w:t xml:space="preserve">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787D36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