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908" w:rsidRPr="00DA2B8E" w:rsidP="00147B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Дело № 05-0042/81/2025</w:t>
      </w:r>
    </w:p>
    <w:p w:rsidR="00F45908" w:rsidRPr="00DA2B8E" w:rsidP="00147B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ПОСТАНОВЛЕНИЕ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29 января 2025 года                                                     город Симферополь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DA2B8E">
        <w:rPr>
          <w:rFonts w:ascii="Times New Roman" w:hAnsi="Times New Roman"/>
          <w:sz w:val="28"/>
          <w:szCs w:val="28"/>
        </w:rPr>
        <w:t>Буйлова</w:t>
      </w:r>
      <w:r w:rsidRPr="00DA2B8E"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</w:t>
      </w:r>
      <w:r w:rsidRPr="000F75FE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8E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номер </w:t>
      </w:r>
      <w:r w:rsidRP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выдан </w:t>
      </w:r>
      <w:r w:rsidRP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45908" w:rsidRPr="00DA2B8E" w:rsidP="00147B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УСТАНОВИЛ: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color w:val="FF0000"/>
          <w:sz w:val="28"/>
          <w:szCs w:val="28"/>
        </w:rPr>
        <w:t>16.11.2024 в 00-01</w:t>
      </w:r>
      <w:r w:rsidRPr="00DA2B8E">
        <w:rPr>
          <w:rFonts w:ascii="Times New Roman" w:hAnsi="Times New Roman"/>
          <w:sz w:val="28"/>
          <w:szCs w:val="28"/>
        </w:rPr>
        <w:t xml:space="preserve"> часов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0F75FE"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Правонарушение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Постановлением </w:t>
      </w:r>
      <w:r w:rsidRPr="00DA2B8E">
        <w:rPr>
          <w:rFonts w:ascii="Times New Roman" w:hAnsi="Times New Roman"/>
          <w:color w:val="FF0000"/>
          <w:sz w:val="28"/>
          <w:szCs w:val="28"/>
        </w:rPr>
        <w:t>мирового судьи судебного участка № 81 Симферопольского судебного района от 06.09.2024 № 05-0247/81/2024</w:t>
      </w:r>
      <w:r w:rsidRPr="00DA2B8E">
        <w:rPr>
          <w:rFonts w:ascii="Times New Roman" w:hAnsi="Times New Roman"/>
          <w:sz w:val="28"/>
          <w:szCs w:val="28"/>
        </w:rPr>
        <w:t xml:space="preserve">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 w:rsidRPr="00DA2B8E">
        <w:rPr>
          <w:rFonts w:ascii="Times New Roman" w:hAnsi="Times New Roman"/>
          <w:color w:val="FF0000"/>
          <w:sz w:val="28"/>
          <w:szCs w:val="28"/>
        </w:rPr>
        <w:t xml:space="preserve">10000 </w:t>
      </w:r>
      <w:r w:rsidRPr="00DA2B8E">
        <w:rPr>
          <w:rFonts w:ascii="Times New Roman" w:hAnsi="Times New Roman"/>
          <w:sz w:val="28"/>
          <w:szCs w:val="28"/>
        </w:rPr>
        <w:t xml:space="preserve">рублей за совершение правонарушения, предусмотренного частью </w:t>
      </w:r>
      <w:r w:rsidRPr="00DA2B8E">
        <w:rPr>
          <w:rFonts w:ascii="Times New Roman" w:hAnsi="Times New Roman"/>
          <w:color w:val="FF0000"/>
          <w:sz w:val="28"/>
          <w:szCs w:val="28"/>
        </w:rPr>
        <w:t>1 статьи  20.25</w:t>
      </w:r>
      <w:r w:rsidRPr="00DA2B8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 w:rsidRPr="00DA2B8E"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17.09.2024. 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</w:t>
      </w:r>
      <w:r w:rsidRPr="00DA2B8E"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15.11.2024, однако не уплатил административный штраф в предусмотренный законом срок.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Кроме того пояснил, что штраф им не оплачен по причине материальных трудностей</w:t>
      </w:r>
      <w:r w:rsidRPr="00DA2B8E">
        <w:rPr>
          <w:rFonts w:ascii="Times New Roman" w:hAnsi="Times New Roman"/>
          <w:color w:val="FF0000"/>
          <w:sz w:val="28"/>
          <w:szCs w:val="28"/>
        </w:rPr>
        <w:t>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DA2B8E">
        <w:rPr>
          <w:rFonts w:ascii="Times New Roman" w:hAnsi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DA2B8E">
        <w:rPr>
          <w:rFonts w:ascii="Times New Roman" w:hAnsi="Times New Roman"/>
          <w:sz w:val="28"/>
          <w:szCs w:val="28"/>
        </w:rPr>
        <w:t xml:space="preserve"> </w:t>
      </w:r>
      <w:r w:rsidRPr="00DA2B8E">
        <w:rPr>
          <w:rFonts w:ascii="Times New Roman" w:hAnsi="Times New Roman"/>
          <w:sz w:val="28"/>
          <w:szCs w:val="28"/>
        </w:rPr>
        <w:t>КоАП РФ).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DA2B8E"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 w:rsidRPr="00DA2B8E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DA2B8E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A2B8E">
        <w:rPr>
          <w:rFonts w:ascii="Times New Roman" w:hAnsi="Times New Roman"/>
          <w:sz w:val="28"/>
          <w:szCs w:val="28"/>
        </w:rPr>
        <w:t>рассмотревших</w:t>
      </w:r>
      <w:r w:rsidRPr="00DA2B8E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 w:rsidRPr="00DA2B8E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 w:rsidRPr="00DA2B8E"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 w:rsidRPr="00DA2B8E"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 w:rsidRPr="00DA2B8E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</w:t>
      </w:r>
      <w:r w:rsidRPr="00DA2B8E">
        <w:rPr>
          <w:rFonts w:ascii="Times New Roman" w:hAnsi="Times New Roman"/>
          <w:sz w:val="28"/>
          <w:szCs w:val="28"/>
        </w:rPr>
        <w:t xml:space="preserve"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DA2B8E"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 w:rsidRPr="00DA2B8E"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 w:rsidRPr="00DA2B8E">
        <w:rPr>
          <w:rFonts w:ascii="Times New Roman" w:hAnsi="Times New Roman"/>
          <w:sz w:val="28"/>
          <w:szCs w:val="28"/>
        </w:rPr>
        <w:t xml:space="preserve"> КоАП РФ.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A2B8E"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мирового судьи судебного участка № 81 Симферопольского судебного района от 06.09.2024 № 05-0247/81/2024 </w:t>
      </w:r>
      <w:r w:rsidR="000F75FE">
        <w:rPr>
          <w:rFonts w:ascii="Times New Roman" w:hAnsi="Times New Roman"/>
          <w:color w:val="FF0000"/>
          <w:sz w:val="28"/>
          <w:szCs w:val="28"/>
        </w:rPr>
        <w:t>***</w:t>
      </w:r>
      <w:r w:rsidRPr="00DA2B8E"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10000,00 руб.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Данное постановление вступило в законную силу 17.09.2024.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 w:rsidRPr="00DA2B8E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 w:rsidRPr="00DA2B8E">
        <w:rPr>
          <w:rFonts w:ascii="Times New Roman" w:hAnsi="Times New Roman"/>
          <w:sz w:val="28"/>
          <w:szCs w:val="28"/>
        </w:rPr>
        <w:t xml:space="preserve"> КоАП РФ - 15.11.2024, однако в установленный законом срок штраф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не уплачен. 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Факт совершения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Pr="000F75FE" w:rsidR="000F75FE">
        <w:rPr>
          <w:rFonts w:ascii="Times New Roman" w:hAnsi="Times New Roman"/>
          <w:sz w:val="28"/>
          <w:szCs w:val="28"/>
        </w:rPr>
        <w:t xml:space="preserve">*** </w:t>
      </w:r>
      <w:r w:rsidRPr="00DA2B8E">
        <w:rPr>
          <w:rFonts w:ascii="Times New Roman" w:hAnsi="Times New Roman"/>
          <w:sz w:val="28"/>
          <w:szCs w:val="28"/>
        </w:rPr>
        <w:t>от 2</w:t>
      </w:r>
      <w:r w:rsidRPr="00DA2B8E" w:rsidR="00E608B0">
        <w:rPr>
          <w:rFonts w:ascii="Times New Roman" w:hAnsi="Times New Roman"/>
          <w:sz w:val="28"/>
          <w:szCs w:val="28"/>
        </w:rPr>
        <w:t>9</w:t>
      </w:r>
      <w:r w:rsidRPr="00DA2B8E">
        <w:rPr>
          <w:rFonts w:ascii="Times New Roman" w:hAnsi="Times New Roman"/>
          <w:sz w:val="28"/>
          <w:szCs w:val="28"/>
        </w:rPr>
        <w:t xml:space="preserve">.01.2025, в котором изложены обстоятельства совершения 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</w:t>
      </w:r>
      <w:r w:rsidRPr="00DA2B8E" w:rsidR="00E608B0">
        <w:rPr>
          <w:rFonts w:ascii="Times New Roman" w:hAnsi="Times New Roman"/>
          <w:sz w:val="28"/>
          <w:szCs w:val="28"/>
        </w:rPr>
        <w:t>тративного штрафа  (л.д.1</w:t>
      </w:r>
      <w:r w:rsidRPr="00DA2B8E">
        <w:rPr>
          <w:rFonts w:ascii="Times New Roman" w:hAnsi="Times New Roman"/>
          <w:sz w:val="28"/>
          <w:szCs w:val="28"/>
        </w:rPr>
        <w:t>);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DA2B8E" w:rsidR="00E608B0">
        <w:rPr>
          <w:rFonts w:ascii="Times New Roman" w:hAnsi="Times New Roman"/>
          <w:color w:val="FF0000"/>
          <w:sz w:val="28"/>
          <w:szCs w:val="28"/>
        </w:rPr>
        <w:t xml:space="preserve">мирового судьи судебного участка № 81 Симферопольского судебного района от 06.09.2024 № 05-0247/81/2024 </w:t>
      </w:r>
      <w:r w:rsidRPr="00DA2B8E">
        <w:rPr>
          <w:rFonts w:ascii="Times New Roman" w:hAnsi="Times New Roman"/>
          <w:sz w:val="28"/>
          <w:szCs w:val="28"/>
        </w:rPr>
        <w:t xml:space="preserve"> (л.д.</w:t>
      </w:r>
      <w:r w:rsidRPr="00DA2B8E" w:rsidR="00E608B0">
        <w:rPr>
          <w:rFonts w:ascii="Times New Roman" w:hAnsi="Times New Roman"/>
          <w:sz w:val="28"/>
          <w:szCs w:val="28"/>
        </w:rPr>
        <w:t>3</w:t>
      </w:r>
      <w:r w:rsidRPr="00DA2B8E">
        <w:rPr>
          <w:rFonts w:ascii="Times New Roman" w:hAnsi="Times New Roman"/>
          <w:sz w:val="28"/>
          <w:szCs w:val="28"/>
        </w:rPr>
        <w:t>),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- объяснениями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 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 w:rsidRPr="00DA2B8E">
        <w:rPr>
          <w:rFonts w:ascii="Times New Roman" w:hAnsi="Times New Roman"/>
          <w:sz w:val="28"/>
          <w:szCs w:val="28"/>
        </w:rPr>
        <w:t xml:space="preserve">истолкованы в пользу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DA2B8E"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 w:rsidRPr="00DA2B8E">
        <w:rPr>
          <w:rFonts w:ascii="Times New Roman" w:hAnsi="Times New Roman"/>
          <w:sz w:val="28"/>
          <w:szCs w:val="28"/>
        </w:rPr>
        <w:t>наказание</w:t>
      </w:r>
      <w:r w:rsidRPr="00DA2B8E"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, мировой судья признает чистосердечное раскаяние в </w:t>
      </w:r>
      <w:r w:rsidRPr="00DA2B8E">
        <w:rPr>
          <w:rFonts w:ascii="Times New Roman" w:hAnsi="Times New Roman"/>
          <w:sz w:val="28"/>
          <w:szCs w:val="28"/>
        </w:rPr>
        <w:t>содеянном</w:t>
      </w:r>
      <w:r w:rsidRPr="00DA2B8E">
        <w:rPr>
          <w:rFonts w:ascii="Times New Roman" w:hAnsi="Times New Roman"/>
          <w:sz w:val="28"/>
          <w:szCs w:val="28"/>
        </w:rPr>
        <w:t>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45908" w:rsidRPr="00DA2B8E" w:rsidP="00147B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ПОСТАНОВИЛ: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Признать </w:t>
      </w:r>
      <w:r w:rsidR="000F75FE">
        <w:rPr>
          <w:rFonts w:ascii="Times New Roman" w:hAnsi="Times New Roman"/>
          <w:sz w:val="28"/>
          <w:szCs w:val="28"/>
        </w:rPr>
        <w:t>***</w:t>
      </w:r>
      <w:r w:rsidRPr="00DA2B8E" w:rsidR="00E608B0">
        <w:rPr>
          <w:rFonts w:ascii="Times New Roman" w:hAnsi="Times New Roman"/>
          <w:sz w:val="28"/>
          <w:szCs w:val="28"/>
        </w:rPr>
        <w:t xml:space="preserve">, </w:t>
      </w:r>
      <w:r w:rsidRPr="000F75FE" w:rsidR="000F75FE">
        <w:rPr>
          <w:rFonts w:ascii="Times New Roman" w:hAnsi="Times New Roman"/>
          <w:sz w:val="28"/>
          <w:szCs w:val="28"/>
        </w:rPr>
        <w:t xml:space="preserve">*** </w:t>
      </w:r>
      <w:r w:rsidR="000F75FE">
        <w:rPr>
          <w:rFonts w:ascii="Times New Roman" w:hAnsi="Times New Roman"/>
          <w:sz w:val="28"/>
          <w:szCs w:val="28"/>
        </w:rPr>
        <w:t xml:space="preserve"> </w:t>
      </w:r>
      <w:r w:rsidRPr="00DA2B8E" w:rsidR="00E608B0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0F75FE" w:rsidR="000F75FE">
        <w:rPr>
          <w:rFonts w:ascii="Times New Roman" w:hAnsi="Times New Roman"/>
          <w:sz w:val="28"/>
          <w:szCs w:val="28"/>
        </w:rPr>
        <w:t>***</w:t>
      </w:r>
      <w:r w:rsidRPr="00DA2B8E" w:rsidR="00E608B0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0F75FE" w:rsidR="000F75FE">
        <w:rPr>
          <w:rFonts w:ascii="Times New Roman" w:hAnsi="Times New Roman"/>
          <w:sz w:val="28"/>
          <w:szCs w:val="28"/>
        </w:rPr>
        <w:t>***</w:t>
      </w:r>
      <w:r w:rsidRPr="00DA2B8E" w:rsidR="00E608B0">
        <w:rPr>
          <w:rFonts w:ascii="Times New Roman" w:hAnsi="Times New Roman"/>
          <w:sz w:val="28"/>
          <w:szCs w:val="28"/>
        </w:rPr>
        <w:t xml:space="preserve"> номер </w:t>
      </w:r>
      <w:r w:rsidRPr="000F75FE" w:rsidR="000F75FE">
        <w:rPr>
          <w:rFonts w:ascii="Times New Roman" w:hAnsi="Times New Roman"/>
          <w:sz w:val="28"/>
          <w:szCs w:val="28"/>
        </w:rPr>
        <w:t>***</w:t>
      </w:r>
      <w:r w:rsidRPr="00DA2B8E" w:rsidR="00E608B0">
        <w:rPr>
          <w:rFonts w:ascii="Times New Roman" w:hAnsi="Times New Roman"/>
          <w:sz w:val="28"/>
          <w:szCs w:val="28"/>
        </w:rPr>
        <w:t xml:space="preserve">, выдан </w:t>
      </w:r>
      <w:r w:rsidRPr="000F75FE" w:rsidR="000F75FE">
        <w:rPr>
          <w:rFonts w:ascii="Times New Roman" w:hAnsi="Times New Roman"/>
          <w:sz w:val="28"/>
          <w:szCs w:val="28"/>
        </w:rPr>
        <w:t>***</w:t>
      </w:r>
      <w:r w:rsidRPr="00DA2B8E" w:rsidR="00E608B0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0F75FE" w:rsidR="000F75FE">
        <w:rPr>
          <w:rFonts w:ascii="Times New Roman" w:hAnsi="Times New Roman"/>
          <w:sz w:val="28"/>
          <w:szCs w:val="28"/>
        </w:rPr>
        <w:t>***</w:t>
      </w:r>
      <w:r w:rsidRPr="00DA2B8E"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20</w:t>
      </w:r>
      <w:r w:rsidRPr="00DA2B8E">
        <w:rPr>
          <w:rFonts w:ascii="Times New Roman" w:hAnsi="Times New Roman"/>
          <w:sz w:val="28"/>
          <w:szCs w:val="28"/>
        </w:rPr>
        <w:t xml:space="preserve">.25 Кодекса Российской Федерации об административных правонарушениях, и назначить ему </w:t>
      </w:r>
      <w:r w:rsidRPr="00DA2B8E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на срок 2 (двое) суток.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908" w:rsidRPr="00DA2B8E" w:rsidP="00147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8E">
        <w:rPr>
          <w:rFonts w:ascii="Times New Roman" w:hAnsi="Times New Roman"/>
          <w:sz w:val="28"/>
          <w:szCs w:val="28"/>
        </w:rPr>
        <w:t xml:space="preserve">Мировой судья </w:t>
      </w:r>
      <w:r w:rsidRPr="00DA2B8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 w:rsidRPr="00DA2B8E">
        <w:rPr>
          <w:rFonts w:ascii="Times New Roman" w:hAnsi="Times New Roman"/>
          <w:sz w:val="28"/>
          <w:szCs w:val="28"/>
        </w:rPr>
        <w:t>Буйлова</w:t>
      </w:r>
    </w:p>
    <w:sectPr w:rsidSect="00DA2B8E">
      <w:pgSz w:w="11906" w:h="16838"/>
      <w:pgMar w:top="425" w:right="28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A"/>
    <w:rsid w:val="000F75FE"/>
    <w:rsid w:val="00147BD8"/>
    <w:rsid w:val="003529FA"/>
    <w:rsid w:val="00B303BD"/>
    <w:rsid w:val="00C31B1C"/>
    <w:rsid w:val="00DA2B8E"/>
    <w:rsid w:val="00E608B0"/>
    <w:rsid w:val="00ED5966"/>
    <w:rsid w:val="00F45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