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938" w:rsidRPr="00E30D68" w:rsidP="0094093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Дело № 05-0050/81/2025</w:t>
      </w:r>
    </w:p>
    <w:p w:rsidR="00940938" w:rsidRPr="00E30D68" w:rsidP="009409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ПОСТАНОВЛЕНИЕ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27 февраля 2025 года                                                        город Симферополь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30D68">
        <w:rPr>
          <w:rFonts w:ascii="Times New Roman" w:hAnsi="Times New Roman"/>
          <w:sz w:val="27"/>
          <w:szCs w:val="27"/>
        </w:rPr>
        <w:t>Буйлова</w:t>
      </w:r>
      <w:r w:rsidRPr="00E30D68">
        <w:rPr>
          <w:rFonts w:ascii="Times New Roman" w:hAnsi="Times New Roman"/>
          <w:sz w:val="27"/>
          <w:szCs w:val="27"/>
        </w:rPr>
        <w:t xml:space="preserve"> С.Л., рассмотрев дело об административном правонарушении в отношении: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, </w:t>
      </w:r>
      <w:r w:rsidRPr="00A17CFA" w:rsidR="00A17CFA">
        <w:rPr>
          <w:rFonts w:ascii="Times New Roman" w:hAnsi="Times New Roman"/>
          <w:sz w:val="27"/>
          <w:szCs w:val="27"/>
        </w:rPr>
        <w:t xml:space="preserve">*** </w:t>
      </w:r>
      <w:r w:rsidRPr="00E30D68">
        <w:rPr>
          <w:rFonts w:ascii="Times New Roman" w:hAnsi="Times New Roman"/>
          <w:sz w:val="27"/>
          <w:szCs w:val="27"/>
        </w:rPr>
        <w:t xml:space="preserve">рождения, уроженца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, </w:t>
      </w:r>
      <w:r w:rsidR="00D27471">
        <w:rPr>
          <w:rFonts w:ascii="Times New Roman" w:hAnsi="Times New Roman"/>
          <w:sz w:val="27"/>
          <w:szCs w:val="27"/>
        </w:rPr>
        <w:t xml:space="preserve">дата присвоения </w:t>
      </w:r>
      <w:r w:rsidRPr="00E30D68">
        <w:rPr>
          <w:rFonts w:ascii="Times New Roman" w:hAnsi="Times New Roman"/>
          <w:sz w:val="27"/>
          <w:szCs w:val="27"/>
        </w:rPr>
        <w:t xml:space="preserve">ОГРНИП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="00D27471">
        <w:rPr>
          <w:rFonts w:ascii="Times New Roman" w:hAnsi="Times New Roman"/>
          <w:sz w:val="27"/>
          <w:szCs w:val="27"/>
        </w:rPr>
        <w:t xml:space="preserve"> -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>, ИНН 9</w:t>
      </w:r>
      <w:r w:rsidRPr="00A17CFA" w:rsidR="00A17CFA">
        <w:t xml:space="preserve">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>,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30D6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 </w:t>
        </w:r>
      </w:hyperlink>
      <w:r w:rsidRPr="00E30D68">
        <w:rPr>
          <w:rFonts w:ascii="Times New Roman" w:hAnsi="Times New Roman"/>
          <w:sz w:val="27"/>
          <w:szCs w:val="27"/>
        </w:rPr>
        <w:t>17.7 Кодекса Российской Федерации об административных правонарушениях,</w:t>
      </w:r>
    </w:p>
    <w:p w:rsidR="00940938" w:rsidRPr="00E30D68" w:rsidP="009409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УСТАНОВИЛ:</w:t>
      </w:r>
    </w:p>
    <w:p w:rsidR="00940938" w:rsidRPr="00D63E26" w:rsidP="0094093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 xml:space="preserve">, являясь индивидуальным предпринимателем, 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63E26" w:rsidR="00D27471">
        <w:rPr>
          <w:rFonts w:ascii="Times New Roman" w:hAnsi="Times New Roman"/>
          <w:sz w:val="27"/>
          <w:szCs w:val="27"/>
        </w:rPr>
        <w:t xml:space="preserve">дата присвоения ОГРНИП </w:t>
      </w:r>
      <w:r w:rsidRPr="00A17CFA">
        <w:t xml:space="preserve"> </w:t>
      </w:r>
      <w:r w:rsidRPr="00A17CFA">
        <w:rPr>
          <w:rFonts w:ascii="Times New Roman" w:hAnsi="Times New Roman"/>
          <w:sz w:val="27"/>
          <w:szCs w:val="27"/>
        </w:rPr>
        <w:t>***</w:t>
      </w:r>
      <w:r w:rsidRPr="00D63E26" w:rsidR="00D27471">
        <w:rPr>
          <w:rFonts w:ascii="Times New Roman" w:hAnsi="Times New Roman"/>
          <w:sz w:val="27"/>
          <w:szCs w:val="27"/>
        </w:rPr>
        <w:t xml:space="preserve"> - </w:t>
      </w:r>
      <w:r w:rsidRPr="00A17CFA">
        <w:rPr>
          <w:rFonts w:ascii="Times New Roman" w:hAnsi="Times New Roman"/>
          <w:sz w:val="27"/>
          <w:szCs w:val="27"/>
        </w:rPr>
        <w:t>***</w:t>
      </w:r>
      <w:r w:rsidRPr="00D63E26" w:rsidR="00D27471">
        <w:rPr>
          <w:rFonts w:ascii="Times New Roman" w:hAnsi="Times New Roman"/>
          <w:sz w:val="27"/>
          <w:szCs w:val="27"/>
        </w:rPr>
        <w:t xml:space="preserve">, </w:t>
      </w:r>
      <w:r w:rsidRPr="00D63E26" w:rsidR="000D3728">
        <w:rPr>
          <w:rFonts w:ascii="Times New Roman" w:hAnsi="Times New Roman"/>
          <w:sz w:val="27"/>
          <w:szCs w:val="27"/>
          <w:shd w:val="clear" w:color="auto" w:fill="FFFFFF"/>
        </w:rPr>
        <w:t>09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D63E26" w:rsidR="000D3728">
        <w:rPr>
          <w:rFonts w:ascii="Times New Roman" w:hAnsi="Times New Roman"/>
          <w:sz w:val="27"/>
          <w:szCs w:val="27"/>
          <w:shd w:val="clear" w:color="auto" w:fill="FFFFFF"/>
        </w:rPr>
        <w:t>12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>.20</w:t>
      </w:r>
      <w:r w:rsidRPr="00D63E26" w:rsidR="000D3728">
        <w:rPr>
          <w:rFonts w:ascii="Times New Roman" w:hAnsi="Times New Roman"/>
          <w:sz w:val="27"/>
          <w:szCs w:val="27"/>
          <w:shd w:val="clear" w:color="auto" w:fill="FFFFFF"/>
        </w:rPr>
        <w:t>24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в 00-01 часов допустил невыполнение законного требования должностного лица, осуществляющего производство по делу об административном правонарушении, а именно:  не предоставил в трехдневный срок 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 xml:space="preserve">сведения, запрашиваемые в 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определени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>и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 xml:space="preserve">государственного инспектора территориального отдела государственного автодорожного надзора по Республике Крым МТУ 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>Ространснадзора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 xml:space="preserve"> по ЮФО 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>об истребовании сведений (документов)</w:t>
      </w:r>
      <w:r w:rsidRPr="00D63E26" w:rsidR="00E5125A">
        <w:rPr>
          <w:rFonts w:ascii="Times New Roman" w:hAnsi="Times New Roman"/>
          <w:sz w:val="27"/>
          <w:szCs w:val="27"/>
          <w:shd w:val="clear" w:color="auto" w:fill="FFFFFF"/>
        </w:rPr>
        <w:t xml:space="preserve"> от 22.11.2024 отправленное заказным письмом, которое не было</w:t>
      </w:r>
      <w:r w:rsidRPr="00D63E26" w:rsidR="00E5125A">
        <w:rPr>
          <w:rFonts w:ascii="Times New Roman" w:hAnsi="Times New Roman"/>
          <w:sz w:val="27"/>
          <w:szCs w:val="27"/>
          <w:shd w:val="clear" w:color="auto" w:fill="FFFFFF"/>
        </w:rPr>
        <w:t xml:space="preserve"> получено  ИП </w:t>
      </w:r>
      <w:r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 xml:space="preserve">, а </w:t>
      </w:r>
      <w:r w:rsidRPr="00D63E26" w:rsidR="00E5125A">
        <w:rPr>
          <w:rFonts w:ascii="Times New Roman" w:hAnsi="Times New Roman"/>
          <w:sz w:val="27"/>
          <w:szCs w:val="27"/>
          <w:shd w:val="clear" w:color="auto" w:fill="FFFFFF"/>
        </w:rPr>
        <w:t xml:space="preserve"> было возвращено отправителю по причине 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>«И</w:t>
      </w:r>
      <w:r w:rsidRPr="00D63E26" w:rsidR="00E5125A">
        <w:rPr>
          <w:rFonts w:ascii="Times New Roman" w:hAnsi="Times New Roman"/>
          <w:sz w:val="27"/>
          <w:szCs w:val="27"/>
          <w:shd w:val="clear" w:color="auto" w:fill="FFFFFF"/>
        </w:rPr>
        <w:t>стек срок хранения</w:t>
      </w:r>
      <w:r w:rsidRPr="00D63E26" w:rsidR="00D27471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Pr="00D63E26">
        <w:rPr>
          <w:rFonts w:ascii="Times New Roman" w:hAnsi="Times New Roman"/>
          <w:sz w:val="27"/>
          <w:szCs w:val="27"/>
        </w:rPr>
        <w:t>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63E26">
        <w:rPr>
          <w:rFonts w:ascii="Times New Roman" w:hAnsi="Times New Roman"/>
          <w:sz w:val="27"/>
          <w:szCs w:val="27"/>
        </w:rPr>
        <w:t xml:space="preserve">В отношении </w:t>
      </w:r>
      <w:r w:rsidRPr="00D63E26" w:rsidR="00F25128">
        <w:rPr>
          <w:rFonts w:ascii="Times New Roman" w:hAnsi="Times New Roman"/>
          <w:sz w:val="27"/>
          <w:szCs w:val="27"/>
        </w:rPr>
        <w:t xml:space="preserve">ИП </w:t>
      </w:r>
      <w:r w:rsidR="00A17CFA">
        <w:rPr>
          <w:rFonts w:ascii="Times New Roman" w:hAnsi="Times New Roman"/>
          <w:sz w:val="27"/>
          <w:szCs w:val="27"/>
        </w:rPr>
        <w:t>***</w:t>
      </w:r>
      <w:r w:rsidRPr="00D63E26">
        <w:rPr>
          <w:rFonts w:ascii="Times New Roman" w:hAnsi="Times New Roman"/>
          <w:sz w:val="27"/>
          <w:szCs w:val="27"/>
        </w:rPr>
        <w:t xml:space="preserve"> </w:t>
      </w:r>
      <w:r w:rsidRPr="00D63E26" w:rsidR="00E338E5">
        <w:rPr>
          <w:rFonts w:ascii="Times New Roman" w:hAnsi="Times New Roman"/>
          <w:sz w:val="27"/>
          <w:szCs w:val="27"/>
        </w:rPr>
        <w:t>24.01.2025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государственным инспектором ТО ГАДН по Республике Крым </w:t>
      </w:r>
      <w:r w:rsidRPr="00D63E26" w:rsidR="00E338E5">
        <w:rPr>
          <w:rFonts w:ascii="Times New Roman" w:hAnsi="Times New Roman"/>
          <w:sz w:val="27"/>
          <w:szCs w:val="27"/>
          <w:shd w:val="clear" w:color="auto" w:fill="FFFFFF"/>
        </w:rPr>
        <w:t xml:space="preserve">МТУ </w:t>
      </w:r>
      <w:r w:rsidRPr="00D63E26" w:rsidR="00E338E5">
        <w:rPr>
          <w:rFonts w:ascii="Times New Roman" w:hAnsi="Times New Roman"/>
          <w:sz w:val="27"/>
          <w:szCs w:val="27"/>
          <w:shd w:val="clear" w:color="auto" w:fill="FFFFFF"/>
        </w:rPr>
        <w:t>Ространснадзора</w:t>
      </w:r>
      <w:r w:rsidRPr="00D63E26" w:rsidR="00E338E5">
        <w:rPr>
          <w:rFonts w:ascii="Times New Roman" w:hAnsi="Times New Roman"/>
          <w:sz w:val="27"/>
          <w:szCs w:val="27"/>
          <w:shd w:val="clear" w:color="auto" w:fill="FFFFFF"/>
        </w:rPr>
        <w:t xml:space="preserve"> по ЮФО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Федеральной службы по надзору в сфере транспорта </w:t>
      </w:r>
      <w:r w:rsidRPr="00D63E26" w:rsidR="00E338E5">
        <w:rPr>
          <w:rFonts w:ascii="Times New Roman" w:hAnsi="Times New Roman"/>
          <w:sz w:val="27"/>
          <w:szCs w:val="27"/>
          <w:shd w:val="clear" w:color="auto" w:fill="FFFFFF"/>
        </w:rPr>
        <w:t>Кирюшиным Е.В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. был составлен протокол об административном правонарушении № </w:t>
      </w:r>
      <w:r w:rsidRPr="00D63E26" w:rsidR="00E338E5">
        <w:rPr>
          <w:rFonts w:ascii="Times New Roman" w:hAnsi="Times New Roman"/>
          <w:sz w:val="27"/>
          <w:szCs w:val="27"/>
          <w:shd w:val="clear" w:color="auto" w:fill="FFFFFF"/>
        </w:rPr>
        <w:t>82.25.1.0147</w:t>
      </w:r>
      <w:r w:rsidRP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по факту совершения </w:t>
      </w:r>
      <w:r w:rsidRPr="00E30D68">
        <w:rPr>
          <w:rFonts w:ascii="Times New Roman" w:hAnsi="Times New Roman"/>
          <w:sz w:val="27"/>
          <w:szCs w:val="27"/>
          <w:shd w:val="clear" w:color="auto" w:fill="FFFFFF"/>
        </w:rPr>
        <w:t xml:space="preserve">административного правонарушения, предусмотренного статьей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30D6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17.7</w:t>
        </w:r>
      </w:hyperlink>
      <w:r w:rsidRPr="00E30D68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E30D6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</w:t>
      </w:r>
      <w:r w:rsidRPr="00E30D68">
        <w:rPr>
          <w:rFonts w:ascii="Times New Roman" w:hAnsi="Times New Roman"/>
          <w:sz w:val="27"/>
          <w:szCs w:val="27"/>
        </w:rPr>
        <w:t xml:space="preserve"> Крым. </w:t>
      </w:r>
    </w:p>
    <w:p w:rsidR="00940938" w:rsidRPr="00E30D68" w:rsidP="00940938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E30D68" w:rsidR="00F25128">
        <w:rPr>
          <w:rFonts w:ascii="Times New Roman" w:hAnsi="Times New Roman"/>
          <w:sz w:val="27"/>
          <w:szCs w:val="27"/>
        </w:rPr>
        <w:t xml:space="preserve">ИП </w:t>
      </w:r>
      <w:r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E30D68">
        <w:rPr>
          <w:rFonts w:ascii="Times New Roman" w:hAnsi="Times New Roman"/>
          <w:sz w:val="27"/>
          <w:szCs w:val="27"/>
        </w:rPr>
        <w:t>не явился, о дате, времени  и месте рассмотрения дела извещен надлежаще,</w:t>
      </w:r>
      <w:r w:rsidR="00D63E26">
        <w:rPr>
          <w:rFonts w:ascii="Times New Roman" w:hAnsi="Times New Roman"/>
          <w:sz w:val="27"/>
          <w:szCs w:val="27"/>
        </w:rPr>
        <w:t xml:space="preserve"> о причинах неявки суд не уведомил</w:t>
      </w:r>
      <w:r w:rsidRPr="00E30D68">
        <w:rPr>
          <w:rFonts w:ascii="Times New Roman" w:hAnsi="Times New Roman"/>
          <w:sz w:val="27"/>
          <w:szCs w:val="27"/>
        </w:rPr>
        <w:t>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30D68">
        <w:rPr>
          <w:rFonts w:ascii="Times New Roman" w:hAnsi="Times New Roman"/>
          <w:sz w:val="27"/>
          <w:szCs w:val="27"/>
          <w:lang w:bidi="ru-RU"/>
        </w:rPr>
        <w:t>Мировой судья, огласив протокол</w:t>
      </w:r>
      <w:r w:rsidRPr="00E30D68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E30D68" w:rsidR="00F25128">
        <w:rPr>
          <w:rFonts w:ascii="Times New Roman" w:hAnsi="Times New Roman"/>
          <w:sz w:val="27"/>
          <w:szCs w:val="27"/>
        </w:rPr>
        <w:t xml:space="preserve">ИП </w:t>
      </w:r>
      <w:r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, </w:t>
      </w:r>
      <w:r w:rsidRPr="00E30D68">
        <w:rPr>
          <w:rFonts w:ascii="Times New Roman" w:hAnsi="Times New Roman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E30D68">
        <w:rPr>
          <w:rFonts w:ascii="Times New Roman" w:hAnsi="Times New Roman"/>
          <w:sz w:val="27"/>
          <w:szCs w:val="27"/>
        </w:rPr>
        <w:t xml:space="preserve"> и оценив доказательства по делу</w:t>
      </w:r>
      <w:r w:rsidRPr="00E30D68">
        <w:rPr>
          <w:rFonts w:ascii="Times New Roman" w:hAnsi="Times New Roman"/>
          <w:sz w:val="27"/>
          <w:szCs w:val="27"/>
          <w:lang w:bidi="ru-RU"/>
        </w:rPr>
        <w:t>, приходит к следующим выводам.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hyperlink r:id="rId6" w:history="1">
        <w:r w:rsidRPr="00E30D68">
          <w:rPr>
            <w:rFonts w:ascii="Times New Roman" w:hAnsi="Times New Roman"/>
            <w:color w:val="0000FF"/>
            <w:sz w:val="27"/>
            <w:szCs w:val="27"/>
          </w:rPr>
          <w:t>Статьей 17.7</w:t>
        </w:r>
      </w:hyperlink>
      <w:r w:rsidRPr="00E30D68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D9360A" w:rsidRPr="00141356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30D68">
        <w:rPr>
          <w:rFonts w:ascii="Times New Roman" w:hAnsi="Times New Roman"/>
          <w:sz w:val="27"/>
          <w:szCs w:val="27"/>
          <w:lang w:bidi="ru-RU"/>
        </w:rPr>
        <w:t xml:space="preserve">  </w:t>
      </w:r>
      <w:r>
        <w:rPr>
          <w:rFonts w:ascii="Times New Roman" w:hAnsi="Times New Roman"/>
          <w:sz w:val="27"/>
          <w:szCs w:val="27"/>
          <w:lang w:bidi="ru-RU"/>
        </w:rPr>
        <w:t xml:space="preserve">Судом установлено, что в связи с необходимостью получения материалов (сведений), необходимых для разрешения дела об административном </w:t>
      </w:r>
      <w:r w:rsidRPr="00141356">
        <w:rPr>
          <w:rFonts w:ascii="Times New Roman" w:hAnsi="Times New Roman"/>
          <w:sz w:val="27"/>
          <w:szCs w:val="27"/>
          <w:lang w:bidi="ru-RU"/>
        </w:rPr>
        <w:t xml:space="preserve">правонарушении в отношении </w:t>
      </w:r>
      <w:r w:rsidRPr="00A17CFA" w:rsidR="00A17CFA">
        <w:rPr>
          <w:rFonts w:ascii="Times New Roman" w:hAnsi="Times New Roman"/>
          <w:sz w:val="27"/>
          <w:szCs w:val="27"/>
          <w:lang w:bidi="ru-RU"/>
        </w:rPr>
        <w:t>***</w:t>
      </w:r>
      <w:r w:rsidRPr="00141356">
        <w:rPr>
          <w:rFonts w:ascii="Times New Roman" w:hAnsi="Times New Roman"/>
          <w:sz w:val="27"/>
          <w:szCs w:val="27"/>
          <w:lang w:bidi="ru-RU"/>
        </w:rPr>
        <w:t xml:space="preserve"> по ч. 2,3 ст. 12.31.1 КоАП РФ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государственным инспектором территориального отдела государственного автодорожного надзора по Республике Крым МТУ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>Ространснадзора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 по ЮФО</w:t>
      </w:r>
      <w:r w:rsidRPr="00141356" w:rsidR="00141356">
        <w:rPr>
          <w:rFonts w:ascii="Times New Roman" w:hAnsi="Times New Roman"/>
          <w:sz w:val="27"/>
          <w:szCs w:val="27"/>
          <w:shd w:val="clear" w:color="auto" w:fill="FFFFFF"/>
        </w:rPr>
        <w:t xml:space="preserve"> Кирюшиным Е.В.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 у ИП </w:t>
      </w:r>
      <w:r w:rsidR="00A17CFA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  истребованы сведения (документы)</w:t>
      </w:r>
      <w:r w:rsidRPr="00141356" w:rsidR="00141356">
        <w:rPr>
          <w:rFonts w:ascii="Times New Roman" w:hAnsi="Times New Roman"/>
          <w:sz w:val="27"/>
          <w:szCs w:val="27"/>
          <w:shd w:val="clear" w:color="auto" w:fill="FFFFFF"/>
        </w:rPr>
        <w:t xml:space="preserve">, срок предоставления которых установлен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>трехдневный с момента получения определения от 22.11.2024.</w:t>
      </w:r>
    </w:p>
    <w:p w:rsidR="00141356" w:rsidRPr="00141356" w:rsidP="0014135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Копия определения государственного инспектора территориального отдела государственного автодорожного надзора по Республике Крым МТУ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>Ространснадзора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по ЮФО об истребовании сведений (документов) от 22.11.2024 направлена по адресу регистрации  ИП </w:t>
      </w:r>
      <w:r w:rsidRPr="00A17CFA" w:rsidR="00A17CFA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>, однако было возвращено отправителю по причине «Истек срок хранения»</w:t>
      </w:r>
      <w:r w:rsidRPr="00141356">
        <w:rPr>
          <w:rFonts w:ascii="Times New Roman" w:hAnsi="Times New Roman"/>
          <w:sz w:val="27"/>
          <w:szCs w:val="27"/>
        </w:rPr>
        <w:t>.</w:t>
      </w:r>
    </w:p>
    <w:p w:rsidR="00141356" w:rsidRPr="00141356" w:rsidP="0014135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41356">
        <w:rPr>
          <w:sz w:val="27"/>
          <w:szCs w:val="27"/>
        </w:rPr>
        <w:t xml:space="preserve">   В предусмотренный трехдневный срок требуемые сведения </w:t>
      </w:r>
      <w:r w:rsidRPr="00141356">
        <w:rPr>
          <w:sz w:val="27"/>
          <w:szCs w:val="27"/>
          <w:shd w:val="clear" w:color="auto" w:fill="FFFFFF"/>
        </w:rPr>
        <w:t xml:space="preserve">ИП </w:t>
      </w:r>
      <w:r w:rsidRPr="00A17CFA" w:rsidR="00A17CFA">
        <w:rPr>
          <w:sz w:val="27"/>
          <w:szCs w:val="27"/>
          <w:shd w:val="clear" w:color="auto" w:fill="FFFFFF"/>
        </w:rPr>
        <w:t>***</w:t>
      </w:r>
      <w:r w:rsidRPr="00141356">
        <w:rPr>
          <w:sz w:val="27"/>
          <w:szCs w:val="27"/>
          <w:shd w:val="clear" w:color="auto" w:fill="FFFFFF"/>
        </w:rPr>
        <w:t xml:space="preserve">представлены  </w:t>
      </w:r>
      <w:r w:rsidRPr="00141356">
        <w:rPr>
          <w:sz w:val="27"/>
          <w:szCs w:val="27"/>
        </w:rPr>
        <w:t>не были.</w:t>
      </w:r>
    </w:p>
    <w:p w:rsidR="00141356" w:rsidRPr="00141356" w:rsidP="0014135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141356">
        <w:rPr>
          <w:sz w:val="27"/>
          <w:szCs w:val="27"/>
        </w:rPr>
        <w:t xml:space="preserve">Нарушений правил оказания услуг почтовой связи при доставлении и возвращении направленного </w:t>
      </w:r>
      <w:r w:rsidRPr="00141356">
        <w:rPr>
          <w:sz w:val="27"/>
          <w:szCs w:val="27"/>
          <w:shd w:val="clear" w:color="auto" w:fill="FFFFFF"/>
        </w:rPr>
        <w:t xml:space="preserve">ИП </w:t>
      </w:r>
      <w:r w:rsidRPr="00A17CFA" w:rsidR="00A17CFA">
        <w:rPr>
          <w:sz w:val="27"/>
          <w:szCs w:val="27"/>
          <w:shd w:val="clear" w:color="auto" w:fill="FFFFFF"/>
        </w:rPr>
        <w:t>***</w:t>
      </w:r>
      <w:r w:rsidRPr="00141356">
        <w:rPr>
          <w:sz w:val="27"/>
          <w:szCs w:val="27"/>
          <w:shd w:val="clear" w:color="auto" w:fill="FFFFFF"/>
        </w:rPr>
        <w:t>почтового отправ</w:t>
      </w:r>
      <w:r>
        <w:rPr>
          <w:sz w:val="27"/>
          <w:szCs w:val="27"/>
          <w:shd w:val="clear" w:color="auto" w:fill="FFFFFF"/>
        </w:rPr>
        <w:t>л</w:t>
      </w:r>
      <w:r w:rsidRPr="00141356">
        <w:rPr>
          <w:sz w:val="27"/>
          <w:szCs w:val="27"/>
          <w:shd w:val="clear" w:color="auto" w:fill="FFFFFF"/>
        </w:rPr>
        <w:t>ения</w:t>
      </w:r>
      <w:r w:rsidRPr="00141356">
        <w:rPr>
          <w:sz w:val="27"/>
          <w:szCs w:val="27"/>
        </w:rPr>
        <w:t xml:space="preserve"> в связи с истечением срока хранения не усматривается.</w:t>
      </w:r>
    </w:p>
    <w:p w:rsidR="00940938" w:rsidRPr="00141356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56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141356" w:rsidR="00F25128">
        <w:rPr>
          <w:rFonts w:ascii="Times New Roman" w:hAnsi="Times New Roman"/>
          <w:sz w:val="27"/>
          <w:szCs w:val="27"/>
        </w:rPr>
        <w:t xml:space="preserve">ИП </w:t>
      </w:r>
      <w:r w:rsidRPr="00A17CFA" w:rsidR="00A17CFA">
        <w:rPr>
          <w:rFonts w:ascii="Times New Roman" w:hAnsi="Times New Roman"/>
          <w:sz w:val="27"/>
          <w:szCs w:val="27"/>
        </w:rPr>
        <w:t>***</w:t>
      </w:r>
      <w:r w:rsidRPr="00141356">
        <w:rPr>
          <w:rFonts w:ascii="Times New Roman" w:hAnsi="Times New Roman"/>
          <w:sz w:val="27"/>
          <w:szCs w:val="27"/>
          <w:lang w:bidi="ru-RU"/>
        </w:rPr>
        <w:t>указанного</w:t>
      </w:r>
      <w:r w:rsidRPr="00141356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141356">
        <w:rPr>
          <w:rFonts w:ascii="Times New Roman" w:hAnsi="Times New Roman"/>
          <w:sz w:val="27"/>
          <w:szCs w:val="27"/>
          <w:lang w:bidi="ru-RU"/>
        </w:rPr>
        <w:t>правонарушения подтверждается: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141356" w:rsidR="00E5125A">
        <w:rPr>
          <w:rFonts w:ascii="Times New Roman" w:hAnsi="Times New Roman"/>
          <w:sz w:val="27"/>
          <w:szCs w:val="27"/>
          <w:shd w:val="clear" w:color="auto" w:fill="FFFFFF"/>
        </w:rPr>
        <w:t xml:space="preserve">№ </w:t>
      </w:r>
      <w:r w:rsidRPr="00A17CFA" w:rsidR="00A17CFA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от </w:t>
      </w:r>
      <w:r w:rsidRPr="00141356" w:rsidR="00E338E5">
        <w:rPr>
          <w:rFonts w:ascii="Times New Roman" w:hAnsi="Times New Roman"/>
          <w:sz w:val="27"/>
          <w:szCs w:val="27"/>
          <w:shd w:val="clear" w:color="auto" w:fill="FFFFFF"/>
        </w:rPr>
        <w:t>24.01.2025</w:t>
      </w:r>
      <w:r w:rsidRPr="00141356">
        <w:rPr>
          <w:rFonts w:ascii="Times New Roman" w:hAnsi="Times New Roman"/>
          <w:sz w:val="27"/>
          <w:szCs w:val="27"/>
          <w:shd w:val="clear" w:color="auto" w:fill="FFFFFF"/>
        </w:rPr>
        <w:t xml:space="preserve">, согласно которому </w:t>
      </w:r>
      <w:r w:rsidRPr="00141356" w:rsidR="00F2512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ИП </w:t>
      </w:r>
      <w:r w:rsidR="00A17CF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14135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141356" w:rsidR="00E5125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09</w:t>
      </w:r>
      <w:r w:rsidRPr="0014135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</w:t>
      </w:r>
      <w:r w:rsidRPr="00141356" w:rsidR="00E5125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12</w:t>
      </w:r>
      <w:r w:rsidRPr="0014135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.202</w:t>
      </w:r>
      <w:r w:rsidRPr="00141356" w:rsidR="00E5125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4</w:t>
      </w:r>
      <w:r w:rsidRPr="00141356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в 00-01 часов допустил </w:t>
      </w:r>
      <w:r w:rsidRPr="00141356" w:rsidR="00D63E26">
        <w:rPr>
          <w:rFonts w:ascii="Times New Roman" w:hAnsi="Times New Roman"/>
          <w:sz w:val="27"/>
          <w:szCs w:val="27"/>
          <w:shd w:val="clear" w:color="auto" w:fill="FFFFFF"/>
        </w:rPr>
        <w:t>невыполнение законного требования должностного лица, осуществляющего производство по делу об административном правонарушении, а именно:  не предоставил в трехдневный срок сведения, запрашиваемые в  определении государственного инспектора территориального отдела государственного автодорожного н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 xml:space="preserve">адзора по Республике Крым МТУ 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>Ространснадзора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 xml:space="preserve"> по ЮФО об истребовании сведений (документов) от 22.11.2024 отправленное заказным письмом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 xml:space="preserve">, которое не было получено  ИП </w:t>
      </w:r>
      <w:r w:rsidR="00A17CFA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D63E26" w:rsidR="00D63E26">
        <w:rPr>
          <w:rFonts w:ascii="Times New Roman" w:hAnsi="Times New Roman"/>
          <w:sz w:val="27"/>
          <w:szCs w:val="27"/>
          <w:shd w:val="clear" w:color="auto" w:fill="FFFFFF"/>
        </w:rPr>
        <w:t>, а  было возвращено отправителю по причине «Истек срок хранения»</w:t>
      </w:r>
      <w:r w:rsidRPr="00E30D68">
        <w:rPr>
          <w:rFonts w:ascii="Times New Roman" w:hAnsi="Times New Roman"/>
          <w:sz w:val="27"/>
          <w:szCs w:val="27"/>
          <w:shd w:val="clear" w:color="auto" w:fill="FFFFFF"/>
        </w:rPr>
        <w:t xml:space="preserve"> (л.д.2-3);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30D68">
        <w:rPr>
          <w:rFonts w:ascii="Times New Roman" w:hAnsi="Times New Roman" w:eastAsiaTheme="minorHAnsi"/>
          <w:sz w:val="27"/>
          <w:szCs w:val="27"/>
        </w:rPr>
        <w:t xml:space="preserve">- надлежащим образом заверенной копией почтового уведомления 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с</w:t>
      </w:r>
      <w:r w:rsidRPr="00E30D68">
        <w:rPr>
          <w:rFonts w:ascii="Times New Roman" w:hAnsi="Times New Roman" w:eastAsiaTheme="minorHAnsi"/>
          <w:sz w:val="27"/>
          <w:szCs w:val="27"/>
        </w:rPr>
        <w:t xml:space="preserve"> индикационным номером </w:t>
      </w:r>
      <w:r w:rsidRPr="00A17CFA" w:rsidR="00A17CFA">
        <w:rPr>
          <w:rFonts w:ascii="Times New Roman" w:hAnsi="Times New Roman" w:eastAsiaTheme="minorHAnsi"/>
          <w:sz w:val="27"/>
          <w:szCs w:val="27"/>
        </w:rPr>
        <w:t>***</w:t>
      </w:r>
      <w:r w:rsidRPr="00E30D68">
        <w:rPr>
          <w:rFonts w:ascii="Times New Roman" w:hAnsi="Times New Roman" w:eastAsiaTheme="minorHAnsi"/>
          <w:sz w:val="27"/>
          <w:szCs w:val="27"/>
        </w:rPr>
        <w:t xml:space="preserve">, согласно которого определение от 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22</w:t>
      </w:r>
      <w:r w:rsidRPr="00E30D68">
        <w:rPr>
          <w:rFonts w:ascii="Times New Roman" w:hAnsi="Times New Roman" w:eastAsiaTheme="minorHAnsi"/>
          <w:sz w:val="27"/>
          <w:szCs w:val="27"/>
        </w:rPr>
        <w:t>.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11</w:t>
      </w:r>
      <w:r w:rsidRPr="00E30D68">
        <w:rPr>
          <w:rFonts w:ascii="Times New Roman" w:hAnsi="Times New Roman" w:eastAsiaTheme="minorHAnsi"/>
          <w:sz w:val="27"/>
          <w:szCs w:val="27"/>
        </w:rPr>
        <w:t>.202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4</w:t>
      </w:r>
      <w:r w:rsidRPr="00E30D68">
        <w:rPr>
          <w:rFonts w:ascii="Times New Roman" w:hAnsi="Times New Roman" w:eastAsiaTheme="minorHAnsi"/>
          <w:sz w:val="27"/>
          <w:szCs w:val="27"/>
        </w:rPr>
        <w:t xml:space="preserve"> об истребовании сведений (документов) 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возвращено по причине</w:t>
      </w:r>
      <w:r w:rsidR="00D63E26">
        <w:rPr>
          <w:rFonts w:ascii="Times New Roman" w:hAnsi="Times New Roman" w:eastAsiaTheme="minorHAnsi"/>
          <w:sz w:val="27"/>
          <w:szCs w:val="27"/>
        </w:rPr>
        <w:t xml:space="preserve"> «И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стек срок хранения</w:t>
      </w:r>
      <w:r w:rsidR="00D63E26">
        <w:rPr>
          <w:rFonts w:ascii="Times New Roman" w:hAnsi="Times New Roman" w:eastAsiaTheme="minorHAnsi"/>
          <w:sz w:val="27"/>
          <w:szCs w:val="27"/>
        </w:rPr>
        <w:t>»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 xml:space="preserve"> </w:t>
      </w:r>
      <w:r w:rsidRPr="00E30D68">
        <w:rPr>
          <w:rFonts w:ascii="Times New Roman" w:hAnsi="Times New Roman" w:eastAsiaTheme="minorHAnsi"/>
          <w:sz w:val="27"/>
          <w:szCs w:val="27"/>
        </w:rPr>
        <w:t>(л.д.</w:t>
      </w:r>
      <w:r w:rsidRPr="00E30D68" w:rsidR="00CF77F8">
        <w:rPr>
          <w:rFonts w:ascii="Times New Roman" w:hAnsi="Times New Roman" w:eastAsiaTheme="minorHAnsi"/>
          <w:sz w:val="27"/>
          <w:szCs w:val="27"/>
        </w:rPr>
        <w:t>7-8</w:t>
      </w:r>
      <w:r w:rsidRPr="00E30D68">
        <w:rPr>
          <w:rFonts w:ascii="Times New Roman" w:hAnsi="Times New Roman" w:eastAsiaTheme="minorHAnsi"/>
          <w:sz w:val="27"/>
          <w:szCs w:val="27"/>
        </w:rPr>
        <w:t>)</w:t>
      </w:r>
      <w:r w:rsidRPr="00E30D68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30D68">
        <w:rPr>
          <w:rFonts w:ascii="Times New Roman" w:hAnsi="Times New Roman"/>
          <w:sz w:val="27"/>
          <w:szCs w:val="27"/>
          <w:shd w:val="clear" w:color="auto" w:fill="FFFFFF"/>
        </w:rPr>
        <w:t xml:space="preserve">- надлежаще заверенной копией </w:t>
      </w:r>
      <w:r w:rsidRPr="00E30D68">
        <w:rPr>
          <w:rFonts w:ascii="Times New Roman" w:hAnsi="Times New Roman" w:eastAsiaTheme="minorHAnsi"/>
          <w:sz w:val="27"/>
          <w:szCs w:val="27"/>
        </w:rPr>
        <w:t xml:space="preserve">определения от </w:t>
      </w:r>
      <w:r w:rsidRPr="00E30D68" w:rsidR="00E5125A">
        <w:rPr>
          <w:rFonts w:ascii="Times New Roman" w:hAnsi="Times New Roman" w:eastAsiaTheme="minorHAnsi"/>
          <w:sz w:val="27"/>
          <w:szCs w:val="27"/>
        </w:rPr>
        <w:t>22</w:t>
      </w:r>
      <w:r w:rsidRPr="00E30D68">
        <w:rPr>
          <w:rFonts w:ascii="Times New Roman" w:hAnsi="Times New Roman" w:eastAsiaTheme="minorHAnsi"/>
          <w:sz w:val="27"/>
          <w:szCs w:val="27"/>
        </w:rPr>
        <w:t>.</w:t>
      </w:r>
      <w:r w:rsidRPr="00E30D68" w:rsidR="00E5125A">
        <w:rPr>
          <w:rFonts w:ascii="Times New Roman" w:hAnsi="Times New Roman" w:eastAsiaTheme="minorHAnsi"/>
          <w:sz w:val="27"/>
          <w:szCs w:val="27"/>
        </w:rPr>
        <w:t>11</w:t>
      </w:r>
      <w:r w:rsidRPr="00E30D68">
        <w:rPr>
          <w:rFonts w:ascii="Times New Roman" w:hAnsi="Times New Roman" w:eastAsiaTheme="minorHAnsi"/>
          <w:sz w:val="27"/>
          <w:szCs w:val="27"/>
        </w:rPr>
        <w:t>.202</w:t>
      </w:r>
      <w:r w:rsidRPr="00E30D68" w:rsidR="00E5125A">
        <w:rPr>
          <w:rFonts w:ascii="Times New Roman" w:hAnsi="Times New Roman" w:eastAsiaTheme="minorHAnsi"/>
          <w:sz w:val="27"/>
          <w:szCs w:val="27"/>
        </w:rPr>
        <w:t>4</w:t>
      </w:r>
      <w:r w:rsidRPr="00E30D68">
        <w:rPr>
          <w:rFonts w:ascii="Times New Roman" w:hAnsi="Times New Roman" w:eastAsiaTheme="minorHAnsi"/>
          <w:sz w:val="27"/>
          <w:szCs w:val="27"/>
        </w:rPr>
        <w:t xml:space="preserve"> об истребовании сведений (документов) по делу об административном правонарушении (л.д.11).</w:t>
      </w:r>
    </w:p>
    <w:p w:rsidR="00940938" w:rsidRPr="00E30D68" w:rsidP="00940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30D68">
        <w:rPr>
          <w:rFonts w:ascii="Times New Roman" w:hAnsi="Times New Roman"/>
          <w:sz w:val="27"/>
          <w:szCs w:val="27"/>
        </w:rPr>
        <w:t>ст.ст</w:t>
      </w:r>
      <w:r w:rsidRPr="00E30D68">
        <w:rPr>
          <w:rFonts w:ascii="Times New Roman" w:hAnsi="Times New Roman"/>
          <w:sz w:val="27"/>
          <w:szCs w:val="27"/>
        </w:rPr>
        <w:t xml:space="preserve">. 26.2, 26.11 Кодекса Российской Федерации об административных правонарушениях. 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E30D68">
        <w:rPr>
          <w:rFonts w:ascii="Times New Roman" w:hAnsi="Times New Roman"/>
          <w:color w:val="FF0000"/>
          <w:sz w:val="27"/>
          <w:szCs w:val="27"/>
        </w:rPr>
        <w:t>Оценив представленные доказательства по делу</w:t>
      </w:r>
      <w:r w:rsidRPr="00E30D68">
        <w:rPr>
          <w:rFonts w:ascii="Times New Roman" w:hAnsi="Times New Roman"/>
          <w:color w:val="FF0000"/>
          <w:sz w:val="27"/>
          <w:szCs w:val="27"/>
          <w:lang w:bidi="ru-RU"/>
        </w:rPr>
        <w:t xml:space="preserve"> на основании статьи 26.11 </w:t>
      </w:r>
      <w:r w:rsidRPr="00E30D68">
        <w:rPr>
          <w:rFonts w:ascii="Times New Roman" w:hAnsi="Times New Roman"/>
          <w:color w:val="FF0000"/>
          <w:sz w:val="27"/>
          <w:szCs w:val="27"/>
        </w:rPr>
        <w:t>Кодекса Российской Федерации об административных правонарушениях</w:t>
      </w:r>
      <w:r w:rsidRPr="00E30D68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E30D68">
        <w:rPr>
          <w:rFonts w:ascii="Times New Roman" w:hAnsi="Times New Roman"/>
          <w:color w:val="FF0000"/>
          <w:sz w:val="27"/>
          <w:szCs w:val="27"/>
        </w:rPr>
        <w:t xml:space="preserve">прихожу к выводу, что виновность </w:t>
      </w:r>
      <w:r w:rsidRPr="00E30D68" w:rsidR="00F25128">
        <w:rPr>
          <w:rFonts w:ascii="Times New Roman" w:hAnsi="Times New Roman"/>
          <w:color w:val="FF0000"/>
          <w:sz w:val="27"/>
          <w:szCs w:val="27"/>
        </w:rPr>
        <w:t xml:space="preserve">ИП </w:t>
      </w:r>
      <w:r w:rsidR="00A17CFA">
        <w:rPr>
          <w:rFonts w:ascii="Times New Roman" w:hAnsi="Times New Roman"/>
          <w:color w:val="FF0000"/>
          <w:sz w:val="27"/>
          <w:szCs w:val="27"/>
        </w:rPr>
        <w:t>***</w:t>
      </w:r>
      <w:r w:rsidRPr="00E30D68">
        <w:rPr>
          <w:rFonts w:ascii="Times New Roman" w:hAnsi="Times New Roman"/>
          <w:color w:val="FF0000"/>
          <w:sz w:val="27"/>
          <w:szCs w:val="27"/>
        </w:rPr>
        <w:t xml:space="preserve"> в совершении им административного правонарушения, предусмотренного статьей 17.7 Кодекса Российской Федерации об административных правонарушениях, доказана и нашла свое подтверждение.</w:t>
      </w:r>
    </w:p>
    <w:p w:rsidR="00940938" w:rsidRPr="00E30D68" w:rsidP="009409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        Оснований для прекращения производства по делу, мировой судья не находит.   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0938" w:rsidRPr="00E30D68" w:rsidP="00940938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E30D68">
        <w:rPr>
          <w:rFonts w:cs="Times New Roman"/>
          <w:sz w:val="27"/>
          <w:szCs w:val="27"/>
          <w:lang w:bidi="ru-RU"/>
        </w:rPr>
        <w:t xml:space="preserve">Обстоятельств, смягчающих административную ответственность и </w:t>
      </w:r>
      <w:r w:rsidRPr="00E30D68">
        <w:rPr>
          <w:rFonts w:cs="Times New Roman"/>
          <w:sz w:val="27"/>
          <w:szCs w:val="27"/>
          <w:lang w:bidi="ru-RU"/>
        </w:rPr>
        <w:t>обстоятельств, отягчающих административную ответственность</w:t>
      </w:r>
      <w:r w:rsidRPr="00E30D68">
        <w:rPr>
          <w:rFonts w:cs="Times New Roman"/>
          <w:sz w:val="27"/>
          <w:szCs w:val="27"/>
        </w:rPr>
        <w:t xml:space="preserve"> </w:t>
      </w:r>
      <w:r w:rsidRPr="00E30D68" w:rsidR="00F25128">
        <w:rPr>
          <w:rFonts w:cs="Times New Roman"/>
          <w:sz w:val="27"/>
          <w:szCs w:val="27"/>
        </w:rPr>
        <w:t xml:space="preserve">ИП </w:t>
      </w:r>
      <w:r w:rsidR="00A17CFA">
        <w:rPr>
          <w:rFonts w:cs="Times New Roman"/>
          <w:sz w:val="27"/>
          <w:szCs w:val="27"/>
        </w:rPr>
        <w:t>***</w:t>
      </w:r>
      <w:r w:rsidRPr="00E30D68">
        <w:rPr>
          <w:rFonts w:cs="Times New Roman"/>
          <w:sz w:val="27"/>
          <w:szCs w:val="27"/>
        </w:rPr>
        <w:t xml:space="preserve"> </w:t>
      </w:r>
      <w:r w:rsidRPr="00E30D68">
        <w:rPr>
          <w:rFonts w:cs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</w:t>
      </w:r>
      <w:r w:rsidRPr="00E30D68">
        <w:rPr>
          <w:rFonts w:cs="Times New Roman"/>
          <w:color w:val="000000"/>
          <w:sz w:val="27"/>
          <w:szCs w:val="27"/>
          <w:lang w:bidi="ru-RU"/>
        </w:rPr>
        <w:t>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  <w:lang w:bidi="ru-RU"/>
        </w:rPr>
        <w:t xml:space="preserve"> С учетом характера совершенного </w:t>
      </w:r>
      <w:r w:rsidRPr="00E30D68" w:rsidR="00F25128">
        <w:rPr>
          <w:rFonts w:ascii="Times New Roman" w:hAnsi="Times New Roman"/>
          <w:sz w:val="27"/>
          <w:szCs w:val="27"/>
          <w:lang w:bidi="ru-RU"/>
        </w:rPr>
        <w:t xml:space="preserve">ИП </w:t>
      </w:r>
      <w:r w:rsidR="00A17CFA">
        <w:rPr>
          <w:rFonts w:ascii="Times New Roman" w:hAnsi="Times New Roman"/>
          <w:sz w:val="27"/>
          <w:szCs w:val="27"/>
          <w:lang w:bidi="ru-RU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 </w:t>
      </w:r>
      <w:r w:rsidRPr="00E30D68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 w:rsidRPr="00E30D68">
        <w:rPr>
          <w:rFonts w:ascii="Times New Roman" w:hAnsi="Times New Roman"/>
          <w:sz w:val="27"/>
          <w:szCs w:val="27"/>
        </w:rPr>
        <w:t xml:space="preserve">назначить </w:t>
      </w:r>
      <w:r w:rsidRPr="00E30D68">
        <w:rPr>
          <w:rFonts w:ascii="Times New Roman" w:hAnsi="Times New Roman"/>
          <w:sz w:val="27"/>
          <w:szCs w:val="27"/>
          <w:lang w:bidi="ru-RU"/>
        </w:rPr>
        <w:t xml:space="preserve">ему </w:t>
      </w:r>
      <w:r w:rsidRPr="00E30D68">
        <w:rPr>
          <w:rFonts w:ascii="Times New Roman" w:hAnsi="Times New Roman"/>
          <w:sz w:val="27"/>
          <w:szCs w:val="27"/>
        </w:rPr>
        <w:t xml:space="preserve">административное наказание в виде </w:t>
      </w:r>
      <w:r w:rsidRPr="00E30D68">
        <w:rPr>
          <w:rFonts w:ascii="Times New Roman" w:hAnsi="Times New Roman"/>
          <w:sz w:val="27"/>
          <w:szCs w:val="27"/>
          <w:lang w:bidi="ru-RU"/>
        </w:rPr>
        <w:t>административного</w:t>
      </w:r>
      <w:r w:rsidRPr="00E30D68">
        <w:rPr>
          <w:rFonts w:ascii="Times New Roman" w:hAnsi="Times New Roman"/>
          <w:sz w:val="27"/>
          <w:szCs w:val="27"/>
        </w:rPr>
        <w:t xml:space="preserve"> </w:t>
      </w:r>
      <w:r w:rsidRPr="00E30D68">
        <w:rPr>
          <w:rFonts w:ascii="Times New Roman" w:hAnsi="Times New Roman"/>
          <w:sz w:val="27"/>
          <w:szCs w:val="27"/>
        </w:rPr>
        <w:t>штрафа в пределах санкции  статьи 17.7 Кодекса Российской Федерации об административных правонарушениях</w:t>
      </w:r>
      <w:r w:rsidRPr="00E30D68">
        <w:rPr>
          <w:rFonts w:ascii="Times New Roman" w:hAnsi="Times New Roman"/>
          <w:sz w:val="27"/>
          <w:szCs w:val="27"/>
          <w:lang w:bidi="ru-RU"/>
        </w:rPr>
        <w:t>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30D68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17.7, статьей  23.1, главой 29 </w:t>
      </w:r>
      <w:r w:rsidRPr="00E30D6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30D68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940938" w:rsidRPr="00E30D68" w:rsidP="009409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ПОСТАНОВИЛ: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E30D68">
        <w:rPr>
          <w:rFonts w:ascii="Times New Roman" w:hAnsi="Times New Roman"/>
          <w:sz w:val="27"/>
          <w:szCs w:val="27"/>
        </w:rPr>
        <w:t xml:space="preserve">Признать индивидуального предпринимателя </w:t>
      </w:r>
      <w:r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</w:t>
      </w:r>
      <w:r w:rsidRPr="00E30D68">
        <w:rPr>
          <w:rFonts w:ascii="Times New Roman" w:hAnsi="Times New Roman"/>
          <w:sz w:val="27"/>
          <w:szCs w:val="27"/>
          <w:lang w:bidi="ru-RU"/>
        </w:rPr>
        <w:t>(две тысячи) рублей.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A17CFA">
        <w:rPr>
          <w:rFonts w:ascii="Times New Roman" w:hAnsi="Times New Roman"/>
          <w:sz w:val="27"/>
          <w:szCs w:val="27"/>
        </w:rPr>
        <w:t>***</w:t>
      </w:r>
      <w:r w:rsidRPr="00E30D68">
        <w:rPr>
          <w:rFonts w:ascii="Times New Roman" w:hAnsi="Times New Roman"/>
          <w:sz w:val="27"/>
          <w:szCs w:val="27"/>
          <w:lang w:bidi="ru-RU"/>
        </w:rPr>
        <w:t xml:space="preserve"> об административной ответственности по части 1 статьи 20.25 </w:t>
      </w:r>
      <w:r w:rsidRPr="00E30D68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E30D68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</w:t>
      </w:r>
      <w:r w:rsidR="00D63E26">
        <w:rPr>
          <w:rFonts w:ascii="Times New Roman" w:hAnsi="Times New Roman"/>
          <w:color w:val="FF0000"/>
          <w:sz w:val="27"/>
          <w:szCs w:val="27"/>
          <w:lang w:bidi="ru-RU"/>
        </w:rPr>
        <w:t>173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 01 00</w:t>
      </w:r>
      <w:r w:rsidR="00D63E26">
        <w:rPr>
          <w:rFonts w:ascii="Times New Roman" w:hAnsi="Times New Roman"/>
          <w:color w:val="FF0000"/>
          <w:sz w:val="27"/>
          <w:szCs w:val="27"/>
          <w:lang w:bidi="ru-RU"/>
        </w:rPr>
        <w:t>07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 140, УИН </w:t>
      </w:r>
      <w:r w:rsidRPr="00A17CFA" w:rsidR="00A17CF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Pr="00E30D68">
        <w:rPr>
          <w:rFonts w:ascii="Times New Roman" w:hAnsi="Times New Roman"/>
          <w:sz w:val="27"/>
          <w:szCs w:val="27"/>
          <w:lang w:bidi="ru-RU"/>
        </w:rPr>
        <w:t>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E30D68">
        <w:rPr>
          <w:rFonts w:ascii="Times New Roman" w:hAnsi="Times New Roman"/>
          <w:sz w:val="27"/>
          <w:szCs w:val="27"/>
        </w:rPr>
        <w:t>лицо</w:t>
      </w:r>
      <w:r w:rsidRPr="00E30D68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40938" w:rsidRPr="00E30D68" w:rsidP="009409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30D68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E30D68">
        <w:rPr>
          <w:rFonts w:ascii="Times New Roman" w:hAnsi="Times New Roman"/>
          <w:sz w:val="27"/>
          <w:szCs w:val="27"/>
        </w:rPr>
        <w:tab/>
      </w:r>
      <w:r w:rsidRPr="00E30D68">
        <w:rPr>
          <w:rFonts w:ascii="Times New Roman" w:hAnsi="Times New Roman"/>
          <w:sz w:val="27"/>
          <w:szCs w:val="27"/>
        </w:rPr>
        <w:tab/>
        <w:t xml:space="preserve">                                                     С.Л. </w:t>
      </w:r>
      <w:r w:rsidRPr="00E30D68">
        <w:rPr>
          <w:rFonts w:ascii="Times New Roman" w:hAnsi="Times New Roman"/>
          <w:sz w:val="27"/>
          <w:szCs w:val="27"/>
        </w:rPr>
        <w:t>Буйлова</w:t>
      </w:r>
    </w:p>
    <w:p w:rsidR="007372FB" w:rsidRPr="00E30D68">
      <w:pPr>
        <w:rPr>
          <w:rFonts w:ascii="Times New Roman" w:hAnsi="Times New Roman"/>
          <w:sz w:val="27"/>
          <w:szCs w:val="27"/>
        </w:rPr>
      </w:pPr>
    </w:p>
    <w:sectPr w:rsidSect="00141356">
      <w:footerReference w:type="default" r:id="rId7"/>
      <w:pgSz w:w="11906" w:h="16838" w:code="9"/>
      <w:pgMar w:top="709" w:right="566" w:bottom="425" w:left="1276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648">
    <w:pPr>
      <w:pStyle w:val="Footer"/>
      <w:jc w:val="right"/>
    </w:pPr>
  </w:p>
  <w:p w:rsidR="00D776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9C"/>
    <w:rsid w:val="000D3728"/>
    <w:rsid w:val="000E6F5F"/>
    <w:rsid w:val="00141356"/>
    <w:rsid w:val="001B0F29"/>
    <w:rsid w:val="002B7B9C"/>
    <w:rsid w:val="005C3602"/>
    <w:rsid w:val="007372FB"/>
    <w:rsid w:val="00940938"/>
    <w:rsid w:val="00A17CFA"/>
    <w:rsid w:val="00CF77F8"/>
    <w:rsid w:val="00D27471"/>
    <w:rsid w:val="00D63E26"/>
    <w:rsid w:val="00D77648"/>
    <w:rsid w:val="00D9360A"/>
    <w:rsid w:val="00E30D68"/>
    <w:rsid w:val="00E338E5"/>
    <w:rsid w:val="00E5125A"/>
    <w:rsid w:val="00F25128"/>
    <w:rsid w:val="00F94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0938"/>
  </w:style>
  <w:style w:type="character" w:styleId="Hyperlink">
    <w:name w:val="Hyperlink"/>
    <w:uiPriority w:val="99"/>
    <w:semiHidden/>
    <w:unhideWhenUsed/>
    <w:rsid w:val="00940938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94093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0938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94093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4093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E3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38E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41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1C710D6F0786D2EEE5FB2D9AA189787F5A987B65341210C68F9C8AAF33278A80AEC94423D0C648B5CECB4E6799E106690682BE0EF816BC94w7bA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