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6FAF" w:rsidP="00256FAF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0107/81/2025</w:t>
      </w:r>
    </w:p>
    <w:p w:rsidR="00256FAF" w:rsidP="00256FAF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апреля 2025 года                                                   город Симферополь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56FAF" w:rsidP="00256FAF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года рождения,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256FAF" w:rsidP="00256FAF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5F6FB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5F6FB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5F6FB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от 29.08.2024 № 18810582240829131511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5F6FB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22.09.2024.  </w:t>
      </w:r>
      <w:r w:rsidR="005F6FB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21.11.2024, однако не уплатил административный штраф в предусмотренный законом срок.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5F6FB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03.04.2025 на 13-30 часов в его отсутствие, с правонарушением согласен, просит назначить минимальное наказание.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5F6FB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Pr="001979CA"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 w:rsidRPr="001979CA"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 w:rsidRPr="001979CA">
        <w:rPr>
          <w:rFonts w:ascii="Times New Roman" w:hAnsi="Times New Roman"/>
          <w:color w:val="FF0000"/>
          <w:sz w:val="27"/>
          <w:szCs w:val="27"/>
        </w:rPr>
        <w:t>Гарбуз</w:t>
      </w:r>
      <w:r w:rsidRPr="001979CA">
        <w:rPr>
          <w:rFonts w:ascii="Times New Roman" w:hAnsi="Times New Roman"/>
          <w:color w:val="FF0000"/>
          <w:sz w:val="27"/>
          <w:szCs w:val="27"/>
        </w:rPr>
        <w:t xml:space="preserve"> А.А. от 29.08.2024 № </w:t>
      </w:r>
      <w:r>
        <w:rPr>
          <w:rFonts w:ascii="Times New Roman" w:hAnsi="Times New Roman"/>
          <w:color w:val="FF0000"/>
          <w:sz w:val="27"/>
          <w:szCs w:val="27"/>
        </w:rPr>
        <w:t xml:space="preserve">18810582240829131511 </w:t>
      </w:r>
      <w:r w:rsidR="005F6FB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22.09.2024.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21.11.2024,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5F6FB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5F6FB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5F6FB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5F6FB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="00185F0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10.03.2025, в котором изложены обстоятельства совершения  </w:t>
      </w:r>
      <w:r w:rsidR="005F6FB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Pr="00380F71"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 w:rsidRPr="00380F71"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 w:rsidRPr="00380F71">
        <w:rPr>
          <w:rFonts w:ascii="Times New Roman" w:hAnsi="Times New Roman"/>
          <w:color w:val="FF0000"/>
          <w:sz w:val="27"/>
          <w:szCs w:val="27"/>
        </w:rPr>
        <w:t>Гарбуз</w:t>
      </w:r>
      <w:r w:rsidRPr="00380F71">
        <w:rPr>
          <w:rFonts w:ascii="Times New Roman" w:hAnsi="Times New Roman"/>
          <w:color w:val="FF0000"/>
          <w:sz w:val="27"/>
          <w:szCs w:val="27"/>
        </w:rPr>
        <w:t xml:space="preserve"> А.А. от 29.08.2024 № </w:t>
      </w:r>
      <w:r>
        <w:rPr>
          <w:rFonts w:ascii="Times New Roman" w:hAnsi="Times New Roman"/>
          <w:color w:val="FF0000"/>
          <w:sz w:val="27"/>
          <w:szCs w:val="27"/>
        </w:rPr>
        <w:t>18810582240829131511 (л.д.3),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5F6FB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5F6FB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56FAF" w:rsidRPr="00166B7E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>Обстоятельств</w:t>
      </w:r>
      <w:r>
        <w:rPr>
          <w:rFonts w:ascii="Times New Roman" w:hAnsi="Times New Roman"/>
          <w:sz w:val="27"/>
          <w:szCs w:val="27"/>
        </w:rPr>
        <w:t>, смягчающих</w:t>
      </w:r>
      <w:r w:rsidRPr="00166B7E">
        <w:rPr>
          <w:rFonts w:ascii="Times New Roman" w:hAnsi="Times New Roman"/>
          <w:sz w:val="27"/>
          <w:szCs w:val="27"/>
        </w:rPr>
        <w:t xml:space="preserve">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 w:rsidRPr="00166B7E"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5F6FB3">
        <w:rPr>
          <w:rFonts w:ascii="Times New Roman" w:hAnsi="Times New Roman"/>
          <w:color w:val="FF0000"/>
          <w:sz w:val="27"/>
          <w:szCs w:val="27"/>
        </w:rPr>
        <w:t>***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166B7E"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5F6FB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5F6FB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256FAF" w:rsidP="00256FAF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5F6FB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5F6FB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код Сводного реестра 35220323, ОКТМО 35647000, КБК 828 1 16 01203 01 0025 140, УИН </w:t>
      </w:r>
      <w:r w:rsidR="00185F0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56FAF" w:rsidP="00256F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AC029A">
      <w:pgSz w:w="11906" w:h="16838"/>
      <w:pgMar w:top="567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A"/>
    <w:rsid w:val="00166B7E"/>
    <w:rsid w:val="00185F0B"/>
    <w:rsid w:val="001979CA"/>
    <w:rsid w:val="00256FAF"/>
    <w:rsid w:val="00380F71"/>
    <w:rsid w:val="00595A29"/>
    <w:rsid w:val="005F6FB3"/>
    <w:rsid w:val="006954CD"/>
    <w:rsid w:val="00AC029A"/>
    <w:rsid w:val="00EB7726"/>
    <w:rsid w:val="00FD65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6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