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9DB" w:rsidP="003309D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0114/81/2025</w:t>
      </w:r>
    </w:p>
    <w:p w:rsidR="003309DB" w:rsidP="003309D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309DB" w:rsidP="003309D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Бузина Е.</w:t>
      </w:r>
      <w:r>
        <w:rPr>
          <w:rFonts w:ascii="Times New Roman" w:hAnsi="Times New Roman"/>
          <w:color w:val="FF0000"/>
          <w:sz w:val="27"/>
          <w:szCs w:val="27"/>
        </w:rPr>
        <w:t>Р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309DB" w:rsidP="003309D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., </w:t>
      </w:r>
      <w:r>
        <w:rPr>
          <w:rFonts w:ascii="Times New Roman" w:hAnsi="Times New Roman"/>
          <w:color w:val="FF0000"/>
          <w:sz w:val="27"/>
          <w:szCs w:val="27"/>
        </w:rPr>
        <w:t>проживающий</w:t>
      </w:r>
      <w:r>
        <w:rPr>
          <w:rFonts w:ascii="Times New Roman" w:hAnsi="Times New Roman"/>
          <w:color w:val="FF0000"/>
          <w:sz w:val="27"/>
          <w:szCs w:val="27"/>
        </w:rPr>
        <w:t xml:space="preserve"> по адресу: </w:t>
      </w:r>
      <w:r w:rsidR="00801C0F">
        <w:rPr>
          <w:rFonts w:ascii="Times New Roman" w:hAnsi="Times New Roman"/>
          <w:color w:val="FF0000"/>
          <w:sz w:val="27"/>
          <w:szCs w:val="27"/>
        </w:rPr>
        <w:t>Бузина Е.</w:t>
      </w:r>
      <w:r w:rsidR="00801C0F">
        <w:rPr>
          <w:rFonts w:ascii="Times New Roman" w:hAnsi="Times New Roman"/>
          <w:color w:val="FF0000"/>
          <w:sz w:val="27"/>
          <w:szCs w:val="27"/>
        </w:rPr>
        <w:t>Р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18810582240829134332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>должен был уплатить штраф в срок не позднее 21.11.2024, однако не уплатил административный штраф в предусмотренный законом срок.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12-55 часов в его отсутствие, с правонарушением согласен, просит назначить минимальное наказание.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18810582240829134332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административного правонарушения, а именно: неуплата в предусмотренный законом срок административного штрафа  (л.д.1);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18810582240829134332 (л.д.3),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</w:t>
      </w:r>
      <w:r w:rsidR="00801C0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01C0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309DB" w:rsidP="003309D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801C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309DB" w:rsidP="00330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A655C4"/>
    <w:sectPr w:rsidSect="003309DB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D0"/>
    <w:rsid w:val="002F4AD0"/>
    <w:rsid w:val="003309DB"/>
    <w:rsid w:val="00801C0F"/>
    <w:rsid w:val="00A6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