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7938" w:rsidRPr="00415682" w:rsidP="001C7938">
      <w:pPr>
        <w:spacing w:after="0" w:line="240" w:lineRule="auto"/>
        <w:ind w:firstLine="709"/>
        <w:jc w:val="right"/>
        <w:rPr>
          <w:rFonts w:ascii="Times New Roman" w:hAnsi="Times New Roman"/>
          <w:sz w:val="25"/>
          <w:szCs w:val="25"/>
        </w:rPr>
      </w:pPr>
      <w:r w:rsidRPr="00415682">
        <w:rPr>
          <w:rFonts w:ascii="Times New Roman" w:hAnsi="Times New Roman"/>
          <w:sz w:val="25"/>
          <w:szCs w:val="25"/>
        </w:rPr>
        <w:t>Дело № 05-0253/81/2025</w:t>
      </w:r>
    </w:p>
    <w:p w:rsidR="001C7938" w:rsidP="001C7938">
      <w:pPr>
        <w:spacing w:after="0" w:line="240" w:lineRule="auto"/>
        <w:ind w:firstLine="709"/>
        <w:jc w:val="center"/>
        <w:rPr>
          <w:rFonts w:ascii="Times New Roman" w:hAnsi="Times New Roman"/>
          <w:sz w:val="25"/>
          <w:szCs w:val="25"/>
        </w:rPr>
      </w:pPr>
      <w:r w:rsidRPr="00415682">
        <w:rPr>
          <w:rFonts w:ascii="Times New Roman" w:hAnsi="Times New Roman"/>
          <w:sz w:val="25"/>
          <w:szCs w:val="25"/>
        </w:rPr>
        <w:t>ПОСТАНОВЛЕНИЕ</w:t>
      </w:r>
    </w:p>
    <w:p w:rsidR="001C7938" w:rsidRPr="00415682" w:rsidP="001C7938">
      <w:pPr>
        <w:spacing w:after="0" w:line="240" w:lineRule="auto"/>
        <w:ind w:firstLine="709"/>
        <w:jc w:val="center"/>
        <w:rPr>
          <w:rFonts w:ascii="Times New Roman" w:hAnsi="Times New Roman"/>
          <w:sz w:val="25"/>
          <w:szCs w:val="25"/>
        </w:rPr>
      </w:pP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06 августа 2025 года                                                                 город Симферополь</w:t>
      </w:r>
    </w:p>
    <w:p w:rsidR="001C7938" w:rsidRPr="00415682" w:rsidP="001C7938">
      <w:pPr>
        <w:spacing w:after="0" w:line="240" w:lineRule="auto"/>
        <w:ind w:firstLine="709"/>
        <w:jc w:val="both"/>
        <w:rPr>
          <w:rFonts w:ascii="Times New Roman" w:hAnsi="Times New Roman"/>
          <w:sz w:val="25"/>
          <w:szCs w:val="25"/>
        </w:rPr>
      </w:pP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415682">
        <w:rPr>
          <w:rFonts w:ascii="Times New Roman" w:hAnsi="Times New Roman"/>
          <w:sz w:val="25"/>
          <w:szCs w:val="25"/>
        </w:rPr>
        <w:t>Буйлова</w:t>
      </w:r>
      <w:r w:rsidRPr="00415682">
        <w:rPr>
          <w:rFonts w:ascii="Times New Roman" w:hAnsi="Times New Roman"/>
          <w:sz w:val="25"/>
          <w:szCs w:val="25"/>
        </w:rPr>
        <w:t xml:space="preserve"> С.Л., </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рассмотрев дело об административном правонарушении в отношении:</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должностного лица - </w:t>
      </w:r>
      <w:r>
        <w:rPr>
          <w:rFonts w:ascii="Times New Roman" w:hAnsi="Times New Roman"/>
          <w:color w:val="FF0000"/>
          <w:sz w:val="25"/>
          <w:szCs w:val="25"/>
        </w:rPr>
        <w:t xml:space="preserve">директора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Pr="00DC0327" w:rsidR="00DC0327">
        <w:rPr>
          <w:rFonts w:ascii="Times New Roman" w:hAnsi="Times New Roman"/>
          <w:color w:val="FF0000"/>
          <w:sz w:val="25"/>
          <w:szCs w:val="25"/>
        </w:rPr>
        <w:t xml:space="preserve">*** </w:t>
      </w:r>
      <w:r w:rsidRPr="00415682">
        <w:rPr>
          <w:rFonts w:ascii="Times New Roman" w:hAnsi="Times New Roman"/>
          <w:color w:val="FF0000"/>
          <w:sz w:val="25"/>
          <w:szCs w:val="25"/>
        </w:rPr>
        <w:t>года рождения, урожен</w:t>
      </w:r>
      <w:r w:rsidR="003E7320">
        <w:rPr>
          <w:rFonts w:ascii="Times New Roman" w:hAnsi="Times New Roman"/>
          <w:color w:val="FF0000"/>
          <w:sz w:val="25"/>
          <w:szCs w:val="25"/>
        </w:rPr>
        <w:t>ки</w:t>
      </w:r>
      <w:r w:rsidRPr="00415682">
        <w:rPr>
          <w:rFonts w:ascii="Times New Roman" w:hAnsi="Times New Roman"/>
          <w:color w:val="FF0000"/>
          <w:sz w:val="25"/>
          <w:szCs w:val="25"/>
        </w:rPr>
        <w:t xml:space="preserve"> </w:t>
      </w:r>
      <w:r w:rsidRPr="00DC0327" w:rsidR="00DC0327">
        <w:rPr>
          <w:rFonts w:ascii="Times New Roman" w:hAnsi="Times New Roman"/>
          <w:color w:val="FF0000"/>
          <w:sz w:val="25"/>
          <w:szCs w:val="25"/>
        </w:rPr>
        <w:t>***</w:t>
      </w:r>
      <w:r w:rsidRPr="00415682">
        <w:rPr>
          <w:rFonts w:ascii="Times New Roman" w:hAnsi="Times New Roman"/>
          <w:color w:val="FF0000"/>
          <w:sz w:val="25"/>
          <w:szCs w:val="25"/>
        </w:rPr>
        <w:t xml:space="preserve">, гражданина Российской Федерации, паспорт гражданина РФ серии </w:t>
      </w:r>
      <w:r w:rsidRPr="00DC0327" w:rsidR="00DC0327">
        <w:rPr>
          <w:rFonts w:ascii="Times New Roman" w:hAnsi="Times New Roman"/>
          <w:color w:val="FF0000"/>
          <w:sz w:val="25"/>
          <w:szCs w:val="25"/>
        </w:rPr>
        <w:t>***</w:t>
      </w:r>
      <w:r w:rsidRPr="00415682">
        <w:rPr>
          <w:rFonts w:ascii="Times New Roman" w:hAnsi="Times New Roman"/>
          <w:color w:val="FF0000"/>
          <w:sz w:val="25"/>
          <w:szCs w:val="25"/>
        </w:rPr>
        <w:t xml:space="preserve"> номер </w:t>
      </w:r>
      <w:r w:rsidRPr="00DC0327" w:rsidR="00DC0327">
        <w:rPr>
          <w:rFonts w:ascii="Times New Roman" w:hAnsi="Times New Roman"/>
          <w:color w:val="FF0000"/>
          <w:sz w:val="25"/>
          <w:szCs w:val="25"/>
        </w:rPr>
        <w:t>***</w:t>
      </w:r>
      <w:r w:rsidRPr="00415682">
        <w:rPr>
          <w:rFonts w:ascii="Times New Roman" w:hAnsi="Times New Roman"/>
          <w:color w:val="FF0000"/>
          <w:sz w:val="25"/>
          <w:szCs w:val="25"/>
        </w:rPr>
        <w:t xml:space="preserve">, выдан </w:t>
      </w:r>
      <w:r w:rsidRPr="00DC0327" w:rsidR="00DC0327">
        <w:rPr>
          <w:rFonts w:ascii="Times New Roman" w:hAnsi="Times New Roman"/>
          <w:color w:val="FF0000"/>
          <w:sz w:val="25"/>
          <w:szCs w:val="25"/>
        </w:rPr>
        <w:t>***</w:t>
      </w:r>
      <w:r w:rsidRPr="00415682">
        <w:rPr>
          <w:rFonts w:ascii="Times New Roman" w:hAnsi="Times New Roman"/>
          <w:color w:val="FF0000"/>
          <w:sz w:val="25"/>
          <w:szCs w:val="25"/>
        </w:rPr>
        <w:t>, зарегистрированно</w:t>
      </w:r>
      <w:r w:rsidR="003E7320">
        <w:rPr>
          <w:rFonts w:ascii="Times New Roman" w:hAnsi="Times New Roman"/>
          <w:color w:val="FF0000"/>
          <w:sz w:val="25"/>
          <w:szCs w:val="25"/>
        </w:rPr>
        <w:t>й</w:t>
      </w:r>
      <w:r w:rsidRPr="00415682">
        <w:rPr>
          <w:rFonts w:ascii="Times New Roman" w:hAnsi="Times New Roman"/>
          <w:color w:val="FF0000"/>
          <w:sz w:val="25"/>
          <w:szCs w:val="25"/>
        </w:rPr>
        <w:t xml:space="preserve"> и проживающе</w:t>
      </w:r>
      <w:r w:rsidR="003E7320">
        <w:rPr>
          <w:rFonts w:ascii="Times New Roman" w:hAnsi="Times New Roman"/>
          <w:color w:val="FF0000"/>
          <w:sz w:val="25"/>
          <w:szCs w:val="25"/>
        </w:rPr>
        <w:t>й</w:t>
      </w:r>
      <w:r w:rsidRPr="00415682">
        <w:rPr>
          <w:rFonts w:ascii="Times New Roman" w:hAnsi="Times New Roman"/>
          <w:color w:val="FF0000"/>
          <w:sz w:val="25"/>
          <w:szCs w:val="25"/>
        </w:rPr>
        <w:t xml:space="preserve"> по адресу: </w:t>
      </w:r>
      <w:r w:rsidRPr="00DC0327" w:rsidR="00DC0327">
        <w:rPr>
          <w:rFonts w:ascii="Times New Roman" w:hAnsi="Times New Roman"/>
          <w:color w:val="FF0000"/>
          <w:sz w:val="25"/>
          <w:szCs w:val="25"/>
        </w:rPr>
        <w:t>***</w:t>
      </w:r>
      <w:r w:rsidRPr="00415682">
        <w:rPr>
          <w:rFonts w:ascii="Times New Roman" w:hAnsi="Times New Roman"/>
          <w:color w:val="FF0000"/>
          <w:sz w:val="25"/>
          <w:szCs w:val="25"/>
        </w:rPr>
        <w:t>,</w:t>
      </w:r>
    </w:p>
    <w:p w:rsidR="001C7938" w:rsidRPr="00415682" w:rsidP="001C7938">
      <w:pPr>
        <w:spacing w:after="0" w:line="240" w:lineRule="auto"/>
        <w:jc w:val="both"/>
        <w:rPr>
          <w:rFonts w:ascii="Times New Roman" w:hAnsi="Times New Roman"/>
          <w:sz w:val="25"/>
          <w:szCs w:val="25"/>
        </w:rPr>
      </w:pPr>
      <w:r w:rsidRPr="00415682">
        <w:rPr>
          <w:rFonts w:ascii="Times New Roman" w:hAnsi="Times New Roman"/>
          <w:sz w:val="25"/>
          <w:szCs w:val="25"/>
        </w:rPr>
        <w:t xml:space="preserve">           привлекаемо</w:t>
      </w:r>
      <w:r w:rsidR="003E7320">
        <w:rPr>
          <w:rFonts w:ascii="Times New Roman" w:hAnsi="Times New Roman"/>
          <w:sz w:val="25"/>
          <w:szCs w:val="25"/>
        </w:rPr>
        <w:t>й</w:t>
      </w:r>
      <w:r w:rsidRPr="00415682">
        <w:rPr>
          <w:rFonts w:ascii="Times New Roman" w:hAnsi="Times New Roman"/>
          <w:sz w:val="25"/>
          <w:szCs w:val="25"/>
        </w:rPr>
        <w:t xml:space="preserve"> к административной ответственности по части </w:t>
      </w:r>
      <w:r w:rsidR="003E7320">
        <w:rPr>
          <w:rFonts w:ascii="Times New Roman" w:hAnsi="Times New Roman"/>
          <w:sz w:val="25"/>
          <w:szCs w:val="25"/>
        </w:rPr>
        <w:t>3</w:t>
      </w:r>
      <w:r w:rsidRPr="00415682">
        <w:rPr>
          <w:rFonts w:ascii="Times New Roman" w:hAnsi="Times New Roman"/>
          <w:sz w:val="25"/>
          <w:szCs w:val="25"/>
        </w:rPr>
        <w:t xml:space="preserve"> </w:t>
      </w:r>
      <w:hyperlink r:id="rId4" w:anchor="YG3cnqbXLgdN" w:tgtFrame="_blank" w:tooltip="Статья 15.6. Непредставление (несообщение) сведений, необходимых для осуществления налогового контроля" w:history="1">
        <w:r w:rsidRPr="00415682">
          <w:rPr>
            <w:rStyle w:val="Hyperlink"/>
            <w:rFonts w:ascii="Times New Roman" w:hAnsi="Times New Roman"/>
            <w:sz w:val="25"/>
            <w:szCs w:val="25"/>
            <w:u w:val="none"/>
          </w:rPr>
          <w:t xml:space="preserve">статье </w:t>
        </w:r>
      </w:hyperlink>
      <w:r w:rsidRPr="00415682">
        <w:rPr>
          <w:rFonts w:ascii="Times New Roman" w:hAnsi="Times New Roman"/>
          <w:sz w:val="25"/>
          <w:szCs w:val="25"/>
        </w:rPr>
        <w:t>15.33 Кодекса Российской Федерации об административных правонарушениях,</w:t>
      </w:r>
    </w:p>
    <w:p w:rsidR="001C7938" w:rsidRPr="00415682" w:rsidP="001C7938">
      <w:pPr>
        <w:spacing w:after="0" w:line="240" w:lineRule="auto"/>
        <w:ind w:firstLine="709"/>
        <w:jc w:val="center"/>
        <w:rPr>
          <w:rFonts w:ascii="Times New Roman" w:hAnsi="Times New Roman"/>
          <w:sz w:val="25"/>
          <w:szCs w:val="25"/>
        </w:rPr>
      </w:pPr>
      <w:r w:rsidRPr="00415682">
        <w:rPr>
          <w:rFonts w:ascii="Times New Roman" w:hAnsi="Times New Roman"/>
          <w:sz w:val="25"/>
          <w:szCs w:val="25"/>
        </w:rPr>
        <w:t>УСТАНОВИЛ:</w:t>
      </w:r>
    </w:p>
    <w:p w:rsidR="0015144E" w:rsidP="003832BF">
      <w:pPr>
        <w:spacing w:after="0" w:line="240" w:lineRule="auto"/>
        <w:ind w:firstLine="709"/>
        <w:jc w:val="both"/>
        <w:rPr>
          <w:rFonts w:ascii="Times New Roman" w:hAnsi="Times New Roman"/>
          <w:color w:val="FF0000"/>
          <w:sz w:val="25"/>
          <w:szCs w:val="25"/>
        </w:rPr>
      </w:pPr>
      <w:r>
        <w:rPr>
          <w:rFonts w:ascii="Times New Roman" w:hAnsi="Times New Roman"/>
          <w:color w:val="FF0000"/>
          <w:sz w:val="25"/>
          <w:szCs w:val="25"/>
          <w:shd w:val="clear" w:color="auto" w:fill="FFFFFF"/>
        </w:rPr>
        <w:t>***</w:t>
      </w:r>
      <w:r w:rsidRPr="00415682" w:rsidR="001C7938">
        <w:rPr>
          <w:rFonts w:ascii="Times New Roman" w:hAnsi="Times New Roman"/>
          <w:color w:val="FF0000"/>
          <w:sz w:val="25"/>
          <w:szCs w:val="25"/>
          <w:shd w:val="clear" w:color="auto" w:fill="FFFFFF"/>
        </w:rPr>
        <w:t xml:space="preserve">, являясь должностным лицом - </w:t>
      </w:r>
      <w:r w:rsidR="001C7938">
        <w:rPr>
          <w:rFonts w:ascii="Times New Roman" w:hAnsi="Times New Roman"/>
          <w:color w:val="FF0000"/>
          <w:sz w:val="25"/>
          <w:szCs w:val="25"/>
        </w:rPr>
        <w:t xml:space="preserve">директором </w:t>
      </w:r>
      <w:r>
        <w:rPr>
          <w:rFonts w:ascii="Times New Roman" w:hAnsi="Times New Roman"/>
          <w:color w:val="FF0000"/>
          <w:sz w:val="25"/>
          <w:szCs w:val="25"/>
        </w:rPr>
        <w:t>***</w:t>
      </w:r>
      <w:r w:rsidRPr="00415682" w:rsidR="001C7938">
        <w:rPr>
          <w:rFonts w:ascii="Times New Roman" w:hAnsi="Times New Roman"/>
          <w:sz w:val="25"/>
          <w:szCs w:val="25"/>
        </w:rPr>
        <w:t xml:space="preserve">, </w:t>
      </w:r>
      <w:r w:rsidRPr="00415682" w:rsidR="001C7938">
        <w:rPr>
          <w:rFonts w:ascii="Times New Roman" w:hAnsi="Times New Roman"/>
          <w:color w:val="FF0000"/>
          <w:sz w:val="25"/>
          <w:szCs w:val="25"/>
          <w:shd w:val="clear" w:color="auto" w:fill="FFFFFF"/>
        </w:rPr>
        <w:t>юридический адрес организации</w:t>
      </w:r>
      <w:r w:rsidRPr="00415682" w:rsidR="001C7938">
        <w:rPr>
          <w:rFonts w:ascii="Times New Roman" w:hAnsi="Times New Roman"/>
          <w:color w:val="FF0000"/>
          <w:sz w:val="25"/>
          <w:szCs w:val="25"/>
        </w:rPr>
        <w:t xml:space="preserve">: </w:t>
      </w:r>
      <w:r>
        <w:rPr>
          <w:rFonts w:ascii="Times New Roman" w:hAnsi="Times New Roman"/>
          <w:color w:val="FF0000"/>
          <w:sz w:val="25"/>
          <w:szCs w:val="25"/>
        </w:rPr>
        <w:t>***</w:t>
      </w:r>
      <w:r>
        <w:rPr>
          <w:rFonts w:ascii="Times New Roman" w:hAnsi="Times New Roman"/>
          <w:color w:val="FF0000"/>
          <w:sz w:val="25"/>
          <w:szCs w:val="25"/>
        </w:rPr>
        <w:t>,</w:t>
      </w:r>
      <w:r w:rsidR="00544F40">
        <w:rPr>
          <w:rFonts w:ascii="Times New Roman" w:hAnsi="Times New Roman"/>
          <w:color w:val="FF0000"/>
          <w:sz w:val="25"/>
          <w:szCs w:val="25"/>
        </w:rPr>
        <w:t xml:space="preserve"> </w:t>
      </w:r>
      <w:r>
        <w:rPr>
          <w:rFonts w:ascii="Times New Roman" w:hAnsi="Times New Roman"/>
          <w:color w:val="FF0000"/>
          <w:sz w:val="25"/>
          <w:szCs w:val="25"/>
        </w:rPr>
        <w:t xml:space="preserve"> </w:t>
      </w:r>
      <w:r w:rsidR="00544F40">
        <w:rPr>
          <w:rFonts w:ascii="Times New Roman" w:hAnsi="Times New Roman"/>
          <w:color w:val="FF0000"/>
          <w:sz w:val="25"/>
          <w:szCs w:val="25"/>
        </w:rPr>
        <w:t>не предоставила</w:t>
      </w:r>
      <w:r>
        <w:rPr>
          <w:rFonts w:ascii="Times New Roman" w:hAnsi="Times New Roman"/>
          <w:color w:val="FF0000"/>
          <w:sz w:val="25"/>
          <w:szCs w:val="25"/>
        </w:rPr>
        <w:t xml:space="preserve"> </w:t>
      </w:r>
      <w:r w:rsidR="00544F40">
        <w:rPr>
          <w:rFonts w:ascii="Times New Roman" w:hAnsi="Times New Roman"/>
          <w:color w:val="FF0000"/>
          <w:sz w:val="25"/>
          <w:szCs w:val="25"/>
        </w:rPr>
        <w:t xml:space="preserve">в Отделение Фонда пенсионного и социального страхования Российской Федерации по Республике Крым </w:t>
      </w:r>
      <w:r>
        <w:rPr>
          <w:rFonts w:ascii="Times New Roman" w:hAnsi="Times New Roman"/>
          <w:color w:val="FF0000"/>
          <w:sz w:val="25"/>
          <w:szCs w:val="25"/>
        </w:rPr>
        <w:t>документ</w:t>
      </w:r>
      <w:r w:rsidR="00544F40">
        <w:rPr>
          <w:rFonts w:ascii="Times New Roman" w:hAnsi="Times New Roman"/>
          <w:color w:val="FF0000"/>
          <w:sz w:val="25"/>
          <w:szCs w:val="25"/>
        </w:rPr>
        <w:t>ы</w:t>
      </w:r>
      <w:r>
        <w:rPr>
          <w:rFonts w:ascii="Times New Roman" w:hAnsi="Times New Roman"/>
          <w:color w:val="FF0000"/>
          <w:sz w:val="25"/>
          <w:szCs w:val="25"/>
        </w:rPr>
        <w:t xml:space="preserve"> в срок до 30.04.2025, согласно требованию о представлении документов №</w:t>
      </w:r>
      <w:r w:rsidRPr="00DC0327">
        <w:t xml:space="preserve"> </w:t>
      </w:r>
      <w:r w:rsidRPr="00DC0327">
        <w:rPr>
          <w:rFonts w:ascii="Times New Roman" w:hAnsi="Times New Roman"/>
          <w:color w:val="FF0000"/>
          <w:sz w:val="25"/>
          <w:szCs w:val="25"/>
        </w:rPr>
        <w:t>***</w:t>
      </w:r>
      <w:r>
        <w:rPr>
          <w:rFonts w:ascii="Times New Roman" w:hAnsi="Times New Roman"/>
          <w:color w:val="FF0000"/>
          <w:sz w:val="25"/>
          <w:szCs w:val="25"/>
        </w:rPr>
        <w:t xml:space="preserve"> от 01.04.1015 в рамках выездной проверки № </w:t>
      </w:r>
      <w:r w:rsidRPr="00DC0327">
        <w:rPr>
          <w:rFonts w:ascii="Times New Roman" w:hAnsi="Times New Roman"/>
          <w:color w:val="FF0000"/>
          <w:sz w:val="25"/>
          <w:szCs w:val="25"/>
        </w:rPr>
        <w:t>***</w:t>
      </w:r>
      <w:r>
        <w:rPr>
          <w:rFonts w:ascii="Times New Roman" w:hAnsi="Times New Roman"/>
          <w:color w:val="FF0000"/>
          <w:sz w:val="25"/>
          <w:szCs w:val="25"/>
        </w:rPr>
        <w:t xml:space="preserve">, что является нарушением статьи 26.31 Федерального закона от 24 июля 1998 г. № 125-ФЗ и образует состав правонарушения, </w:t>
      </w:r>
      <w:r w:rsidR="003832BF">
        <w:rPr>
          <w:rFonts w:ascii="Times New Roman" w:hAnsi="Times New Roman"/>
          <w:color w:val="FF0000"/>
          <w:sz w:val="25"/>
          <w:szCs w:val="25"/>
        </w:rPr>
        <w:t>ответственность за которое предусмотрена ч. 3</w:t>
      </w:r>
      <w:r w:rsidR="003832BF">
        <w:rPr>
          <w:rFonts w:ascii="Times New Roman" w:hAnsi="Times New Roman"/>
          <w:color w:val="FF0000"/>
          <w:sz w:val="25"/>
          <w:szCs w:val="25"/>
        </w:rPr>
        <w:t xml:space="preserve"> ст. 15.33 </w:t>
      </w:r>
      <w:r w:rsidRPr="00415682" w:rsidR="003832BF">
        <w:rPr>
          <w:rFonts w:ascii="Times New Roman" w:hAnsi="Times New Roman"/>
          <w:color w:val="FF0000"/>
          <w:sz w:val="25"/>
          <w:szCs w:val="25"/>
        </w:rPr>
        <w:t>Кодекса Российской Федерации об административных правонарушениях.</w:t>
      </w:r>
    </w:p>
    <w:p w:rsidR="001C7938" w:rsidRPr="00415682" w:rsidP="001C7938">
      <w:pPr>
        <w:spacing w:after="0" w:line="240" w:lineRule="auto"/>
        <w:ind w:firstLine="709"/>
        <w:jc w:val="both"/>
        <w:rPr>
          <w:rFonts w:ascii="Times New Roman" w:hAnsi="Times New Roman"/>
          <w:color w:val="1F497D" w:themeColor="text2"/>
          <w:sz w:val="25"/>
          <w:szCs w:val="25"/>
        </w:rPr>
      </w:pPr>
      <w:r w:rsidRPr="00415682">
        <w:rPr>
          <w:rFonts w:ascii="Times New Roman" w:hAnsi="Times New Roman"/>
          <w:color w:val="FF0000"/>
          <w:sz w:val="25"/>
          <w:szCs w:val="25"/>
        </w:rPr>
        <w:t xml:space="preserve">В судебное заседание </w:t>
      </w:r>
      <w:r w:rsidRPr="00415682">
        <w:rPr>
          <w:rFonts w:ascii="Times New Roman" w:hAnsi="Times New Roman"/>
          <w:color w:val="FF0000"/>
          <w:sz w:val="25"/>
          <w:szCs w:val="25"/>
          <w:shd w:val="clear" w:color="auto" w:fill="FFFFFF"/>
        </w:rPr>
        <w:t xml:space="preserve">должностное лицо - </w:t>
      </w:r>
      <w:r>
        <w:rPr>
          <w:rFonts w:ascii="Times New Roman" w:hAnsi="Times New Roman"/>
          <w:color w:val="FF0000"/>
          <w:sz w:val="25"/>
          <w:szCs w:val="25"/>
        </w:rPr>
        <w:t xml:space="preserve">директор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w:t>
      </w:r>
      <w:r w:rsidRPr="00415682">
        <w:rPr>
          <w:rFonts w:ascii="Times New Roman" w:hAnsi="Times New Roman"/>
          <w:color w:val="FF0000"/>
          <w:sz w:val="25"/>
          <w:szCs w:val="25"/>
        </w:rPr>
        <w:t>не явил</w:t>
      </w:r>
      <w:r w:rsidR="003832BF">
        <w:rPr>
          <w:rFonts w:ascii="Times New Roman" w:hAnsi="Times New Roman"/>
          <w:color w:val="FF0000"/>
          <w:sz w:val="25"/>
          <w:szCs w:val="25"/>
        </w:rPr>
        <w:t>а</w:t>
      </w:r>
      <w:r w:rsidRPr="00415682">
        <w:rPr>
          <w:rFonts w:ascii="Times New Roman" w:hAnsi="Times New Roman"/>
          <w:color w:val="FF0000"/>
          <w:sz w:val="25"/>
          <w:szCs w:val="25"/>
        </w:rPr>
        <w:t>с</w:t>
      </w:r>
      <w:r w:rsidR="003832BF">
        <w:rPr>
          <w:rFonts w:ascii="Times New Roman" w:hAnsi="Times New Roman"/>
          <w:color w:val="FF0000"/>
          <w:sz w:val="25"/>
          <w:szCs w:val="25"/>
        </w:rPr>
        <w:t>ь</w:t>
      </w:r>
      <w:r w:rsidRPr="00415682">
        <w:rPr>
          <w:rFonts w:ascii="Times New Roman" w:hAnsi="Times New Roman"/>
          <w:color w:val="FF0000"/>
          <w:sz w:val="25"/>
          <w:szCs w:val="25"/>
        </w:rPr>
        <w:t>, о дате, времени и месте рассмотрения дела извещен</w:t>
      </w:r>
      <w:r w:rsidR="003832BF">
        <w:rPr>
          <w:rFonts w:ascii="Times New Roman" w:hAnsi="Times New Roman"/>
          <w:color w:val="FF0000"/>
          <w:sz w:val="25"/>
          <w:szCs w:val="25"/>
        </w:rPr>
        <w:t>а</w:t>
      </w:r>
      <w:r w:rsidRPr="00415682">
        <w:rPr>
          <w:rFonts w:ascii="Times New Roman" w:hAnsi="Times New Roman"/>
          <w:color w:val="FF0000"/>
          <w:sz w:val="25"/>
          <w:szCs w:val="25"/>
        </w:rPr>
        <w:t xml:space="preserve"> надлежаще</w:t>
      </w:r>
      <w:r w:rsidRPr="00415682">
        <w:rPr>
          <w:rFonts w:ascii="Times New Roman" w:hAnsi="Times New Roman"/>
          <w:sz w:val="25"/>
          <w:szCs w:val="25"/>
        </w:rPr>
        <w:t>.</w:t>
      </w:r>
    </w:p>
    <w:p w:rsidR="001C7938" w:rsidRPr="00415682" w:rsidP="001C7938">
      <w:pPr>
        <w:spacing w:after="0" w:line="240" w:lineRule="auto"/>
        <w:ind w:firstLine="709"/>
        <w:jc w:val="both"/>
        <w:rPr>
          <w:rFonts w:ascii="Times New Roman" w:hAnsi="Times New Roman"/>
          <w:sz w:val="25"/>
          <w:szCs w:val="25"/>
          <w:lang w:bidi="ru-RU"/>
        </w:rPr>
      </w:pPr>
      <w:r w:rsidRPr="00415682">
        <w:rPr>
          <w:rFonts w:ascii="Times New Roman" w:hAnsi="Times New Roman"/>
          <w:sz w:val="25"/>
          <w:szCs w:val="25"/>
          <w:lang w:bidi="ru-RU"/>
        </w:rPr>
        <w:t>Мировой судья, огласив протокол</w:t>
      </w:r>
      <w:r w:rsidRPr="00415682">
        <w:rPr>
          <w:rFonts w:ascii="Times New Roman" w:hAnsi="Times New Roman"/>
          <w:sz w:val="25"/>
          <w:szCs w:val="25"/>
        </w:rPr>
        <w:t xml:space="preserve"> об административном правонарушении в отношении должностного лица - </w:t>
      </w:r>
      <w:r>
        <w:rPr>
          <w:rFonts w:ascii="Times New Roman" w:hAnsi="Times New Roman"/>
          <w:color w:val="FF0000"/>
          <w:sz w:val="25"/>
          <w:szCs w:val="25"/>
        </w:rPr>
        <w:t xml:space="preserve">директора </w:t>
      </w:r>
      <w:r w:rsidR="00DC0327">
        <w:rPr>
          <w:rFonts w:ascii="Times New Roman" w:hAnsi="Times New Roman"/>
          <w:color w:val="FF0000"/>
          <w:sz w:val="25"/>
          <w:szCs w:val="25"/>
        </w:rPr>
        <w:t>***</w:t>
      </w:r>
      <w:r w:rsidRPr="00415682">
        <w:rPr>
          <w:rFonts w:ascii="Times New Roman" w:hAnsi="Times New Roman"/>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lang w:bidi="ru-RU"/>
        </w:rPr>
        <w:t>исследовав письменные материалы дела об административном правонарушении</w:t>
      </w:r>
      <w:r w:rsidRPr="00415682">
        <w:rPr>
          <w:rFonts w:ascii="Times New Roman" w:hAnsi="Times New Roman"/>
          <w:sz w:val="25"/>
          <w:szCs w:val="25"/>
        </w:rPr>
        <w:t xml:space="preserve"> и оценив доказательства по делу</w:t>
      </w:r>
      <w:r w:rsidRPr="00415682">
        <w:rPr>
          <w:rFonts w:ascii="Times New Roman" w:hAnsi="Times New Roman"/>
          <w:sz w:val="25"/>
          <w:szCs w:val="25"/>
          <w:lang w:bidi="ru-RU"/>
        </w:rPr>
        <w:t>, приходит к следующим выводам.</w:t>
      </w:r>
    </w:p>
    <w:p w:rsidR="001C7938" w:rsidRPr="009F64DB" w:rsidP="009F64DB">
      <w:pPr>
        <w:spacing w:after="0" w:line="240" w:lineRule="auto"/>
        <w:ind w:firstLine="709"/>
        <w:jc w:val="both"/>
        <w:rPr>
          <w:rFonts w:ascii="Times New Roman" w:hAnsi="Times New Roman"/>
          <w:sz w:val="25"/>
          <w:szCs w:val="25"/>
          <w:shd w:val="clear" w:color="auto" w:fill="FFFFFF"/>
        </w:rPr>
      </w:pPr>
      <w:r w:rsidRPr="00415682">
        <w:rPr>
          <w:rFonts w:ascii="Times New Roman" w:hAnsi="Times New Roman"/>
          <w:sz w:val="25"/>
          <w:szCs w:val="25"/>
          <w:lang w:bidi="ru-RU"/>
        </w:rPr>
        <w:t xml:space="preserve">Основанием привлечения к административной ответственности по части </w:t>
      </w:r>
      <w:r w:rsidR="009F64DB">
        <w:rPr>
          <w:rFonts w:ascii="Times New Roman" w:hAnsi="Times New Roman"/>
          <w:sz w:val="25"/>
          <w:szCs w:val="25"/>
          <w:lang w:bidi="ru-RU"/>
        </w:rPr>
        <w:t>3</w:t>
      </w:r>
      <w:r w:rsidRPr="00415682">
        <w:rPr>
          <w:rFonts w:ascii="Times New Roman" w:hAnsi="Times New Roman"/>
          <w:sz w:val="25"/>
          <w:szCs w:val="25"/>
          <w:lang w:bidi="ru-RU"/>
        </w:rPr>
        <w:t xml:space="preserve">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415682">
          <w:rPr>
            <w:rStyle w:val="Hyperlink"/>
            <w:rFonts w:ascii="Times New Roman" w:hAnsi="Times New Roman"/>
            <w:sz w:val="25"/>
            <w:szCs w:val="25"/>
            <w:u w:val="none"/>
            <w:bdr w:val="none" w:sz="0" w:space="0" w:color="auto" w:frame="1"/>
          </w:rPr>
          <w:t xml:space="preserve">15.33 </w:t>
        </w:r>
      </w:hyperlink>
      <w:r w:rsidRPr="00415682">
        <w:rPr>
          <w:rFonts w:ascii="Times New Roman" w:hAnsi="Times New Roman"/>
          <w:sz w:val="25"/>
          <w:szCs w:val="25"/>
        </w:rPr>
        <w:t xml:space="preserve"> Кодекса Российской Федерации об административных правонарушениях</w:t>
      </w:r>
      <w:r w:rsidRPr="00415682">
        <w:rPr>
          <w:rFonts w:ascii="Times New Roman" w:hAnsi="Times New Roman"/>
          <w:sz w:val="25"/>
          <w:szCs w:val="25"/>
          <w:shd w:val="clear" w:color="auto" w:fill="FFFFFF"/>
        </w:rPr>
        <w:t xml:space="preserve"> является </w:t>
      </w:r>
      <w:r w:rsidR="009F64DB">
        <w:rPr>
          <w:rFonts w:ascii="Times New Roman" w:hAnsi="Times New Roman"/>
          <w:sz w:val="25"/>
          <w:szCs w:val="25"/>
          <w:shd w:val="clear" w:color="auto" w:fill="FFFFFF"/>
        </w:rPr>
        <w:t>н</w:t>
      </w:r>
      <w:r w:rsidRPr="009F64DB" w:rsidR="009F64DB">
        <w:rPr>
          <w:rFonts w:ascii="Times New Roman" w:hAnsi="Times New Roman"/>
          <w:sz w:val="25"/>
          <w:szCs w:val="25"/>
          <w:shd w:val="clear" w:color="auto" w:fill="FFFFFF"/>
        </w:rPr>
        <w:t>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w:t>
      </w:r>
      <w:r w:rsidRPr="009F64DB" w:rsidR="009F64DB">
        <w:rPr>
          <w:rFonts w:ascii="Times New Roman" w:hAnsi="Times New Roman"/>
          <w:sz w:val="25"/>
          <w:szCs w:val="25"/>
          <w:shd w:val="clear" w:color="auto" w:fill="FFFFFF"/>
        </w:rPr>
        <w:t xml:space="preserve"> (или) иных сведений, необходимых для осуществления </w:t>
      </w:r>
      <w:r w:rsidRPr="009F64DB" w:rsidR="009F64DB">
        <w:rPr>
          <w:rFonts w:ascii="Times New Roman" w:hAnsi="Times New Roman"/>
          <w:sz w:val="25"/>
          <w:szCs w:val="25"/>
          <w:shd w:val="clear" w:color="auto" w:fill="FFFFFF"/>
        </w:rPr>
        <w:t>контроля за</w:t>
      </w:r>
      <w:r w:rsidRPr="009F64DB" w:rsidR="009F64DB">
        <w:rPr>
          <w:rFonts w:ascii="Times New Roman" w:hAnsi="Times New Roman"/>
          <w:sz w:val="25"/>
          <w:szCs w:val="25"/>
          <w:shd w:val="clear" w:color="auto" w:fill="FFFFFF"/>
        </w:rPr>
        <w:t xml:space="preserve">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w:t>
      </w:r>
      <w:r w:rsidRPr="00415682">
        <w:rPr>
          <w:rFonts w:ascii="Times New Roman" w:eastAsia="Times New Roman" w:hAnsi="Times New Roman"/>
          <w:sz w:val="25"/>
          <w:szCs w:val="25"/>
          <w:lang w:eastAsia="ru-RU"/>
        </w:rPr>
        <w:t xml:space="preserve">. </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C7938" w:rsidRPr="00415682" w:rsidP="0096245C">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415682">
        <w:rPr>
          <w:rFonts w:ascii="Times New Roman" w:hAnsi="Times New Roman"/>
          <w:sz w:val="25"/>
          <w:szCs w:val="25"/>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0D4598" w:rsidP="000D4598">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415682">
        <w:rPr>
          <w:rFonts w:ascii="Times New Roman" w:hAnsi="Times New Roman"/>
          <w:sz w:val="25"/>
          <w:szCs w:val="25"/>
        </w:rPr>
        <w:t xml:space="preserve">Данный порядок регламентирован </w:t>
      </w:r>
      <w:r w:rsidRPr="00415682">
        <w:rPr>
          <w:rFonts w:ascii="Times New Roman" w:hAnsi="Times New Roman"/>
          <w:color w:val="FF0000"/>
          <w:sz w:val="25"/>
          <w:szCs w:val="25"/>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415682">
        <w:rPr>
          <w:rFonts w:ascii="Times New Roman" w:hAnsi="Times New Roman"/>
          <w:sz w:val="25"/>
          <w:szCs w:val="25"/>
        </w:rPr>
        <w:t>.</w:t>
      </w:r>
    </w:p>
    <w:p w:rsidR="000D4598" w:rsidP="000D4598">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Pr>
          <w:rFonts w:ascii="Times New Roman" w:hAnsi="Times New Roman"/>
          <w:sz w:val="25"/>
          <w:szCs w:val="25"/>
        </w:rPr>
        <w:t xml:space="preserve">Согласно ч.6 ст. 26.18 </w:t>
      </w:r>
      <w:r>
        <w:rPr>
          <w:rFonts w:ascii="Times New Roman" w:hAnsi="Times New Roman"/>
          <w:color w:val="FF0000"/>
          <w:sz w:val="25"/>
          <w:szCs w:val="25"/>
        </w:rPr>
        <w:t>Федерального закона от 24 июля 1998 г. № 125-ФЗ д</w:t>
      </w:r>
      <w:r w:rsidRPr="000D4598">
        <w:rPr>
          <w:rFonts w:ascii="Times New Roman" w:hAnsi="Times New Roman"/>
          <w:color w:val="FF0000"/>
          <w:sz w:val="25"/>
          <w:szCs w:val="25"/>
        </w:rPr>
        <w:t>окументы, которые были истребованы в ходе проверки, представляются в течение десяти рабочих дней со дня вручения соответствующего требования.</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lang w:bidi="ru-RU"/>
        </w:rPr>
        <w:t xml:space="preserve">Факт совершения </w:t>
      </w:r>
      <w:r w:rsidRPr="00415682">
        <w:rPr>
          <w:rFonts w:ascii="Times New Roman" w:hAnsi="Times New Roman"/>
          <w:sz w:val="25"/>
          <w:szCs w:val="25"/>
        </w:rPr>
        <w:t xml:space="preserve">должностным лицом - </w:t>
      </w:r>
      <w:r>
        <w:rPr>
          <w:rFonts w:ascii="Times New Roman" w:hAnsi="Times New Roman"/>
          <w:color w:val="FF0000"/>
          <w:sz w:val="25"/>
          <w:szCs w:val="25"/>
        </w:rPr>
        <w:t xml:space="preserve">директором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sz w:val="25"/>
          <w:szCs w:val="25"/>
          <w:shd w:val="clear" w:color="auto" w:fill="FFFFFF"/>
        </w:rPr>
        <w:t xml:space="preserve"> </w:t>
      </w:r>
      <w:r w:rsidRPr="00415682">
        <w:rPr>
          <w:rFonts w:ascii="Times New Roman" w:hAnsi="Times New Roman"/>
          <w:sz w:val="25"/>
          <w:szCs w:val="25"/>
          <w:lang w:bidi="ru-RU"/>
        </w:rPr>
        <w:t>указанного административного правонарушения подтверждается:</w:t>
      </w:r>
    </w:p>
    <w:p w:rsidR="001C7938" w:rsidRPr="00415682" w:rsidP="005F5B26">
      <w:pPr>
        <w:spacing w:after="0" w:line="240" w:lineRule="auto"/>
        <w:ind w:firstLine="709"/>
        <w:jc w:val="both"/>
        <w:rPr>
          <w:rFonts w:ascii="Times New Roman" w:hAnsi="Times New Roman"/>
          <w:sz w:val="25"/>
          <w:szCs w:val="25"/>
          <w:shd w:val="clear" w:color="auto" w:fill="FFFFFF"/>
        </w:rPr>
      </w:pPr>
      <w:r w:rsidRPr="00415682">
        <w:rPr>
          <w:rFonts w:ascii="Times New Roman" w:hAnsi="Times New Roman"/>
          <w:sz w:val="25"/>
          <w:szCs w:val="25"/>
          <w:shd w:val="clear" w:color="auto" w:fill="FFFFFF"/>
        </w:rPr>
        <w:t xml:space="preserve">- протоколом об административном правонарушении № </w:t>
      </w:r>
      <w:r w:rsidRPr="00DC0327" w:rsidR="00DC0327">
        <w:rPr>
          <w:rFonts w:ascii="Times New Roman" w:hAnsi="Times New Roman"/>
          <w:sz w:val="25"/>
          <w:szCs w:val="25"/>
          <w:shd w:val="clear" w:color="auto" w:fill="FFFFFF"/>
        </w:rPr>
        <w:t>***</w:t>
      </w:r>
      <w:r w:rsidRPr="00415682">
        <w:rPr>
          <w:rFonts w:ascii="Times New Roman" w:hAnsi="Times New Roman"/>
          <w:sz w:val="25"/>
          <w:szCs w:val="25"/>
          <w:shd w:val="clear" w:color="auto" w:fill="FFFFFF"/>
        </w:rPr>
        <w:t xml:space="preserve"> от </w:t>
      </w:r>
      <w:r w:rsidR="005F5B26">
        <w:rPr>
          <w:rFonts w:ascii="Times New Roman" w:hAnsi="Times New Roman"/>
          <w:sz w:val="25"/>
          <w:szCs w:val="25"/>
          <w:shd w:val="clear" w:color="auto" w:fill="FFFFFF"/>
        </w:rPr>
        <w:t>07</w:t>
      </w:r>
      <w:r w:rsidRPr="00415682">
        <w:rPr>
          <w:rFonts w:ascii="Times New Roman" w:hAnsi="Times New Roman"/>
          <w:sz w:val="25"/>
          <w:szCs w:val="25"/>
          <w:shd w:val="clear" w:color="auto" w:fill="FFFFFF"/>
        </w:rPr>
        <w:t xml:space="preserve">.07.2025, согласно которому </w:t>
      </w:r>
      <w:r w:rsidR="00DC0327">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являясь должностным лицом  - </w:t>
      </w:r>
      <w:r>
        <w:rPr>
          <w:rFonts w:ascii="Times New Roman" w:hAnsi="Times New Roman"/>
          <w:color w:val="FF0000"/>
          <w:sz w:val="25"/>
          <w:szCs w:val="25"/>
        </w:rPr>
        <w:t xml:space="preserve">директором </w:t>
      </w:r>
      <w:r w:rsidR="00DC0327">
        <w:rPr>
          <w:rFonts w:ascii="Times New Roman" w:hAnsi="Times New Roman"/>
          <w:color w:val="FF0000"/>
          <w:sz w:val="25"/>
          <w:szCs w:val="25"/>
        </w:rPr>
        <w:t>***</w:t>
      </w:r>
      <w:r w:rsidRPr="00415682">
        <w:rPr>
          <w:rFonts w:ascii="Times New Roman" w:hAnsi="Times New Roman"/>
          <w:sz w:val="25"/>
          <w:szCs w:val="25"/>
        </w:rPr>
        <w:t xml:space="preserve">, </w:t>
      </w:r>
      <w:r w:rsidRPr="00415682">
        <w:rPr>
          <w:rFonts w:ascii="Times New Roman" w:hAnsi="Times New Roman"/>
          <w:color w:val="FF0000"/>
          <w:sz w:val="25"/>
          <w:szCs w:val="25"/>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5F5B26" w:rsidR="005F5B26">
        <w:rPr>
          <w:rFonts w:ascii="Times New Roman" w:hAnsi="Times New Roman"/>
          <w:sz w:val="25"/>
          <w:szCs w:val="25"/>
        </w:rPr>
        <w:t>совершила непредставление документов в срок до 30.04.2025, согласно требованию о представлении документов №</w:t>
      </w:r>
      <w:r w:rsidRPr="00DC0327" w:rsidR="00DC0327">
        <w:t xml:space="preserve"> </w:t>
      </w:r>
      <w:r w:rsidRPr="00DC0327" w:rsidR="00DC0327">
        <w:rPr>
          <w:rFonts w:ascii="Times New Roman" w:hAnsi="Times New Roman"/>
          <w:sz w:val="25"/>
          <w:szCs w:val="25"/>
        </w:rPr>
        <w:t>***</w:t>
      </w:r>
      <w:r w:rsidRPr="005F5B26" w:rsidR="005F5B26">
        <w:rPr>
          <w:rFonts w:ascii="Times New Roman" w:hAnsi="Times New Roman"/>
          <w:sz w:val="25"/>
          <w:szCs w:val="25"/>
        </w:rPr>
        <w:t xml:space="preserve"> от 01.04.1015 в рамках выездной проверки </w:t>
      </w:r>
      <w:r w:rsidRPr="00DC0327" w:rsidR="00DC0327">
        <w:rPr>
          <w:rFonts w:ascii="Times New Roman" w:hAnsi="Times New Roman"/>
          <w:sz w:val="25"/>
          <w:szCs w:val="25"/>
        </w:rPr>
        <w:t xml:space="preserve">*** </w:t>
      </w:r>
      <w:r w:rsidRPr="00415682">
        <w:rPr>
          <w:rFonts w:ascii="Times New Roman" w:hAnsi="Times New Roman"/>
          <w:sz w:val="25"/>
          <w:szCs w:val="25"/>
          <w:shd w:val="clear" w:color="auto" w:fill="FFFFFF"/>
        </w:rPr>
        <w:t>(л.д.1);</w:t>
      </w:r>
    </w:p>
    <w:p w:rsidR="001C7938" w:rsidP="001C7938">
      <w:pPr>
        <w:spacing w:after="0" w:line="240" w:lineRule="auto"/>
        <w:ind w:firstLine="709"/>
        <w:jc w:val="both"/>
        <w:rPr>
          <w:rFonts w:ascii="Times New Roman" w:hAnsi="Times New Roman" w:eastAsiaTheme="minorHAnsi"/>
          <w:sz w:val="25"/>
          <w:szCs w:val="25"/>
        </w:rPr>
      </w:pPr>
      <w:r w:rsidRPr="00415682">
        <w:rPr>
          <w:rFonts w:ascii="Times New Roman" w:hAnsi="Times New Roman" w:eastAsiaTheme="minorHAnsi"/>
          <w:sz w:val="25"/>
          <w:szCs w:val="25"/>
        </w:rPr>
        <w:t xml:space="preserve">- </w:t>
      </w:r>
      <w:r w:rsidR="005F5B26">
        <w:rPr>
          <w:rFonts w:ascii="Times New Roman" w:hAnsi="Times New Roman" w:eastAsiaTheme="minorHAnsi"/>
          <w:sz w:val="25"/>
          <w:szCs w:val="25"/>
        </w:rPr>
        <w:t xml:space="preserve">требованием о предоставлении сведений и документов от 01.04.2025 № </w:t>
      </w:r>
      <w:r w:rsidRPr="00DC0327" w:rsidR="00DC0327">
        <w:rPr>
          <w:rFonts w:ascii="Times New Roman" w:hAnsi="Times New Roman" w:eastAsiaTheme="minorHAnsi"/>
          <w:sz w:val="25"/>
          <w:szCs w:val="25"/>
        </w:rPr>
        <w:t>***</w:t>
      </w:r>
      <w:r w:rsidRPr="00415682">
        <w:rPr>
          <w:rFonts w:ascii="Times New Roman" w:hAnsi="Times New Roman" w:eastAsiaTheme="minorHAnsi"/>
          <w:sz w:val="25"/>
          <w:szCs w:val="25"/>
        </w:rPr>
        <w:t xml:space="preserve"> (л.д.</w:t>
      </w:r>
      <w:r w:rsidR="005F5B26">
        <w:rPr>
          <w:rFonts w:ascii="Times New Roman" w:hAnsi="Times New Roman" w:eastAsiaTheme="minorHAnsi"/>
          <w:sz w:val="25"/>
          <w:szCs w:val="25"/>
        </w:rPr>
        <w:t>7</w:t>
      </w:r>
      <w:r w:rsidRPr="00415682">
        <w:rPr>
          <w:rFonts w:ascii="Times New Roman" w:hAnsi="Times New Roman" w:eastAsiaTheme="minorHAnsi"/>
          <w:sz w:val="25"/>
          <w:szCs w:val="25"/>
        </w:rPr>
        <w:t>);</w:t>
      </w:r>
    </w:p>
    <w:p w:rsidR="00A73960" w:rsidRPr="00415682" w:rsidP="001C7938">
      <w:pPr>
        <w:spacing w:after="0" w:line="240" w:lineRule="auto"/>
        <w:ind w:firstLine="709"/>
        <w:jc w:val="both"/>
        <w:rPr>
          <w:rFonts w:ascii="Times New Roman" w:hAnsi="Times New Roman" w:eastAsiaTheme="minorHAnsi"/>
          <w:sz w:val="25"/>
          <w:szCs w:val="25"/>
        </w:rPr>
      </w:pPr>
      <w:r>
        <w:rPr>
          <w:rFonts w:ascii="Times New Roman" w:hAnsi="Times New Roman" w:eastAsiaTheme="minorHAnsi"/>
          <w:sz w:val="25"/>
          <w:szCs w:val="25"/>
        </w:rPr>
        <w:t xml:space="preserve">- актом выездной проверки правильности исчисления, своевременности и полноты уплаты (перечисления) страховых взносов страхователем, правильности подтверждения страхователем основного вида экономической деятельности от 26.05.2025 № </w:t>
      </w:r>
      <w:r w:rsidRPr="00DC0327" w:rsidR="00DC0327">
        <w:rPr>
          <w:rFonts w:ascii="Times New Roman" w:hAnsi="Times New Roman" w:eastAsiaTheme="minorHAnsi"/>
          <w:sz w:val="25"/>
          <w:szCs w:val="25"/>
        </w:rPr>
        <w:t>***</w:t>
      </w:r>
      <w:r>
        <w:rPr>
          <w:rFonts w:ascii="Times New Roman" w:hAnsi="Times New Roman" w:eastAsiaTheme="minorHAnsi"/>
          <w:sz w:val="25"/>
          <w:szCs w:val="25"/>
        </w:rPr>
        <w:t xml:space="preserve"> (</w:t>
      </w:r>
      <w:r>
        <w:rPr>
          <w:rFonts w:ascii="Times New Roman" w:hAnsi="Times New Roman" w:eastAsiaTheme="minorHAnsi"/>
          <w:sz w:val="25"/>
          <w:szCs w:val="25"/>
        </w:rPr>
        <w:t>л.д</w:t>
      </w:r>
      <w:r>
        <w:rPr>
          <w:rFonts w:ascii="Times New Roman" w:hAnsi="Times New Roman" w:eastAsiaTheme="minorHAnsi"/>
          <w:sz w:val="25"/>
          <w:szCs w:val="25"/>
        </w:rPr>
        <w:t>. 12-14),</w:t>
      </w:r>
    </w:p>
    <w:p w:rsidR="001C7938" w:rsidRPr="00415682" w:rsidP="001C7938">
      <w:pPr>
        <w:spacing w:after="0" w:line="240" w:lineRule="auto"/>
        <w:ind w:firstLine="709"/>
        <w:jc w:val="both"/>
        <w:rPr>
          <w:rFonts w:ascii="Times New Roman" w:hAnsi="Times New Roman"/>
          <w:sz w:val="25"/>
          <w:szCs w:val="25"/>
          <w:shd w:val="clear" w:color="auto" w:fill="FFFFFF"/>
        </w:rPr>
      </w:pPr>
      <w:r w:rsidRPr="00415682">
        <w:rPr>
          <w:rFonts w:ascii="Times New Roman" w:hAnsi="Times New Roman" w:eastAsiaTheme="minorHAnsi"/>
          <w:sz w:val="25"/>
          <w:szCs w:val="25"/>
        </w:rPr>
        <w:t xml:space="preserve">- выпиской  из ЕГРЮЛ, которая содержит сведения о том, что </w:t>
      </w:r>
      <w:r>
        <w:rPr>
          <w:rFonts w:ascii="Times New Roman" w:hAnsi="Times New Roman"/>
          <w:color w:val="FF0000"/>
          <w:sz w:val="25"/>
          <w:szCs w:val="25"/>
        </w:rPr>
        <w:t xml:space="preserve">директором </w:t>
      </w:r>
      <w:r w:rsidR="00DC0327">
        <w:rPr>
          <w:rFonts w:ascii="Times New Roman" w:hAnsi="Times New Roman"/>
          <w:color w:val="FF0000"/>
          <w:sz w:val="25"/>
          <w:szCs w:val="25"/>
        </w:rPr>
        <w:t>***</w:t>
      </w:r>
      <w:r w:rsidRPr="00415682">
        <w:rPr>
          <w:rFonts w:ascii="Times New Roman" w:hAnsi="Times New Roman" w:eastAsiaTheme="minorHAnsi"/>
          <w:sz w:val="25"/>
          <w:szCs w:val="25"/>
        </w:rPr>
        <w:t xml:space="preserve"> является </w:t>
      </w:r>
      <w:r w:rsidR="00DC0327">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rPr>
        <w:t>л.д</w:t>
      </w:r>
      <w:r w:rsidRPr="00415682">
        <w:rPr>
          <w:rFonts w:ascii="Times New Roman" w:hAnsi="Times New Roman"/>
          <w:sz w:val="25"/>
          <w:szCs w:val="25"/>
        </w:rPr>
        <w:t xml:space="preserve">. </w:t>
      </w:r>
      <w:r w:rsidR="00A73960">
        <w:rPr>
          <w:rFonts w:ascii="Times New Roman" w:hAnsi="Times New Roman"/>
          <w:sz w:val="25"/>
          <w:szCs w:val="25"/>
        </w:rPr>
        <w:t>19</w:t>
      </w:r>
      <w:r w:rsidRPr="00415682">
        <w:rPr>
          <w:rFonts w:ascii="Times New Roman" w:hAnsi="Times New Roman"/>
          <w:sz w:val="25"/>
          <w:szCs w:val="25"/>
        </w:rPr>
        <w:t>-</w:t>
      </w:r>
      <w:r w:rsidR="00A73960">
        <w:rPr>
          <w:rFonts w:ascii="Times New Roman" w:hAnsi="Times New Roman"/>
          <w:sz w:val="25"/>
          <w:szCs w:val="25"/>
        </w:rPr>
        <w:t>24</w:t>
      </w:r>
      <w:r w:rsidRPr="00415682">
        <w:rPr>
          <w:rFonts w:ascii="Times New Roman" w:hAnsi="Times New Roman"/>
          <w:sz w:val="25"/>
          <w:szCs w:val="25"/>
        </w:rPr>
        <w:t>).</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15682">
        <w:rPr>
          <w:rFonts w:ascii="Times New Roman" w:hAnsi="Times New Roman"/>
          <w:sz w:val="25"/>
          <w:szCs w:val="25"/>
        </w:rPr>
        <w:t>ст.ст</w:t>
      </w:r>
      <w:r w:rsidRPr="00415682">
        <w:rPr>
          <w:rFonts w:ascii="Times New Roman" w:hAnsi="Times New Roman"/>
          <w:sz w:val="25"/>
          <w:szCs w:val="25"/>
        </w:rPr>
        <w:t>. 26.2, 26.11 Кодекса Российской Федерации об административных правонарушениях.</w:t>
      </w:r>
    </w:p>
    <w:p w:rsidR="001C7938" w:rsidRPr="00415682" w:rsidP="001C7938">
      <w:pPr>
        <w:spacing w:after="0" w:line="240" w:lineRule="auto"/>
        <w:ind w:firstLine="709"/>
        <w:jc w:val="both"/>
        <w:rPr>
          <w:rFonts w:ascii="Times New Roman" w:hAnsi="Times New Roman"/>
          <w:color w:val="FF0000"/>
          <w:sz w:val="25"/>
          <w:szCs w:val="25"/>
        </w:rPr>
      </w:pPr>
      <w:r w:rsidRPr="00415682">
        <w:rPr>
          <w:rFonts w:ascii="Times New Roman" w:hAnsi="Times New Roman"/>
          <w:color w:val="FF0000"/>
          <w:sz w:val="25"/>
          <w:szCs w:val="25"/>
        </w:rPr>
        <w:t>Оценив представленные доказательства по делу</w:t>
      </w:r>
      <w:r w:rsidRPr="00415682">
        <w:rPr>
          <w:rFonts w:ascii="Times New Roman" w:hAnsi="Times New Roman"/>
          <w:color w:val="FF0000"/>
          <w:sz w:val="25"/>
          <w:szCs w:val="25"/>
          <w:lang w:bidi="ru-RU"/>
        </w:rPr>
        <w:t xml:space="preserve"> на основании статьи 26.11 </w:t>
      </w:r>
      <w:r w:rsidRPr="00415682">
        <w:rPr>
          <w:rFonts w:ascii="Times New Roman" w:hAnsi="Times New Roman"/>
          <w:color w:val="FF0000"/>
          <w:sz w:val="25"/>
          <w:szCs w:val="25"/>
        </w:rPr>
        <w:t>Кодекса Российской Федерации об административных правонарушениях</w:t>
      </w:r>
      <w:r w:rsidRPr="00415682">
        <w:rPr>
          <w:rFonts w:ascii="Times New Roman" w:hAnsi="Times New Roman"/>
          <w:color w:val="FF0000"/>
          <w:sz w:val="25"/>
          <w:szCs w:val="25"/>
          <w:lang w:bidi="ru-RU"/>
        </w:rPr>
        <w:t xml:space="preserve">, </w:t>
      </w:r>
      <w:r w:rsidRPr="00415682">
        <w:rPr>
          <w:rFonts w:ascii="Times New Roman" w:hAnsi="Times New Roman"/>
          <w:color w:val="FF0000"/>
          <w:sz w:val="25"/>
          <w:szCs w:val="25"/>
        </w:rPr>
        <w:t xml:space="preserve">прихожу к выводу, что виновность должностного лица - </w:t>
      </w:r>
      <w:r>
        <w:rPr>
          <w:rFonts w:ascii="Times New Roman" w:hAnsi="Times New Roman"/>
          <w:color w:val="FF0000"/>
          <w:sz w:val="25"/>
          <w:szCs w:val="25"/>
        </w:rPr>
        <w:t xml:space="preserve">директора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sz w:val="25"/>
          <w:szCs w:val="25"/>
        </w:rPr>
        <w:t>,</w:t>
      </w:r>
      <w:r w:rsidRPr="00415682">
        <w:rPr>
          <w:rFonts w:ascii="Times New Roman" w:hAnsi="Times New Roman"/>
          <w:color w:val="FF0000"/>
          <w:sz w:val="25"/>
          <w:szCs w:val="25"/>
        </w:rPr>
        <w:t xml:space="preserve"> в совершении </w:t>
      </w:r>
      <w:r w:rsidR="00544F40">
        <w:rPr>
          <w:rFonts w:ascii="Times New Roman" w:hAnsi="Times New Roman"/>
          <w:color w:val="FF0000"/>
          <w:sz w:val="25"/>
          <w:szCs w:val="25"/>
        </w:rPr>
        <w:t>ею</w:t>
      </w:r>
      <w:r w:rsidRPr="00415682">
        <w:rPr>
          <w:rFonts w:ascii="Times New Roman" w:hAnsi="Times New Roman"/>
          <w:color w:val="FF0000"/>
          <w:sz w:val="25"/>
          <w:szCs w:val="25"/>
        </w:rPr>
        <w:t xml:space="preserve"> административного правонарушения, предусмотренного ч. </w:t>
      </w:r>
      <w:r w:rsidR="0015555A">
        <w:rPr>
          <w:rFonts w:ascii="Times New Roman" w:hAnsi="Times New Roman"/>
          <w:color w:val="FF0000"/>
          <w:sz w:val="25"/>
          <w:szCs w:val="25"/>
        </w:rPr>
        <w:t>3</w:t>
      </w:r>
      <w:r w:rsidRPr="00415682">
        <w:rPr>
          <w:rFonts w:ascii="Times New Roman" w:hAnsi="Times New Roman"/>
          <w:color w:val="FF0000"/>
          <w:sz w:val="25"/>
          <w:szCs w:val="25"/>
        </w:rPr>
        <w:t xml:space="preserve"> ст. 15.33 Кодекса Российской Федерации об административных правонарушениях, доказана и нашла свое подтверждение.</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C7938" w:rsidRPr="00415682" w:rsidP="001C7938">
      <w:pPr>
        <w:spacing w:after="0" w:line="240" w:lineRule="auto"/>
        <w:ind w:firstLine="709"/>
        <w:jc w:val="both"/>
        <w:rPr>
          <w:rFonts w:ascii="Times New Roman" w:hAnsi="Times New Roman"/>
          <w:color w:val="FF0000"/>
          <w:sz w:val="25"/>
          <w:szCs w:val="25"/>
        </w:rPr>
      </w:pPr>
      <w:r w:rsidRPr="00415682">
        <w:rPr>
          <w:rFonts w:ascii="Times New Roman" w:hAnsi="Times New Roman"/>
          <w:color w:val="FF0000"/>
          <w:sz w:val="25"/>
          <w:szCs w:val="25"/>
          <w:lang w:bidi="ru-RU"/>
        </w:rPr>
        <w:t>Обстоятельств, смягчающих административную ответственность и обстоятельств, отягчающих административную ответственность</w:t>
      </w:r>
      <w:r w:rsidRPr="00415682">
        <w:rPr>
          <w:rFonts w:ascii="Times New Roman" w:hAnsi="Times New Roman"/>
          <w:color w:val="FF0000"/>
          <w:sz w:val="25"/>
          <w:szCs w:val="25"/>
        </w:rPr>
        <w:t xml:space="preserve"> должностного лица - </w:t>
      </w:r>
      <w:r>
        <w:rPr>
          <w:rFonts w:ascii="Times New Roman" w:hAnsi="Times New Roman"/>
          <w:color w:val="FF0000"/>
          <w:sz w:val="25"/>
          <w:szCs w:val="25"/>
        </w:rPr>
        <w:t xml:space="preserve">директора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color w:val="FF0000"/>
          <w:sz w:val="25"/>
          <w:szCs w:val="25"/>
        </w:rPr>
        <w:t xml:space="preserve"> </w:t>
      </w:r>
      <w:r w:rsidRPr="00415682">
        <w:rPr>
          <w:rFonts w:ascii="Times New Roman" w:hAnsi="Times New Roman"/>
          <w:color w:val="FF0000"/>
          <w:sz w:val="25"/>
          <w:szCs w:val="25"/>
          <w:lang w:bidi="ru-RU"/>
        </w:rPr>
        <w:t>в ходе рассмотрения дела мировым судьей не установлено.</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w:t>
      </w:r>
      <w:r w:rsidRPr="00415682">
        <w:rPr>
          <w:rFonts w:ascii="Times New Roman" w:hAnsi="Times New Roman"/>
          <w:sz w:val="25"/>
          <w:szCs w:val="25"/>
          <w:lang w:bidi="ru-RU"/>
        </w:rPr>
        <w:t>Российской Федерации об административных правонарушениях, административное наказание в виде административного штрафа подлежит замене на</w:t>
      </w:r>
      <w:r w:rsidRPr="00415682">
        <w:rPr>
          <w:rFonts w:ascii="Times New Roman" w:hAnsi="Times New Roman"/>
          <w:sz w:val="25"/>
          <w:szCs w:val="25"/>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415682">
        <w:rPr>
          <w:rFonts w:ascii="Times New Roman" w:hAnsi="Times New Roman"/>
          <w:sz w:val="25"/>
          <w:szCs w:val="25"/>
          <w:lang w:bidi="ru-RU"/>
        </w:rPr>
        <w:t xml:space="preserve"> при отсутствии имущественного ущерба.</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Pr>
          <w:rFonts w:ascii="Times New Roman" w:hAnsi="Times New Roman"/>
          <w:sz w:val="25"/>
          <w:szCs w:val="25"/>
          <w:lang w:bidi="ru-RU"/>
        </w:rPr>
        <w:t>Часть 3</w:t>
      </w:r>
      <w:r w:rsidRPr="00415682">
        <w:rPr>
          <w:rFonts w:ascii="Times New Roman" w:hAnsi="Times New Roman"/>
          <w:sz w:val="25"/>
          <w:szCs w:val="25"/>
          <w:lang w:bidi="ru-RU"/>
        </w:rPr>
        <w:t xml:space="preserve">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Кроме того, рассматриваемым правонарушением не </w:t>
      </w:r>
      <w:r w:rsidRPr="00415682">
        <w:rPr>
          <w:rFonts w:ascii="Times New Roman" w:hAnsi="Times New Roman"/>
          <w:sz w:val="25"/>
          <w:szCs w:val="25"/>
          <w:lang w:bidi="ru-RU"/>
        </w:rPr>
        <w:t>был причинен вред и не возникла</w:t>
      </w:r>
      <w:r w:rsidRPr="00415682">
        <w:rPr>
          <w:rFonts w:ascii="Times New Roman" w:hAnsi="Times New Roman"/>
          <w:sz w:val="25"/>
          <w:szCs w:val="25"/>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Из материалов дела усматривается, что </w:t>
      </w:r>
      <w:r w:rsidRPr="00415682">
        <w:rPr>
          <w:rFonts w:ascii="Times New Roman" w:hAnsi="Times New Roman"/>
          <w:color w:val="FF0000"/>
          <w:sz w:val="25"/>
          <w:szCs w:val="25"/>
        </w:rPr>
        <w:t xml:space="preserve">генеральный </w:t>
      </w:r>
      <w:r>
        <w:rPr>
          <w:rFonts w:ascii="Times New Roman" w:hAnsi="Times New Roman"/>
          <w:color w:val="FF0000"/>
          <w:sz w:val="25"/>
          <w:szCs w:val="25"/>
        </w:rPr>
        <w:t xml:space="preserve">директор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w:t>
      </w:r>
      <w:r w:rsidRPr="00415682">
        <w:rPr>
          <w:rFonts w:ascii="Times New Roman" w:hAnsi="Times New Roman"/>
          <w:sz w:val="25"/>
          <w:szCs w:val="25"/>
        </w:rPr>
        <w:t xml:space="preserve">на момент совершения </w:t>
      </w:r>
      <w:r w:rsidRPr="00415682">
        <w:rPr>
          <w:rFonts w:ascii="Times New Roman" w:hAnsi="Times New Roman"/>
          <w:color w:val="FF0000"/>
          <w:sz w:val="25"/>
          <w:szCs w:val="25"/>
        </w:rPr>
        <w:t xml:space="preserve">административного правонарушения, предусмотренного ч. </w:t>
      </w:r>
      <w:r w:rsidR="0015555A">
        <w:rPr>
          <w:rFonts w:ascii="Times New Roman" w:hAnsi="Times New Roman"/>
          <w:color w:val="FF0000"/>
          <w:sz w:val="25"/>
          <w:szCs w:val="25"/>
        </w:rPr>
        <w:t>3</w:t>
      </w:r>
      <w:r w:rsidRPr="00415682">
        <w:rPr>
          <w:rFonts w:ascii="Times New Roman" w:hAnsi="Times New Roman"/>
          <w:color w:val="FF0000"/>
          <w:sz w:val="25"/>
          <w:szCs w:val="25"/>
        </w:rPr>
        <w:t xml:space="preserve"> ст. 15.33 Кодекса Российской Федерации об административных правонарушениях, </w:t>
      </w:r>
      <w:r w:rsidRPr="00415682">
        <w:rPr>
          <w:rFonts w:ascii="Times New Roman" w:hAnsi="Times New Roman"/>
          <w:sz w:val="25"/>
          <w:szCs w:val="25"/>
        </w:rPr>
        <w:t xml:space="preserve"> а именно: на  </w:t>
      </w:r>
      <w:r w:rsidR="008101A1">
        <w:rPr>
          <w:rFonts w:ascii="Times New Roman" w:hAnsi="Times New Roman"/>
          <w:color w:val="FF0000"/>
          <w:sz w:val="25"/>
          <w:szCs w:val="25"/>
        </w:rPr>
        <w:t>30</w:t>
      </w:r>
      <w:r w:rsidRPr="00415682">
        <w:rPr>
          <w:rFonts w:ascii="Times New Roman" w:hAnsi="Times New Roman"/>
          <w:color w:val="FF0000"/>
          <w:sz w:val="25"/>
          <w:szCs w:val="25"/>
        </w:rPr>
        <w:t>.04.2025 в 00-01 часов,</w:t>
      </w:r>
      <w:r w:rsidRPr="00415682">
        <w:rPr>
          <w:rFonts w:ascii="Times New Roman" w:hAnsi="Times New Roman"/>
          <w:sz w:val="25"/>
          <w:szCs w:val="25"/>
        </w:rPr>
        <w:t xml:space="preserve"> </w:t>
      </w:r>
      <w:r w:rsidRPr="00415682">
        <w:rPr>
          <w:rFonts w:ascii="Times New Roman" w:hAnsi="Times New Roman"/>
          <w:sz w:val="25"/>
          <w:szCs w:val="25"/>
          <w:lang w:bidi="ru-RU"/>
        </w:rPr>
        <w:t xml:space="preserve">ранее </w:t>
      </w:r>
      <w:r w:rsidRPr="00415682">
        <w:rPr>
          <w:rFonts w:ascii="Times New Roman" w:hAnsi="Times New Roman"/>
          <w:color w:val="FF0000"/>
          <w:sz w:val="25"/>
          <w:szCs w:val="25"/>
          <w:lang w:bidi="ru-RU"/>
        </w:rPr>
        <w:t>не привлекал</w:t>
      </w:r>
      <w:r w:rsidR="008101A1">
        <w:rPr>
          <w:rFonts w:ascii="Times New Roman" w:hAnsi="Times New Roman"/>
          <w:color w:val="FF0000"/>
          <w:sz w:val="25"/>
          <w:szCs w:val="25"/>
          <w:lang w:bidi="ru-RU"/>
        </w:rPr>
        <w:t>ась</w:t>
      </w:r>
      <w:r w:rsidRPr="00415682">
        <w:rPr>
          <w:rFonts w:ascii="Times New Roman" w:hAnsi="Times New Roman"/>
          <w:sz w:val="25"/>
          <w:szCs w:val="25"/>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415682">
        <w:rPr>
          <w:rFonts w:ascii="Times New Roman" w:hAnsi="Times New Roman"/>
          <w:color w:val="FF0000"/>
          <w:sz w:val="25"/>
          <w:szCs w:val="25"/>
        </w:rPr>
        <w:t xml:space="preserve">директору </w:t>
      </w:r>
      <w:r w:rsidR="00DC0327">
        <w:rPr>
          <w:rFonts w:ascii="Times New Roman" w:hAnsi="Times New Roman"/>
          <w:color w:val="FF0000"/>
          <w:sz w:val="25"/>
          <w:szCs w:val="25"/>
        </w:rPr>
        <w:t>***</w:t>
      </w:r>
      <w:r w:rsidRPr="00415682">
        <w:rPr>
          <w:rFonts w:ascii="Times New Roman" w:hAnsi="Times New Roman"/>
          <w:color w:val="FF0000"/>
          <w:sz w:val="25"/>
          <w:szCs w:val="25"/>
        </w:rPr>
        <w:t xml:space="preserve"> </w:t>
      </w:r>
      <w:r w:rsidR="00DC0327">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415682">
        <w:rPr>
          <w:rFonts w:ascii="Times New Roman" w:hAnsi="Times New Roman"/>
          <w:sz w:val="25"/>
          <w:szCs w:val="25"/>
          <w:lang w:bidi="ru-RU"/>
        </w:rPr>
        <w:t xml:space="preserve"> (памятникам истории и культуры) народов Российской Федерации, безопасности государства, угрозы </w:t>
      </w:r>
      <w:r w:rsidRPr="00415682">
        <w:rPr>
          <w:rFonts w:ascii="Times New Roman" w:hAnsi="Times New Roman"/>
          <w:sz w:val="25"/>
          <w:szCs w:val="25"/>
          <w:lang w:bidi="ru-RU"/>
        </w:rPr>
        <w:t>чрезвычайных ситуаций природного и техногенного характера, а также при отсутствии имущественного ущерба.</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На основании изложенного, руководствуясь ч. </w:t>
      </w:r>
      <w:r w:rsidR="0015555A">
        <w:rPr>
          <w:rFonts w:ascii="Times New Roman" w:hAnsi="Times New Roman"/>
          <w:sz w:val="25"/>
          <w:szCs w:val="25"/>
          <w:lang w:bidi="ru-RU"/>
        </w:rPr>
        <w:t>3</w:t>
      </w:r>
      <w:r w:rsidRPr="00415682">
        <w:rPr>
          <w:rFonts w:ascii="Times New Roman" w:hAnsi="Times New Roman"/>
          <w:sz w:val="25"/>
          <w:szCs w:val="25"/>
          <w:lang w:bidi="ru-RU"/>
        </w:rPr>
        <w:t xml:space="preserve"> ст. 15.33, статьями 29.10-29.11, статьей  23.1, главой 29 Кодекса Российской Федерации об административных правонарушениях, мирово</w:t>
      </w:r>
      <w:r w:rsidRPr="00415682">
        <w:rPr>
          <w:rFonts w:ascii="Times New Roman" w:hAnsi="Times New Roman"/>
          <w:sz w:val="25"/>
          <w:szCs w:val="25"/>
          <w:lang w:bidi="ru-RU"/>
        </w:rPr>
        <w:t>й судья</w:t>
      </w:r>
    </w:p>
    <w:p w:rsidR="001C7938" w:rsidRPr="00415682" w:rsidP="001C7938">
      <w:pPr>
        <w:spacing w:after="0" w:line="240" w:lineRule="auto"/>
        <w:ind w:firstLine="709"/>
        <w:jc w:val="center"/>
        <w:rPr>
          <w:rFonts w:ascii="Times New Roman" w:hAnsi="Times New Roman"/>
          <w:sz w:val="25"/>
          <w:szCs w:val="25"/>
          <w:lang w:bidi="ru-RU"/>
        </w:rPr>
      </w:pPr>
      <w:r w:rsidRPr="00415682">
        <w:rPr>
          <w:rFonts w:ascii="Times New Roman" w:hAnsi="Times New Roman"/>
          <w:sz w:val="25"/>
          <w:szCs w:val="25"/>
          <w:lang w:bidi="ru-RU"/>
        </w:rPr>
        <w:t>ПОСТАНОВИЛ:</w:t>
      </w:r>
    </w:p>
    <w:p w:rsidR="001C7938" w:rsidRPr="00415682" w:rsidP="001C7938">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rPr>
        <w:t xml:space="preserve">Признать должностное лицо  - </w:t>
      </w:r>
      <w:r w:rsidR="00DC0327">
        <w:rPr>
          <w:rFonts w:ascii="Times New Roman" w:hAnsi="Times New Roman"/>
          <w:color w:val="FF0000"/>
          <w:sz w:val="25"/>
          <w:szCs w:val="25"/>
        </w:rPr>
        <w:t>директора ***</w:t>
      </w:r>
      <w:r w:rsidRPr="00415682" w:rsidR="00DC0327">
        <w:rPr>
          <w:rFonts w:ascii="Times New Roman" w:hAnsi="Times New Roman"/>
          <w:color w:val="FF0000"/>
          <w:sz w:val="25"/>
          <w:szCs w:val="25"/>
        </w:rPr>
        <w:t xml:space="preserve"> </w:t>
      </w:r>
      <w:r w:rsidR="00DC0327">
        <w:rPr>
          <w:rFonts w:ascii="Times New Roman" w:hAnsi="Times New Roman"/>
          <w:color w:val="FF0000"/>
          <w:sz w:val="25"/>
          <w:szCs w:val="25"/>
        </w:rPr>
        <w:t>***</w:t>
      </w:r>
      <w:r w:rsidRPr="00415682" w:rsidR="00DC0327">
        <w:rPr>
          <w:rFonts w:ascii="Times New Roman" w:hAnsi="Times New Roman"/>
          <w:color w:val="FF0000"/>
          <w:sz w:val="25"/>
          <w:szCs w:val="25"/>
        </w:rPr>
        <w:t xml:space="preserve">, </w:t>
      </w:r>
      <w:r w:rsidRPr="00DC0327" w:rsidR="00DC0327">
        <w:rPr>
          <w:rFonts w:ascii="Times New Roman" w:hAnsi="Times New Roman"/>
          <w:color w:val="FF0000"/>
          <w:sz w:val="25"/>
          <w:szCs w:val="25"/>
        </w:rPr>
        <w:t xml:space="preserve">*** </w:t>
      </w:r>
      <w:r w:rsidRPr="00415682" w:rsidR="00DC0327">
        <w:rPr>
          <w:rFonts w:ascii="Times New Roman" w:hAnsi="Times New Roman"/>
          <w:color w:val="FF0000"/>
          <w:sz w:val="25"/>
          <w:szCs w:val="25"/>
        </w:rPr>
        <w:t>года рождения, урожен</w:t>
      </w:r>
      <w:r w:rsidR="00DC0327">
        <w:rPr>
          <w:rFonts w:ascii="Times New Roman" w:hAnsi="Times New Roman"/>
          <w:color w:val="FF0000"/>
          <w:sz w:val="25"/>
          <w:szCs w:val="25"/>
        </w:rPr>
        <w:t>ки</w:t>
      </w:r>
      <w:r w:rsidRPr="00415682" w:rsidR="00DC0327">
        <w:rPr>
          <w:rFonts w:ascii="Times New Roman" w:hAnsi="Times New Roman"/>
          <w:color w:val="FF0000"/>
          <w:sz w:val="25"/>
          <w:szCs w:val="25"/>
        </w:rPr>
        <w:t xml:space="preserve"> </w:t>
      </w:r>
      <w:r w:rsidRPr="00DC0327" w:rsidR="00DC0327">
        <w:rPr>
          <w:rFonts w:ascii="Times New Roman" w:hAnsi="Times New Roman"/>
          <w:color w:val="FF0000"/>
          <w:sz w:val="25"/>
          <w:szCs w:val="25"/>
        </w:rPr>
        <w:t>***</w:t>
      </w:r>
      <w:r w:rsidRPr="00415682" w:rsidR="00DC0327">
        <w:rPr>
          <w:rFonts w:ascii="Times New Roman" w:hAnsi="Times New Roman"/>
          <w:color w:val="FF0000"/>
          <w:sz w:val="25"/>
          <w:szCs w:val="25"/>
        </w:rPr>
        <w:t xml:space="preserve">, гражданина Российской Федерации, паспорт гражданина РФ серии </w:t>
      </w:r>
      <w:r w:rsidRPr="00DC0327" w:rsidR="00DC0327">
        <w:rPr>
          <w:rFonts w:ascii="Times New Roman" w:hAnsi="Times New Roman"/>
          <w:color w:val="FF0000"/>
          <w:sz w:val="25"/>
          <w:szCs w:val="25"/>
        </w:rPr>
        <w:t>***</w:t>
      </w:r>
      <w:r w:rsidRPr="00415682" w:rsidR="00DC0327">
        <w:rPr>
          <w:rFonts w:ascii="Times New Roman" w:hAnsi="Times New Roman"/>
          <w:color w:val="FF0000"/>
          <w:sz w:val="25"/>
          <w:szCs w:val="25"/>
        </w:rPr>
        <w:t xml:space="preserve"> номер </w:t>
      </w:r>
      <w:r w:rsidRPr="00DC0327" w:rsidR="00DC0327">
        <w:rPr>
          <w:rFonts w:ascii="Times New Roman" w:hAnsi="Times New Roman"/>
          <w:color w:val="FF0000"/>
          <w:sz w:val="25"/>
          <w:szCs w:val="25"/>
        </w:rPr>
        <w:t>***</w:t>
      </w:r>
      <w:r w:rsidRPr="00415682" w:rsidR="00DC0327">
        <w:rPr>
          <w:rFonts w:ascii="Times New Roman" w:hAnsi="Times New Roman"/>
          <w:color w:val="FF0000"/>
          <w:sz w:val="25"/>
          <w:szCs w:val="25"/>
        </w:rPr>
        <w:t xml:space="preserve">, выдан </w:t>
      </w:r>
      <w:r w:rsidRPr="00DC0327" w:rsidR="00DC0327">
        <w:rPr>
          <w:rFonts w:ascii="Times New Roman" w:hAnsi="Times New Roman"/>
          <w:color w:val="FF0000"/>
          <w:sz w:val="25"/>
          <w:szCs w:val="25"/>
        </w:rPr>
        <w:t>***</w:t>
      </w:r>
      <w:r w:rsidRPr="00415682">
        <w:rPr>
          <w:rFonts w:ascii="Times New Roman" w:hAnsi="Times New Roman"/>
          <w:sz w:val="25"/>
          <w:szCs w:val="25"/>
        </w:rPr>
        <w:t>виновн</w:t>
      </w:r>
      <w:r w:rsidR="008101A1">
        <w:rPr>
          <w:rFonts w:ascii="Times New Roman" w:hAnsi="Times New Roman"/>
          <w:sz w:val="25"/>
          <w:szCs w:val="25"/>
        </w:rPr>
        <w:t>ой</w:t>
      </w:r>
      <w:r w:rsidRPr="00415682">
        <w:rPr>
          <w:rFonts w:ascii="Times New Roman" w:hAnsi="Times New Roman"/>
          <w:sz w:val="25"/>
          <w:szCs w:val="25"/>
        </w:rPr>
        <w:t xml:space="preserve"> в совершении административного правонарушения, предусмотренного ч. </w:t>
      </w:r>
      <w:r w:rsidR="0015555A">
        <w:rPr>
          <w:rFonts w:ascii="Times New Roman" w:hAnsi="Times New Roman"/>
          <w:sz w:val="25"/>
          <w:szCs w:val="25"/>
        </w:rPr>
        <w:t>3</w:t>
      </w:r>
      <w:r w:rsidRPr="00415682">
        <w:rPr>
          <w:rFonts w:ascii="Times New Roman" w:hAnsi="Times New Roman"/>
          <w:sz w:val="25"/>
          <w:szCs w:val="25"/>
        </w:rPr>
        <w:t xml:space="preserve"> статьи 15.33 Кодекса Российской Федерации об административных правонарушениях </w:t>
      </w:r>
      <w:r w:rsidRPr="00415682">
        <w:rPr>
          <w:rFonts w:ascii="Times New Roman" w:hAnsi="Times New Roman"/>
          <w:sz w:val="25"/>
          <w:szCs w:val="25"/>
          <w:lang w:bidi="ru-RU"/>
        </w:rPr>
        <w:t>и назначить е</w:t>
      </w:r>
      <w:r w:rsidR="00EE6CB5">
        <w:rPr>
          <w:rFonts w:ascii="Times New Roman" w:hAnsi="Times New Roman"/>
          <w:sz w:val="25"/>
          <w:szCs w:val="25"/>
          <w:lang w:bidi="ru-RU"/>
        </w:rPr>
        <w:t>й</w:t>
      </w:r>
      <w:r w:rsidRPr="00415682">
        <w:rPr>
          <w:rFonts w:ascii="Times New Roman" w:hAnsi="Times New Roman"/>
          <w:sz w:val="25"/>
          <w:szCs w:val="25"/>
          <w:lang w:bidi="ru-RU"/>
        </w:rPr>
        <w:t xml:space="preserve"> административное наказание в виде предупреждения. </w:t>
      </w:r>
    </w:p>
    <w:p w:rsidR="001C7938" w:rsidRPr="00415682" w:rsidP="001C7938">
      <w:pPr>
        <w:spacing w:after="0" w:line="240" w:lineRule="auto"/>
        <w:ind w:firstLine="709"/>
        <w:jc w:val="both"/>
        <w:rPr>
          <w:rFonts w:ascii="Times New Roman" w:hAnsi="Times New Roman"/>
          <w:sz w:val="25"/>
          <w:szCs w:val="25"/>
        </w:rPr>
      </w:pPr>
      <w:r w:rsidRPr="00415682">
        <w:rPr>
          <w:rFonts w:ascii="Times New Roman" w:hAnsi="Times New Roman"/>
          <w:sz w:val="25"/>
          <w:szCs w:val="25"/>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1C7938" w:rsidRPr="00415682" w:rsidP="001C7938">
      <w:pPr>
        <w:spacing w:after="0" w:line="240" w:lineRule="auto"/>
        <w:ind w:firstLine="709"/>
        <w:jc w:val="both"/>
        <w:rPr>
          <w:rFonts w:ascii="Times New Roman" w:hAnsi="Times New Roman"/>
          <w:sz w:val="25"/>
          <w:szCs w:val="25"/>
        </w:rPr>
      </w:pPr>
    </w:p>
    <w:p w:rsidR="001C7938" w:rsidRPr="00415682" w:rsidP="001C7938">
      <w:pPr>
        <w:spacing w:after="0" w:line="240" w:lineRule="auto"/>
        <w:ind w:right="-30" w:firstLine="709"/>
        <w:jc w:val="both"/>
        <w:rPr>
          <w:rFonts w:ascii="Times New Roman" w:hAnsi="Times New Roman"/>
          <w:sz w:val="25"/>
          <w:szCs w:val="25"/>
        </w:rPr>
      </w:pPr>
      <w:r w:rsidRPr="00415682">
        <w:rPr>
          <w:rFonts w:ascii="Times New Roman" w:hAnsi="Times New Roman"/>
          <w:sz w:val="25"/>
          <w:szCs w:val="25"/>
        </w:rPr>
        <w:t xml:space="preserve">Мировой судья </w:t>
      </w:r>
      <w:r w:rsidRPr="00415682">
        <w:rPr>
          <w:rFonts w:ascii="Times New Roman" w:hAnsi="Times New Roman"/>
          <w:sz w:val="25"/>
          <w:szCs w:val="25"/>
        </w:rPr>
        <w:tab/>
        <w:t xml:space="preserve">                                                               С.Л. </w:t>
      </w:r>
      <w:r w:rsidRPr="00415682">
        <w:rPr>
          <w:rFonts w:ascii="Times New Roman" w:hAnsi="Times New Roman"/>
          <w:sz w:val="25"/>
          <w:szCs w:val="25"/>
        </w:rPr>
        <w:t>Буйлова</w:t>
      </w:r>
      <w:r w:rsidRPr="00415682">
        <w:rPr>
          <w:rFonts w:ascii="Times New Roman" w:hAnsi="Times New Roman"/>
          <w:sz w:val="25"/>
          <w:szCs w:val="25"/>
        </w:rPr>
        <w:t xml:space="preserve"> </w:t>
      </w:r>
    </w:p>
    <w:p w:rsidR="00FF3559"/>
    <w:sectPr w:rsidSect="001C7938">
      <w:pgSz w:w="11906" w:h="16838"/>
      <w:pgMar w:top="425"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8B"/>
    <w:rsid w:val="000D4598"/>
    <w:rsid w:val="0015144E"/>
    <w:rsid w:val="0015555A"/>
    <w:rsid w:val="001C7938"/>
    <w:rsid w:val="003832BF"/>
    <w:rsid w:val="003E7320"/>
    <w:rsid w:val="00415682"/>
    <w:rsid w:val="00544F40"/>
    <w:rsid w:val="005F5B26"/>
    <w:rsid w:val="006C318F"/>
    <w:rsid w:val="008101A1"/>
    <w:rsid w:val="0096245C"/>
    <w:rsid w:val="0099398B"/>
    <w:rsid w:val="009F64DB"/>
    <w:rsid w:val="00A73960"/>
    <w:rsid w:val="00DC0327"/>
    <w:rsid w:val="00EE6CB5"/>
    <w:rsid w:val="00FD4826"/>
    <w:rsid w:val="00FF35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C7938"/>
    <w:rPr>
      <w:color w:val="0000FF"/>
      <w:u w:val="single"/>
    </w:rPr>
  </w:style>
  <w:style w:type="paragraph" w:styleId="NormalWeb">
    <w:name w:val="Normal (Web)"/>
    <w:basedOn w:val="Normal"/>
    <w:uiPriority w:val="99"/>
    <w:semiHidden/>
    <w:unhideWhenUsed/>
    <w:rsid w:val="001C79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1C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