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5-84-2/2025</w:t>
      </w:r>
    </w:p>
    <w:p w:rsidR="00A77B3E">
      <w:r>
        <w:t>УИД 91MS0084-01-2024-002085-26</w:t>
      </w:r>
    </w:p>
    <w:p w:rsidR="00A77B3E"/>
    <w:p w:rsidR="00A77B3E">
      <w:r>
        <w:t>П о с т а н о в л е н и е</w:t>
      </w:r>
    </w:p>
    <w:p w:rsidR="00A77B3E"/>
    <w:p w:rsidR="00A77B3E">
      <w:r>
        <w:t>09 января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заведующей МБ</w:t>
      </w:r>
      <w:r>
        <w:t>ДОУ «</w:t>
      </w:r>
      <w:r>
        <w:t>Раздольненский</w:t>
      </w:r>
      <w:r>
        <w:t xml:space="preserve"> детский сад «Колокольчик» Советского района Республики Крым» </w:t>
      </w:r>
      <w:r>
        <w:t>Файзулаевой</w:t>
      </w:r>
      <w:r>
        <w:t xml:space="preserve"> </w:t>
      </w:r>
      <w:r>
        <w:t>Зинары</w:t>
      </w:r>
      <w:r>
        <w:t xml:space="preserve"> </w:t>
      </w:r>
      <w:r>
        <w:t>Исметовны</w:t>
      </w:r>
      <w:r>
        <w:t xml:space="preserve">, паспортные данные, гражданки РФ, паспорт серии </w:t>
      </w:r>
    </w:p>
    <w:p w:rsidR="00A77B3E">
      <w:r>
        <w:t xml:space="preserve">..., зарегистрированной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</w:t>
      </w:r>
      <w:r>
        <w:t>и за совершение административного правонарушения,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27.02.2024 в 00 час. 01 мин. </w:t>
      </w:r>
      <w:r>
        <w:t>Файзулаева</w:t>
      </w:r>
      <w:r>
        <w:t xml:space="preserve"> З.И., являясь заведующей МБДОУ «</w:t>
      </w:r>
      <w:r>
        <w:t>Раздольненский</w:t>
      </w:r>
      <w:r>
        <w:t xml:space="preserve"> детский сад «Колокольчик» Советского района Республики Крым» распо</w:t>
      </w:r>
      <w:r>
        <w:t xml:space="preserve">ложенного по адресу: адрес, </w:t>
      </w:r>
    </w:p>
    <w:p w:rsidR="00A77B3E">
      <w:r>
        <w:t>адрес, нарушила срок предоставления налоговой декларации по налогу на имущество организаций за налоговый период 2023 год, срок предоставления – не позднее 26.02.2024, фактически предоставлен – 01.08.2024, чем нарушила положения</w:t>
      </w:r>
      <w:r>
        <w:t xml:space="preserve"> п. 3 ст. 386 НК РФ, совершив административное правонарушение, предусмотренное ст. 15.5 КоАП РФ. </w:t>
      </w:r>
    </w:p>
    <w:p w:rsidR="00A77B3E">
      <w:r>
        <w:t xml:space="preserve">В судебном заседании </w:t>
      </w:r>
      <w:r>
        <w:t>Файзулаева</w:t>
      </w:r>
      <w:r>
        <w:t xml:space="preserve"> З.И. вину в совершении административного правонарушения признала полностью, подтвердила обстоятельства, изложенные в протоколе</w:t>
      </w:r>
      <w:r>
        <w:t>.</w:t>
      </w:r>
    </w:p>
    <w:p w:rsidR="00A77B3E">
      <w:r>
        <w:t xml:space="preserve">Вина </w:t>
      </w:r>
      <w:r>
        <w:t>Файзулаевой</w:t>
      </w:r>
      <w:r>
        <w:t xml:space="preserve"> З.И. в совершении административного правонарушения подтверждается материалами дела: протоколом об административном правонарушении №91082423500070900002 от дата (л.д.1-2); выпиской из ЕГРЮЛ (л.д.3-5); квитанцией о приеме налоговой деклара</w:t>
      </w:r>
      <w:r>
        <w:t>ции (расчета) в электронной форме, согласно которой декларация по налогу на имущество организаций за 12 месяцев дата подан МБДОУ «</w:t>
      </w:r>
      <w:r>
        <w:t>Раздольненский</w:t>
      </w:r>
      <w:r>
        <w:t xml:space="preserve"> детский сад «Колокольчик» адрес дата в 09.54.50 (л.д.6); подтверждением даты отправки (л.д.7).</w:t>
      </w:r>
    </w:p>
    <w:p w:rsidR="00A77B3E">
      <w:r>
        <w:t>Имеющиеся в мате</w:t>
      </w:r>
      <w:r>
        <w:t>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</w:t>
      </w:r>
      <w:r>
        <w:t>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 п.3 ст.386 НК РФ, налоговые декларации по итогам налогового периода представляются налогоплательщиками не по</w:t>
      </w:r>
      <w:r>
        <w:t>зднее дата года, следующего за истекшим налоговым периодом.</w:t>
      </w:r>
    </w:p>
    <w:p w:rsidR="00A77B3E">
      <w:r>
        <w:t>Согласно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</w:t>
      </w:r>
      <w:r>
        <w:t xml:space="preserve">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</w:t>
      </w:r>
    </w:p>
    <w:p w:rsidR="00A77B3E">
      <w:r>
        <w:t>по ст. 15.5 КоАП РФ, как нарушение установленных законодательством о нал</w:t>
      </w:r>
      <w:r>
        <w:t>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</w:t>
      </w:r>
      <w:r>
        <w:t xml:space="preserve">ственность </w:t>
      </w:r>
      <w:r>
        <w:t>фио</w:t>
      </w:r>
      <w:r>
        <w:t xml:space="preserve"> за совершенное правонарушение суд признает признание вины.</w:t>
      </w:r>
    </w:p>
    <w:p w:rsidR="00A77B3E">
      <w:r>
        <w:t xml:space="preserve">Согласно со ст. 4.3 КоАП РФ, обстоятельств, отягчающих ответственность </w:t>
      </w:r>
      <w:r>
        <w:t>фио</w:t>
      </w:r>
      <w:r>
        <w:t xml:space="preserve"> за совершенное правонарушение, не усматривается.</w:t>
      </w:r>
    </w:p>
    <w:p w:rsidR="00A77B3E">
      <w:r>
        <w:t>При определении вида и меры административного наказания, у</w:t>
      </w:r>
      <w:r>
        <w:t xml:space="preserve">читывая характер совершенного правонарушения, личность виновной, её имущественное положение, наличие обстоятельства смягчающего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</w:t>
      </w:r>
      <w:r>
        <w:t>ание в пределах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</w:t>
      </w:r>
      <w:r>
        <w:t>10 КоАП РФ, мировой судья</w:t>
      </w:r>
    </w:p>
    <w:p w:rsidR="00A77B3E"/>
    <w:p w:rsidR="00A77B3E">
      <w:r>
        <w:t>П О С Т А Н О В И Л:</w:t>
      </w:r>
    </w:p>
    <w:p w:rsidR="00A77B3E">
      <w:r>
        <w:t>заведующую МБДОУ «</w:t>
      </w:r>
      <w:r>
        <w:t>Раздольненский</w:t>
      </w:r>
      <w:r>
        <w:t xml:space="preserve"> детский сад «Колокольчик» Советского района Республики Крым» </w:t>
      </w:r>
      <w:r>
        <w:t>Файзулаеву</w:t>
      </w:r>
      <w:r>
        <w:t xml:space="preserve"> </w:t>
      </w:r>
      <w:r>
        <w:t>Зинару</w:t>
      </w:r>
      <w:r>
        <w:t xml:space="preserve"> </w:t>
      </w:r>
      <w:r>
        <w:t>Исметовну</w:t>
      </w:r>
      <w:r>
        <w:t xml:space="preserve"> признать виновной в совершении административного правонарушения, предусмотренного ст. </w:t>
      </w:r>
      <w:r>
        <w:t>15.5 КоАП РФ, и назначить ей административное наказание в виде предупреждения.</w:t>
      </w:r>
    </w:p>
    <w:p w:rsidR="00A77B3E">
      <w:r>
        <w:t xml:space="preserve">Постановление может быть обжаловано в Советский районный суд Республики Крым в течение десяти дней со дня вручения или получения копии постановления через судебный участок № 84 </w:t>
      </w:r>
      <w:r>
        <w:t>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E1"/>
    <w:rsid w:val="003E44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