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5-84-5/2017</w:t>
      </w:r>
    </w:p>
    <w:p w:rsidR="00A77B3E"/>
    <w:p w:rsidR="00A77B3E">
      <w:r>
        <w:t>П О С Т А Н О В Л Е Н И Е</w:t>
      </w:r>
    </w:p>
    <w:p w:rsidR="00A77B3E">
      <w:r>
        <w:t>«10» мая 2017 года                                                                     адрес</w:t>
      </w:r>
    </w:p>
    <w:p w:rsidR="00A77B3E">
      <w:r>
        <w:t xml:space="preserve">Мировой судья судебного участка №84 Советского судебного района (Советский муниципальный район) Республики Крым Елецких Е.Н., рассмотрев дело об административном правонарушении по ч. 1 ст. 19.24 Кодекса Российской Федерации об административных правонарушениях в отношении </w:t>
      </w:r>
      <w:r>
        <w:t>фио</w:t>
      </w:r>
      <w:r>
        <w:t xml:space="preserve">, паспортные </w:t>
      </w:r>
      <w:r>
        <w:t>данныеадрес</w:t>
      </w:r>
      <w:r>
        <w:t>, зарегистрированного и проживающего по адресу: адрес, официально нетрудоустроенного,</w:t>
      </w:r>
      <w:r>
        <w:t xml:space="preserve"> ,</w:t>
      </w:r>
      <w:r>
        <w:t xml:space="preserve"> -</w:t>
      </w:r>
    </w:p>
    <w:p w:rsidR="00A77B3E">
      <w:r>
        <w:t xml:space="preserve">у с т а </w:t>
      </w:r>
      <w:r>
        <w:t>н</w:t>
      </w:r>
      <w:r>
        <w:t xml:space="preserve"> о в и </w:t>
      </w:r>
      <w:r>
        <w:t>л</w:t>
      </w:r>
      <w:r>
        <w:t>:</w:t>
      </w:r>
    </w:p>
    <w:p w:rsidR="00A77B3E">
      <w:r>
        <w:t>Козлов Г.И. в период времени с 21 час. 00 минут 06 мая 2017 года по 05 час. 55 минут 07 мая 2017 года отсутствовал по месту проживания, а именно по адресу: адрес, чем допустил нарушение установленных в отношении него решением Советского районного суда Республики Крым от 15 февраля 2017 года по делу № 2а-190/2017 административных ограничений, совершив правонарушение, предусмотренное</w:t>
      </w:r>
      <w:r>
        <w:t xml:space="preserve"> ч. 1 ст. 19.24 Кодекса Российской Федерации об административных правонарушениях. </w:t>
      </w:r>
    </w:p>
    <w:p w:rsidR="00A77B3E">
      <w:r>
        <w:t xml:space="preserve">В отношении Козлова Г.И. 08 мая 2017 года в 10 час. 00 минут старшим инспектором НОАН ОУУП и ПДН ОМВД России по Советскому району МВД по Республике Крым </w:t>
      </w:r>
      <w:r>
        <w:t>фио</w:t>
      </w:r>
      <w:r>
        <w:t xml:space="preserve"> составлен протокол об административном правонарушении № РК телефон. </w:t>
      </w:r>
    </w:p>
    <w:p w:rsidR="00A77B3E">
      <w:r>
        <w:t>Козлов Г.И. в судебном заседании вину в совершении административного правонарушения признал, в содеянном раскаялся. Дополнительно пояснил, что ему было известно об ограничениях, возложенных на него судом, а именно, что  в период времени с 21 час. 00 минут по 06 час. 00 минут следующего дня ему запрещено пребывать вне места жительства по адресу: адрес, однако выписавшись из больницы 06 мая 2017 года он направился к своему знакомому – Дмитрию, где совместно с ним распивал спиртные напитки примерно до 06 час. 00 минут 07 мая 2017 года.</w:t>
      </w:r>
    </w:p>
    <w:p w:rsidR="00A77B3E">
      <w:r>
        <w:t>Выслушав Козлова Г.И.,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19.24 Кодекса Российской Федерации об административных правонарушениях предусматривает административную ответственность за несоблюдение лицом, в отношении которого установлен административный надзор, административного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и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7B3E">
      <w:r>
        <w:t xml:space="preserve">Фактические обстоятельства дела подтверждаются имеющимися в материалах дела доказательствами, а именно: </w:t>
      </w:r>
    </w:p>
    <w:p w:rsidR="00A77B3E">
      <w:r>
        <w:t xml:space="preserve">- протоколом об административном правонарушении № РК телефон               от 08 мая 2017 года, в котором указано, что Козлов Г.И. в период времени             с 21 </w:t>
      </w:r>
      <w:r>
        <w:t>час. 00 минут 06 мая 2017 года по 05 час. 55 минут 07 мая 2017 года отсутствовал по месту проживания, а именно по адресу: адрес, чем допустил нарушение установленных в отношении него решением Советского районного суда Республики Крым от 15 февраля 2017 года по делу № 2а-190/2017 административных ограничений (л.д. 1);</w:t>
      </w:r>
    </w:p>
    <w:p w:rsidR="00A77B3E">
      <w:r>
        <w:t xml:space="preserve">- письменными объяснениями </w:t>
      </w:r>
      <w:r>
        <w:t>фио</w:t>
      </w:r>
      <w:r>
        <w:t xml:space="preserve">, согласно которым Козлов Г.И. не ночевал по месту своего жительства по адресу: адрес, пришел только                07 мая 2017 года в 05 час. 55 минут в алкогольном опьянении (л.д. 3); </w:t>
      </w:r>
    </w:p>
    <w:p w:rsidR="00A77B3E">
      <w:r>
        <w:t xml:space="preserve">- справкой врача </w:t>
      </w:r>
      <w:r>
        <w:t>фио</w:t>
      </w:r>
      <w:r>
        <w:t xml:space="preserve"> от 08 мая 2017 года о том, что Козлов Г.И. поступил 02 мая 2017 года в терапевтическое отделение и выписан из него                 06 мая 2017 года (л.д. 4);</w:t>
      </w:r>
    </w:p>
    <w:p w:rsidR="00A77B3E">
      <w:r>
        <w:t>- письменными объяснениями Козлова Г.И. от 08 мая 2017 года, согласно которым он в период времени  с 21 час. 00 минут 06 мая 2017 года по 05 час. 55 минут 07 мая 2017 года отсутствовал по месту проживания, а именно по адресу: адрес, поскольку он распивал спиртные напитки дома у своего друга – Дмитрия              (л.д. 5);</w:t>
      </w:r>
    </w:p>
    <w:p w:rsidR="00A77B3E">
      <w:r>
        <w:t>- копией решения Советского районного суда Республики Крым от 15 февраля 2017 года по делу № 2а-190/2017, которым в отношении Козлова Г.И. установлен административный надзор и административные ограничения;</w:t>
      </w:r>
    </w:p>
    <w:p w:rsidR="00A77B3E">
      <w:r>
        <w:t>Протокол об административном правонарушении № РК телефон                      от 08 мая 2017 года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несоблюдении Козловым Г.И., как лицом, в отношении которого установлен административный надзор, административного ограничения, установленного ему судом в соответствии с федеральным законом, если эти действия (бездействие) не содержат уголовно наказуемого деяния,</w:t>
      </w:r>
    </w:p>
    <w:p w:rsidR="00A77B3E">
      <w:r>
        <w:t>Оценив исследованные доказательства в совокупности, мировой судья приходит к выводу, что виновность Козлова Г.И. в совершении административного правонарушения, предусмотренного ч. 1 ст. 19.24 Кодекса Российской Федерации об административных правонарушениях, является доказанной.</w:t>
      </w:r>
    </w:p>
    <w:p w:rsidR="00A77B3E">
      <w:r>
        <w:t>При назначении наказания судья учитывает характер совершенного правонарушения, объектом которого является порядок управления, данные о личности Козлова Г.И., который ранее к административной ответственности за аналогичные правонарушения не привлекался, характер правонарушения.</w:t>
      </w:r>
    </w:p>
    <w:p w:rsidR="00A77B3E">
      <w:r>
        <w:t>Обстоятельством, смягчающим административную ответственность, мировой судья признает раскаяние Козлова Г.И. в совершении административного правонарушения.</w:t>
      </w:r>
    </w:p>
    <w:p w:rsidR="00A77B3E">
      <w:r>
        <w:t>Обстоятельством, отягчающим административную ответственность, мировой судья признает совершение правонарушения в состоянии алкогольного опьянения.</w:t>
      </w:r>
    </w:p>
    <w:p w:rsidR="00A77B3E">
      <w:r>
        <w:t>Оценив все изложенное в совокупности, мировой судья приходит к выводу о назначении Козлову Г.И. административного  наказания в пределах санкции ч. 1 ст. 19.24 Кодекса Российской Федерации об административных правонарушениях – в виде административного штрафа в размере 1000 (одной тысячи) рублей 00 копеек.</w:t>
      </w:r>
    </w:p>
    <w:p w:rsidR="00A77B3E">
      <w:r>
        <w:t>Руководствуясь ст.ст. 29.10-29.11 Кодекса Российской Федерации об административных правонарушениях, мировой судья, -</w:t>
      </w:r>
    </w:p>
    <w:p w:rsidR="00A77B3E">
      <w:r>
        <w:tab/>
      </w:r>
      <w:r>
        <w:tab/>
      </w:r>
      <w:r>
        <w:tab/>
      </w:r>
      <w:r>
        <w:tab/>
      </w:r>
      <w:r>
        <w:tab/>
      </w:r>
      <w:r>
        <w:t>п</w:t>
      </w:r>
      <w:r>
        <w:t xml:space="preserve"> о с т а </w:t>
      </w:r>
      <w:r>
        <w:t>н</w:t>
      </w:r>
      <w:r>
        <w:t xml:space="preserve"> о в и л :</w:t>
      </w:r>
    </w:p>
    <w:p w:rsidR="00A77B3E">
      <w:r>
        <w:t xml:space="preserve">Признать Козлова Геннадия Ивановича, дата и место </w:t>
      </w:r>
      <w:r>
        <w:t>рожденияадрес</w:t>
      </w:r>
      <w:r>
        <w:t xml:space="preserve">, зарегистрированного и проживающего по адресу: адрес виновным в совершении административного правонарушения, предусмотренного </w:t>
      </w:r>
      <w:r>
        <w:t>ч</w:t>
      </w:r>
      <w:r>
        <w:t>. 1 ст. 19.24 Кодекса Российской Федерации об административных правонарушениях и назначить ему наказание в виде административного штрафа в размере 1000 (одной тысячи) рублей.</w:t>
      </w:r>
    </w:p>
    <w:p w:rsidR="00A77B3E">
      <w:r>
        <w:t xml:space="preserve">Штраф подлежит перечислению на следующие реквизиты: счет                        №  Получатель –; Банк получателя – Отделение по Республике Крым Центрального банка Российской Федерации; Банковский идентификационный код – телефон; ИНН – телефон; КПП – телефон, код ОКТМО – телефон; КБК –,  наименование платежа – административный штраф по протоколу № РК телефон от </w:t>
      </w:r>
      <w:r>
        <w:t>г</w:t>
      </w:r>
      <w:r>
        <w:t>.</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sectPr w:rsidSect="00A030A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0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