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5-84-6/2017</w:t>
      </w:r>
    </w:p>
    <w:p w:rsidR="00A77B3E"/>
    <w:p w:rsidR="00A77B3E">
      <w:r>
        <w:t>ПОСТАНОВЛЕНИЕ</w:t>
      </w:r>
    </w:p>
    <w:p w:rsidR="00A77B3E">
      <w:r>
        <w:t>о назначении административного наказания</w:t>
      </w:r>
    </w:p>
    <w:p w:rsidR="00A77B3E"/>
    <w:p w:rsidR="00A77B3E">
      <w:r>
        <w:t xml:space="preserve">01 июня 2017 года                                                          </w:t>
      </w:r>
      <w:r>
        <w:t>пгт</w:t>
      </w:r>
      <w:r>
        <w:t>. Советский</w:t>
      </w:r>
    </w:p>
    <w:p w:rsidR="00A77B3E"/>
    <w:p w:rsidR="00A77B3E">
      <w:r>
        <w:t xml:space="preserve">Мировой судья судебного участка № 84 Советского судебного района (Советский муниципальный район Республики Крым ) (Республика Крым,              </w:t>
      </w:r>
      <w:r>
        <w:t>пгт</w:t>
      </w:r>
      <w:r>
        <w:t>. Советский, ул. А. Матросова д.1-а) Елецких Елена Николаевна, рассмотрев в открытом судебном заседании дело об административном правонарушении в отношении:</w:t>
      </w:r>
    </w:p>
    <w:p w:rsidR="00A77B3E">
      <w:r>
        <w:t xml:space="preserve">Томашова Георгия Васильевича, дата и место рождения, гражданина Российской Федерации, женатого, имеющего на иждивении двоих несовершеннолетних детей, имеющего </w:t>
      </w:r>
      <w:r w:rsidR="00202C59">
        <w:t>высшее образование, работающего место работы</w:t>
      </w:r>
      <w:r>
        <w:t>, зарегистрированного и проживающего по адресу: адрес</w:t>
      </w:r>
    </w:p>
    <w:p w:rsidR="00A77B3E">
      <w:r>
        <w:t xml:space="preserve">по ч.1 ст. 19.5 Кодекса Российской Федерации об административных правонарушениях (далее – </w:t>
      </w:r>
      <w:r>
        <w:t>КоАП</w:t>
      </w:r>
      <w:r>
        <w:t xml:space="preserve"> РФ),</w:t>
      </w:r>
    </w:p>
    <w:p w:rsidR="00A77B3E"/>
    <w:p w:rsidR="00A77B3E">
      <w:r>
        <w:t>УСТАНОВИЛ:</w:t>
      </w:r>
    </w:p>
    <w:p w:rsidR="00A77B3E">
      <w:r>
        <w:t xml:space="preserve">         13 апреля 2017 года</w:t>
      </w:r>
      <w:r w:rsidR="00202C59">
        <w:t xml:space="preserve"> наименование организации </w:t>
      </w:r>
      <w:r>
        <w:t xml:space="preserve"> не выполнил п.1 предписания Территориального отдела по Белогорскому, Советскому и Нижнегорскому районам Межрегионального Управления </w:t>
      </w:r>
      <w:r>
        <w:t>Роспотребнадзора</w:t>
      </w:r>
      <w:r>
        <w:t xml:space="preserve"> по Республике Крым и </w:t>
      </w:r>
      <w:r>
        <w:t>г</w:t>
      </w:r>
      <w:r>
        <w:t xml:space="preserve">. Севастополю № 19-00041-01 от 20 февраля 2017 года. Своими действиями начальник </w:t>
      </w:r>
      <w:r w:rsidR="00202C59">
        <w:t xml:space="preserve">предприятия </w:t>
      </w:r>
      <w:r>
        <w:t xml:space="preserve"> Томашов Г.В. совершил административное правонарушение, ответственность за которое предусмотрена  </w:t>
      </w:r>
      <w:r>
        <w:t>ч</w:t>
      </w:r>
      <w:r>
        <w:t xml:space="preserve">.1 ст.19.5 </w:t>
      </w:r>
      <w:r>
        <w:t>КоАП</w:t>
      </w:r>
      <w:r>
        <w:t xml:space="preserve"> РФ. </w:t>
      </w:r>
    </w:p>
    <w:p w:rsidR="00A77B3E">
      <w:r>
        <w:t xml:space="preserve">Начальник </w:t>
      </w:r>
      <w:r w:rsidR="00202C59">
        <w:t xml:space="preserve">предприятия </w:t>
      </w:r>
      <w:r>
        <w:t xml:space="preserve"> Томашов Г.В. в судебном заседании вину признал, пояснил, что данную должность занимает со 2 февраля 2017 года. Схема размещения контейнеров и площадок не согласована с Территориальным отделом по Белогорскому, Советскому и Нижнегорскому районам Межрегионального Управления </w:t>
      </w:r>
      <w:r>
        <w:t>Роспотребнадзора</w:t>
      </w:r>
      <w:r>
        <w:t xml:space="preserve"> по Республике Крым и          г. Севастополю в связи с проводимой реконструкцией контейнерных площадок и изменением их местонахождения. В настоящий момент ведется работа по устранению допущенных нарушений.</w:t>
      </w:r>
    </w:p>
    <w:p w:rsidR="00A77B3E">
      <w:r>
        <w:t xml:space="preserve">Заслушав пояснения начальника </w:t>
      </w:r>
      <w:r w:rsidR="00202C59">
        <w:t xml:space="preserve">предприятия </w:t>
      </w:r>
      <w:r>
        <w:t xml:space="preserve"> Томашова Г.В., исследовав материалы дела об административном правонарушении, суд пришел к следующему.</w:t>
      </w:r>
    </w:p>
    <w:p w:rsidR="00A77B3E">
      <w:r>
        <w:t xml:space="preserve">Статьей 19.5 ч.1 </w:t>
      </w:r>
      <w:r>
        <w:t>КоАП</w:t>
      </w:r>
      <w:r>
        <w:t xml:space="preserve"> РФ предусмотрена ответственность за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p>
    <w:p w:rsidR="00A77B3E">
      <w:r>
        <w:t xml:space="preserve">Вина начальника </w:t>
      </w:r>
      <w:r w:rsidR="00202C59">
        <w:t xml:space="preserve">предприятия </w:t>
      </w:r>
      <w:r>
        <w:t xml:space="preserve"> Томашова Г.В. в совершении административного правонарушения подтверждается следующими доказательствами:</w:t>
      </w:r>
    </w:p>
    <w:p w:rsidR="00A77B3E">
      <w:r>
        <w:t xml:space="preserve">- протоколом об административном правонарушении № 124 от 24 апреля 2017 года, из которого следует, что </w:t>
      </w:r>
      <w:r w:rsidR="00202C59">
        <w:t xml:space="preserve">предприятие </w:t>
      </w:r>
      <w:r>
        <w:t xml:space="preserve"> не выполнен п. 1 предписания территориального отдела по Белогорскому, Советскому и Нижнегорскому районам </w:t>
      </w:r>
      <w:r>
        <w:t xml:space="preserve">Межрегионального Управления </w:t>
      </w:r>
      <w:r>
        <w:t>Роспотребнадзора</w:t>
      </w:r>
      <w:r>
        <w:t xml:space="preserve"> по Республике Крым и г. Севастополю № 19-00041-01 от 20 февраля 2017 года: схема размещения контейнерных площадок для временного хранения ТБО на территории сельского поселения Советским территориальным отделом не согласована</w:t>
      </w:r>
      <w:r>
        <w:t xml:space="preserve"> ввиду того, что площадки для сбора мусора не соответствуют требованиям САНПИН 2.1.2.телефон «Санитарно-эпидемиологические требования к условиям проживания в жилых зданиях и помещениях» п.8.2.5 (площадки не оборудованы бетонным или асфальтовым покрытием, не все площадки имеют ограждения по периметру и подъездные пути для автотранспорта) (л.д. 25);</w:t>
      </w:r>
    </w:p>
    <w:p w:rsidR="00A77B3E">
      <w:r>
        <w:t>- копией предписания № 19-00041-01 от 20 февраля 2017 года (л.д. 4);</w:t>
      </w:r>
    </w:p>
    <w:p w:rsidR="00A77B3E">
      <w:r>
        <w:t>- копией акта проверки № 19-00096 от 13 апреля 2017 года (л.д. 5);</w:t>
      </w:r>
    </w:p>
    <w:p w:rsidR="00A77B3E">
      <w:r>
        <w:t>- копией выписки из Единого государственного реестра юридических лиц (л.д. 19-24);</w:t>
      </w:r>
    </w:p>
    <w:p w:rsidR="00A77B3E">
      <w:r>
        <w:t>- копией приказа «Об утверждении графиков сбора и вывоза ТБО»        (л.д. 27).</w:t>
      </w:r>
    </w:p>
    <w:p w:rsidR="00A77B3E">
      <w:r>
        <w:t xml:space="preserve">Суд оценивает представленные доказательства каждое в отдельности и все в совокупности в соответствие со ст. 26.11 </w:t>
      </w:r>
      <w:r>
        <w:t>КоАП</w:t>
      </w:r>
      <w:r>
        <w:t xml:space="preserve"> РФ и приходит к выводу, что они являются допустимыми и достоверными.</w:t>
      </w:r>
    </w:p>
    <w:p w:rsidR="00A77B3E">
      <w:r>
        <w:t xml:space="preserve">Выслушав начальника </w:t>
      </w:r>
      <w:r w:rsidR="00202C59">
        <w:t>предприятия</w:t>
      </w:r>
      <w:r>
        <w:t xml:space="preserve"> Томашова Г.В., огласив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 xml:space="preserve">Протокол об административном правонарушении № 124 от 24 апреля               2017 года соответствует ст. 28.2 </w:t>
      </w:r>
      <w:r>
        <w:t>КоАП</w:t>
      </w:r>
      <w:r>
        <w:t xml:space="preserve"> РФ, в нем зафиксированы все данные, необходимые для рассмотрения дела, в том числе, событие административного правонарушения, выразившееся в невыполнении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p>
    <w:p w:rsidR="00A77B3E">
      <w:r>
        <w:t xml:space="preserve">Оценив исследованные доказательства в совокупности, мировой судья приходит к выводу, что виновность начальника </w:t>
      </w:r>
      <w:r w:rsidR="00202C59">
        <w:t>предприятия</w:t>
      </w:r>
      <w:r>
        <w:t xml:space="preserve"> Томашова Г.В. в совершении административного правонарушения, предусмотренного </w:t>
      </w:r>
      <w:r>
        <w:t>ч</w:t>
      </w:r>
      <w:r>
        <w:t xml:space="preserve">.1 ст. 19.5 </w:t>
      </w:r>
      <w:r>
        <w:t>КоАП</w:t>
      </w:r>
      <w:r>
        <w:t xml:space="preserve"> РФ, является доказанной и подтверждается материалами дела.</w:t>
      </w:r>
    </w:p>
    <w:p w:rsidR="00A77B3E">
      <w:r>
        <w:t xml:space="preserve">Обстоятельством, смягчающим административную ответственность  начальника </w:t>
      </w:r>
      <w:r w:rsidR="00202C59">
        <w:t xml:space="preserve">предприятия </w:t>
      </w:r>
      <w:r>
        <w:t xml:space="preserve"> Томашова Г.В.,  является признание вины в совершении правонарушения.</w:t>
      </w:r>
      <w:r>
        <w:tab/>
      </w:r>
      <w:r>
        <w:tab/>
      </w:r>
      <w:r>
        <w:tab/>
      </w:r>
    </w:p>
    <w:p w:rsidR="00A77B3E">
      <w:r>
        <w:tab/>
        <w:t xml:space="preserve">Обстоятельств, отягчающих административную                                    ответственность начальника </w:t>
      </w:r>
      <w:r w:rsidR="00202C59">
        <w:t>предприятия</w:t>
      </w:r>
      <w:r>
        <w:t xml:space="preserve"> Томашова Г.В., не установлено.</w:t>
      </w:r>
    </w:p>
    <w:p w:rsidR="00A77B3E">
      <w:r>
        <w:t xml:space="preserve">При назначении начальнику </w:t>
      </w:r>
      <w:r w:rsidR="00202C59">
        <w:t>предприятия</w:t>
      </w:r>
      <w:r>
        <w:t xml:space="preserve"> Томашову Г.В. вида и размера административного наказания мировой судья, в соответствии                со ст. ст. 3.1 и 4.1 </w:t>
      </w:r>
      <w:r>
        <w:t>КоАП</w:t>
      </w:r>
      <w:r>
        <w:t xml:space="preserve"> РФ учитывает характер совершенного им административного правонарушения, его имущественное и финансовое положение, полагает возможным назначить ему административное наказание в виде административного штрафа в пределах санкции ч.1 ст. 19.5 </w:t>
      </w:r>
      <w:r>
        <w:t>КоАП</w:t>
      </w:r>
      <w:r>
        <w:t xml:space="preserve"> РФ, что будет являться в рассматриваемом случае, по мнению судьи, надлежащей мерой ответственности в целях предупреждения в дальнейшем совершения им аналогичных административных проступков. </w:t>
      </w:r>
    </w:p>
    <w:p w:rsidR="00A77B3E">
      <w:r>
        <w:t xml:space="preserve">На основании изложенного, руководствуясь ст.ст. 3.1., 4.1., 19.7, 29.9. – 29.11. </w:t>
      </w:r>
      <w:r>
        <w:t>КоАП</w:t>
      </w:r>
      <w:r>
        <w:t xml:space="preserve"> РФ, мировой судья, -</w:t>
      </w:r>
    </w:p>
    <w:p w:rsidR="00A77B3E"/>
    <w:p w:rsidR="00A77B3E">
      <w:r>
        <w:tab/>
      </w:r>
      <w:r>
        <w:tab/>
      </w:r>
      <w:r>
        <w:tab/>
      </w:r>
      <w:r>
        <w:tab/>
      </w:r>
      <w:r>
        <w:tab/>
        <w:t>ПОСТАНОВИЛ :</w:t>
      </w:r>
    </w:p>
    <w:p w:rsidR="00A77B3E"/>
    <w:p w:rsidR="00A77B3E">
      <w:r>
        <w:t xml:space="preserve">Признать начальника </w:t>
      </w:r>
      <w:r w:rsidR="00202C59">
        <w:t xml:space="preserve">предприятия </w:t>
      </w:r>
      <w:r>
        <w:t xml:space="preserve"> Томашова Георгия Васильевича, виновным в совершении административного правонарушения, предусмотренного </w:t>
      </w:r>
      <w:r>
        <w:t>ч</w:t>
      </w:r>
      <w:r>
        <w:t xml:space="preserve">.1 ст. 19.5 </w:t>
      </w:r>
      <w:r>
        <w:t>КоАП</w:t>
      </w:r>
      <w:r>
        <w:t xml:space="preserve"> РФ и назначить ему наказание в виде административного штрафа в размере 1000 (одна тысяча) рублей.</w:t>
      </w:r>
    </w:p>
    <w:p w:rsidR="00A77B3E">
      <w:r>
        <w:t xml:space="preserve">Штраф подлежит уплате по следующим реквизитам:                                             </w:t>
      </w:r>
      <w:r>
        <w:t>р</w:t>
      </w:r>
      <w:r>
        <w:t xml:space="preserve">/с, Получатель УФК по Республике Крым  , Банк получателя – Отделение по Республике Крым Центрального банка Российской Федерации, , ОКТМО: телефон, ИНН: телефон, БИК: телефон, КПП: телефон,                    КБК:, наименование платежа: административный штраф по протоколу № </w:t>
      </w:r>
      <w:r w:rsidR="00202C59">
        <w:t xml:space="preserve"> </w:t>
      </w:r>
      <w:r>
        <w:t xml:space="preserve"> от </w:t>
      </w:r>
      <w:r w:rsidR="00202C59">
        <w:t xml:space="preserve">дата </w:t>
      </w:r>
      <w:r>
        <w:t xml:space="preserve"> </w:t>
      </w:r>
    </w:p>
    <w:p w:rsidR="00A77B3E">
      <w:r>
        <w:t xml:space="preserve">Разъяснить начальнику </w:t>
      </w:r>
      <w:r w:rsidR="00202C59">
        <w:t xml:space="preserve">предприятия </w:t>
      </w:r>
      <w:r>
        <w:t xml:space="preserve"> Томашову Г.В.,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При неуплате административного штрафа в срок сумма штрафа на основании ст. 32.2 Кодекса Российской Федерации об административных правонарушениях будет взыскана в принудительном порядке.</w:t>
      </w:r>
    </w:p>
    <w:p w:rsidR="00A77B3E">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В случае неуплаты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№84 Советского судебного района (Советский муниципальный район) Республики Крым.</w:t>
      </w:r>
    </w:p>
    <w:sectPr w:rsidSect="00495E40">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Bookman Old Style"/>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5E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