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5-84-8/2025</w:t>
      </w:r>
    </w:p>
    <w:p w:rsidR="00A77B3E">
      <w:r>
        <w:t>УИД 91MS0084-01-2024-002191-96</w:t>
      </w:r>
    </w:p>
    <w:p w:rsidR="00A77B3E"/>
    <w:p w:rsidR="00A77B3E">
      <w:r>
        <w:t>П о с т а н о в л е н и е</w:t>
      </w:r>
    </w:p>
    <w:p w:rsidR="00A77B3E">
      <w:r>
        <w:t>16 января 2025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</w:t>
      </w:r>
      <w:r>
        <w:t xml:space="preserve">Дмитровского сельского совета Советского района Республики Крым - главы Дмитровского сельского поселения Советского района Республики Крым Ефременко Дмитрия Александровича, паспортные данные, гражданина РФ, паспортные </w:t>
      </w:r>
      <w:r>
        <w:t>данные,о</w:t>
      </w:r>
      <w:r>
        <w:t xml:space="preserve"> привлечении к административно</w:t>
      </w:r>
      <w:r>
        <w:t>й ответственности за совершение административного правонарушения, предусмотренного ч. 1 ст.15.6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являясь председателем Дмитровского сельского совета адрес – главой администрации Дмитровского адрес, по адресу: адре</w:t>
      </w:r>
      <w:r>
        <w:t>с, зд.7/б, не предоставил в установленный срок отчетность за дата, а именно: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</w:t>
      </w:r>
      <w:r>
        <w:t xml:space="preserve">тора, администратора доходов бюджета, Администрации Дмитровского адрес, срок предоставления – не позднее дата, фактически предоставлена – дата, чем нарушил положения </w:t>
      </w:r>
      <w:r>
        <w:t>пп</w:t>
      </w:r>
      <w:r>
        <w:t>. 5.1 п.1 ст. 23 НК РФ, совершив административное правонарушение, предусмотренное ч. 1 с</w:t>
      </w:r>
      <w:r>
        <w:t xml:space="preserve">т. 15.6 КоАП РФ. </w:t>
      </w:r>
    </w:p>
    <w:p w:rsidR="00A77B3E">
      <w:r>
        <w:t>фио</w:t>
      </w:r>
      <w:r>
        <w:t xml:space="preserve"> в судебное заседание не явился, о дате, месте и времени извещен надлежащим образом (л.д.14-15), причины неявки суду не сообщил.</w:t>
      </w:r>
    </w:p>
    <w:p w:rsidR="00A77B3E">
      <w:r>
        <w:t>В соответствии с частью 1 статьи 25.15 КоАП РФ лица, участвующие в производстве по делу об административно</w:t>
      </w:r>
      <w:r>
        <w:t>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</w:t>
      </w:r>
      <w:r>
        <w:t xml:space="preserve">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 xml:space="preserve">Так, учитывая, что </w:t>
      </w:r>
      <w:r>
        <w:t>фио</w:t>
      </w:r>
      <w:r>
        <w:t xml:space="preserve"> о месте и времени рассмотрения дела уведомлен надл</w:t>
      </w:r>
      <w:r>
        <w:t>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№91082431100081500002 от дата (л.д.1); выпиской из ЕГРЮЛ (л.д.2-3); квитанцией о приеме налоговой декларации (расчета), бу</w:t>
      </w:r>
      <w:r>
        <w:t>хгалтерской (финансовой) отчетности в электронной форме (л.д.4); подтверждением даты отправки (об.ст.л.д.4).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</w:t>
      </w:r>
      <w:r>
        <w:t>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подп.5.1 п. 1 ст. 23 НК РФ,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</w:t>
      </w:r>
      <w:r>
        <w:t>й информационный ресурс бухгалтерской (финансовой) отчетности в соответствии с Федеральным законом от дата N 402-ФЗ "О бухгалтерском учете", годовую бухгалтерскую (финансовую) отчетность не позднее трех месяцев после окончания отчетного года, за исключение</w:t>
      </w:r>
      <w:r>
        <w:t xml:space="preserve">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</w:t>
      </w:r>
      <w:r>
        <w:t xml:space="preserve">(финансовую) отчетность, если иное не предусмотрено настоящим подпунктом. </w:t>
      </w:r>
    </w:p>
    <w:p w:rsidR="00A77B3E">
      <w:r>
        <w:t xml:space="preserve">Согласно </w:t>
      </w:r>
      <w:r>
        <w:t>пп</w:t>
      </w:r>
      <w:r>
        <w:t>. 5.1 п. 1 ст. 23 НК РФ, ст. 6.1 НК РФ срок предоставления форм годовой бухгалтерской (финансовой) отчетности не позднее дата.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</w:t>
      </w:r>
      <w:r>
        <w:t xml:space="preserve">фицированы по ч. 1 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</w:t>
      </w:r>
      <w:r>
        <w:t>за исключением случаев, предусмотренных ч. 2 ст. 15.6 КоАП РФ,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судом признае</w:t>
      </w:r>
      <w:r>
        <w:t>тся совершение административного правонарушения впервые.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Решая вопрос о назначении наказания, мировой судья, учитывая характер соверш</w:t>
      </w:r>
      <w:r>
        <w:t>енного правонарушения, обстоятельства его совершения, наличие обстоятельств,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</w:t>
      </w:r>
      <w:r>
        <w:t>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</w:t>
      </w:r>
      <w:r>
        <w:t>нного им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 xml:space="preserve">председателя Дмитровского сельского совета Советского района Республики Крым - главу Дмитровского сельского поселения Советского района </w:t>
      </w:r>
      <w:r>
        <w:t xml:space="preserve">Республики Крым Ефременко Дмитрия Александровича признать виновным в совершении </w:t>
      </w:r>
      <w:r>
        <w:t>административного правонарушения, предусмотренного ч.1 ст.15.6 КоАП РФ,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Советский районный суд Республики Крым в течение десяти дней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F508AF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AF"/>
    <w:rsid w:val="00A77B3E"/>
    <w:rsid w:val="00F508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