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5-84-33/2017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08</w:t>
      </w:r>
      <w:r w:rsidR="00A91FD2">
        <w:t xml:space="preserve"> </w:t>
      </w:r>
      <w:r>
        <w:t>июня 2017 года</w:t>
      </w:r>
      <w:r>
        <w:tab/>
      </w:r>
      <w:r>
        <w:tab/>
      </w:r>
      <w:r>
        <w:tab/>
      </w:r>
      <w:r>
        <w:t>пгт</w:t>
      </w:r>
      <w:r>
        <w:t>.С</w:t>
      </w:r>
      <w:r>
        <w:t>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Крым, Республика Крым,              Советский район, </w:t>
      </w:r>
      <w:r>
        <w:t>пгт</w:t>
      </w:r>
      <w:r>
        <w:t xml:space="preserve">. Советский, ул.А.Матросова д.1-а) Елецких Елена Николаевна, рассмотрев в открытом судебном заседании дело об административном правонарушении в отношении </w:t>
      </w:r>
    </w:p>
    <w:p w:rsidR="00A77B3E">
      <w:r>
        <w:t>Кош Николая Георгиевича,09</w:t>
      </w:r>
      <w:r w:rsidR="00A91FD2">
        <w:t xml:space="preserve"> </w:t>
      </w:r>
      <w:r>
        <w:t>декабря дата и место рождения, официально                         не работающего, не женатого, имеющего неполное среднее образование,            не имеющего на иждивении несовершеннолетних детей, зарегистрированного и проживающего по адресу:</w:t>
      </w:r>
      <w:r w:rsidR="00A91FD2">
        <w:t xml:space="preserve"> </w:t>
      </w:r>
      <w:r>
        <w:t>Республика адрес,</w:t>
      </w:r>
    </w:p>
    <w:p w:rsidR="00A77B3E">
      <w:r>
        <w:t xml:space="preserve">по ч. 1 ст. 20.25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 xml:space="preserve">Кош Н.Г. в установленный </w:t>
      </w:r>
      <w:r>
        <w:t>КоАП</w:t>
      </w:r>
      <w:r>
        <w:t xml:space="preserve"> РФ срок не уплатил штраф в размере 500 рублей, наложенный на него на основании постановления ОМВД России по Советскому району от 12.02.2017 года № 144 по ст. 20.21 </w:t>
      </w:r>
      <w:r>
        <w:t>КоАП</w:t>
      </w:r>
      <w:r>
        <w:t xml:space="preserve"> РФ, вступившего в законную силу 23февраля 2017 года,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Кош Н.Г. в судебном заседании признал полностью себя виновным в совершении административного правонарушения, раскаялся, суду пояснил, что</w:t>
      </w:r>
      <w:r w:rsidR="00A91FD2">
        <w:t xml:space="preserve"> </w:t>
      </w:r>
      <w:r>
        <w:t xml:space="preserve">штраф не </w:t>
      </w:r>
      <w:r>
        <w:t>оплатилв</w:t>
      </w:r>
      <w:r>
        <w:t xml:space="preserve"> связи с тем, что длительное время </w:t>
      </w:r>
      <w:r>
        <w:t>болел</w:t>
      </w:r>
      <w:r>
        <w:t xml:space="preserve"> и не было финансовой возможности.</w:t>
      </w:r>
    </w:p>
    <w:p w:rsidR="00A77B3E">
      <w:r>
        <w:t xml:space="preserve">Заслушав Кош Н.Г., 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РК 176200               от 06 июня 2017 года, из которого следует, что Кош Н.Г. в установленный </w:t>
      </w:r>
      <w:r>
        <w:t>КоАП</w:t>
      </w:r>
      <w:r>
        <w:t xml:space="preserve"> РФ срок не уплатил штраф в размере 500 рублей, наложенный на него на основании постановления ОМВД России по Советскому району от 12.02.2017 года № 144 по ст. 20.21 </w:t>
      </w:r>
      <w:r>
        <w:t>КоАП</w:t>
      </w:r>
      <w:r>
        <w:t xml:space="preserve"> РФ, вступившего в законную силу 23февраля 2017 года (л.д.1). Протокол составлен уполномоченным лицом, копия протокола вручена Кош Н.Г.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копией постановления ОМВД России по Советскому району от 12.02.2017 № 1443 о признании Кош Н.Г. виновным в совершении административного правонарушения, предусмотренного ст. 20.21 </w:t>
      </w:r>
      <w:r>
        <w:t>КоАП</w:t>
      </w:r>
      <w:r>
        <w:t xml:space="preserve"> РФ, и взыскании с него штрафа в размере 500 рублей (л.д. 2). Копия указанного</w:t>
      </w:r>
      <w:r w:rsidR="00A91FD2">
        <w:t xml:space="preserve"> </w:t>
      </w:r>
      <w:r>
        <w:t>постановления вручена</w:t>
      </w:r>
      <w:r w:rsidR="00A91FD2">
        <w:t xml:space="preserve"> </w:t>
      </w:r>
      <w:r>
        <w:t>Кош Н.Г., постановление вступило в законную силу 23февраля 2017 года;</w:t>
      </w:r>
    </w:p>
    <w:p w:rsidR="00A77B3E">
      <w:r>
        <w:t xml:space="preserve">- справкой ст. инспектора ГИАЗ ОМВД России по Советскому району </w:t>
      </w:r>
      <w:r>
        <w:t>фио</w:t>
      </w:r>
      <w:r>
        <w:t xml:space="preserve"> (л.д.3);</w:t>
      </w:r>
    </w:p>
    <w:p w:rsidR="00A77B3E">
      <w:r>
        <w:t>- объяснением Кош Н.Г. от 06.06.2017 года (л.д.4)</w:t>
      </w:r>
    </w:p>
    <w:p w:rsidR="00A77B3E">
      <w:r>
        <w:t xml:space="preserve">- рапортом адрес и ПДН ОМВД РФ по Советскому району      </w:t>
      </w:r>
      <w:r>
        <w:t>фио</w:t>
      </w:r>
      <w:r>
        <w:t xml:space="preserve"> (л.д.5).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 xml:space="preserve">В соответствии с ч.1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Кош Н.Г. правонарушения полностью установлен и доказан, и его действия необходимо квалифицировать по ч.1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>
      <w:r>
        <w:t>При назначении наказания учитывается характер совершенного правонарушения, личность Кош Н.Г.,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Кош Н.Г. является признание вины в совершении правонарушения.</w:t>
      </w:r>
      <w:r>
        <w:tab/>
        <w:t>Обстоятельством, отягчающим административную ответственность Кош Н.Г., не установлено.</w:t>
      </w:r>
      <w:r>
        <w:tab/>
      </w:r>
    </w:p>
    <w:p w:rsidR="00A77B3E">
      <w:r>
        <w:t xml:space="preserve">С учетом конкретных обстоятельств дела, принимая во внимание данные о личности правонарушителя, считаю возможным назначить Кош Н.Г.  наказание в </w:t>
      </w:r>
      <w:r>
        <w:t>видештрафа</w:t>
      </w:r>
      <w:r>
        <w:t xml:space="preserve"> в пределах санкции статьи ч.1 ст.20.25 </w:t>
      </w:r>
      <w:r>
        <w:t>КоАП</w:t>
      </w:r>
      <w:r>
        <w:t xml:space="preserve"> РФ.</w:t>
      </w:r>
    </w:p>
    <w:p w:rsidR="00A77B3E">
      <w:r>
        <w:t xml:space="preserve">На основании вышеизложенного, руководствуясь ст.ст. 29.9, 29.10, 29.11 </w:t>
      </w:r>
      <w:r>
        <w:t>КоАП</w:t>
      </w:r>
      <w:r>
        <w:t xml:space="preserve">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  Кош Николая Георгиевича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РФ, и назначить ему наказание в виде штрафа в размере 1000 (одной тысячи) рублей.</w:t>
      </w:r>
    </w:p>
    <w:p w:rsidR="00A77B3E">
      <w:r>
        <w:t>Штраф подлежит перечислению на следующие реквизиты:                      счет</w:t>
      </w:r>
      <w:r w:rsidR="00A91FD2">
        <w:t xml:space="preserve"> </w:t>
      </w:r>
      <w:r>
        <w:t xml:space="preserve"> №  Получатель </w:t>
      </w:r>
      <w:r>
        <w:t>–Б</w:t>
      </w:r>
      <w:r>
        <w:t>анк получателя – Отделение по Республике Крым Центрального наименование организации; Банковский идентификационный код – телефон;</w:t>
      </w:r>
      <w:r w:rsidR="00A91FD2">
        <w:t xml:space="preserve"> </w:t>
      </w:r>
      <w:r>
        <w:t xml:space="preserve">ИНН – телефон; КПП – телефон, код ОКТМО – телефон; КБК –,  наименование платежа – административный штраф по протоколу № </w:t>
      </w:r>
      <w:r w:rsidR="00A91FD2">
        <w:t xml:space="preserve">  </w:t>
      </w:r>
      <w:r>
        <w:t>от 06.06.2017 г.</w:t>
      </w:r>
    </w:p>
    <w:p w:rsidR="00A77B3E">
      <w:r>
        <w:t xml:space="preserve">Разъяснить Кош Николаю Георгиевичу, 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РазъяснитьКош</w:t>
      </w:r>
      <w:r>
        <w:t xml:space="preserve"> Николаю Георгиевичу положения ч.1 ст.20.25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 Советского  судебного района (Советский муниципальный район)  в течение 10 суток со дня вручения или получения копии постановления.</w:t>
      </w:r>
    </w:p>
    <w:p w:rsidR="00A77B3E"/>
    <w:p w:rsidR="00A77B3E">
      <w:r>
        <w:t xml:space="preserve"> Мировой судья</w:t>
      </w:r>
      <w:r>
        <w:tab/>
      </w:r>
      <w:r>
        <w:tab/>
        <w:t xml:space="preserve">                                           Е.Н. Елецких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 w:rsidSect="006C2F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F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