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5-84-45/2017</w:t>
      </w:r>
    </w:p>
    <w:p w:rsidR="00A77B3E"/>
    <w:p w:rsidR="00A77B3E">
      <w:r>
        <w:t>П О С Т А Н О В Л Е Н И Е</w:t>
      </w:r>
    </w:p>
    <w:p w:rsidR="00A77B3E"/>
    <w:p w:rsidR="00A77B3E">
      <w:r>
        <w:t>27 июня 2017 года                                                          адрес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Елецких Е.Н., с участием лица, в отношении которого ведется производство  по делу об административном правонарушении –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Алиевой М.А., старшего помощника прокурора Советского района Республики Крым – Махалина А.В.,</w:t>
      </w:r>
    </w:p>
    <w:p w:rsidR="00A77B3E">
      <w:r>
        <w:t>рассмотрев дело об административном правонарушении о привлечении                        к административной ответственности:</w:t>
      </w:r>
    </w:p>
    <w:p w:rsidR="00A77B3E">
      <w:r>
        <w:t>Алиевой Мерьем Аблямитовны, паспортные данныефио р–на адрес, гражданки Российской Федерации,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адрес, адрес местонахождения: адрес,</w:t>
      </w:r>
    </w:p>
    <w:p w:rsidR="00A77B3E">
      <w:r>
        <w:t>по ст.19.7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Главный специалист-эксперт территориального отдела по Белогорскому, Советскому и Нижнегорскому адрес управления Роспотребнадзора по Республике Крым и адрес Алиева М.А. не предоставила копию акта внеплановой проверки в отношении наименование организации от 27.04.2017 года № 19-00131 в орган государственного контроля (надзора) – Прокуратуру Советского района Республики Крым, чем совершила административное правонарушение, ответственность за которое предусмотрена ст.19.7 КоАП РФ. </w:t>
      </w:r>
    </w:p>
    <w:p w:rsidR="00A77B3E">
      <w:r>
        <w:t>По данному факту в отношении Алиевой М.А. 16 июня 2017 года прокурором Советского района Республики Крым Рогинским Н.В.  вынесено постановление о возбуждении дела об административном правонарушении по ст.19.7 КоАП РФ, 16 июня 2017 года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>
      <w:r>
        <w:t xml:space="preserve">Перед началом судебного разбирательства суд разъяснил Алиевой М.А. права, предусмотренные ст.25.1 КоАП РФ и ст.51 Конституции Российской Федерации. Ходатайств не заявлено. </w:t>
      </w:r>
    </w:p>
    <w:p w:rsidR="00A77B3E"/>
    <w:p w:rsidR="00A77B3E">
      <w:r>
        <w:t xml:space="preserve">Алиева М.А. в судебном заседании вину признала полностью, в содеянном раскаялась, пояснила, что копию акта проверки не направила своевременно в Прокуратуру Советского района в связи с тем, что начальник наименование организации не являлся длительное время для ознакомления с актом, при этом она уведомила прокуратуру о проведении проверки. </w:t>
      </w:r>
    </w:p>
    <w:p w:rsidR="00A77B3E">
      <w:r>
        <w:t>В судебном заседании старший помощник прокурора Советского района Республики Крым – Махалин А.В. поддержал постановление о возбуждении дела об административном правонарушении от 16 июня 2017 года в отношении должностного лица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Алиевой М.А.</w:t>
      </w:r>
    </w:p>
    <w:p w:rsidR="00A77B3E">
      <w:r>
        <w:t>Огласив постановление о возбуждении дела об административном правонарушении в отношении Алиевой М.А., заслушав объяснения Алиевой М.А., исследовав письменные материалы дела об административном правонарушении и оценив доказательства по делу, прихожу к выводу, что в действиях Алиевой М.А. имеются признаки административного правонарушения, предусмотренного ст.19.7 КоАП РФ.</w:t>
      </w:r>
    </w:p>
    <w:p w:rsidR="00A77B3E">
      <w:r>
        <w:t>Статьей 19.7 КоАП РФ предусмотрена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</w:t>
      </w:r>
    </w:p>
    <w:p w:rsidR="00A77B3E">
      <w:r>
        <w:t>В соответствии с требованиями ч.6 ст.16 Федерального закона                           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A77B3E">
      <w: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 совершения главным специалистом-экспертом территориального отдела по Белогорскому, Советскому и Нижнегорскому адрес управления Роспотребнадзора по Республике Крым и адрес Алиевой М.А. указанного административного правонарушения, подтверждается следующими доказательствами:</w:t>
      </w:r>
    </w:p>
    <w:p w:rsidR="00A77B3E">
      <w:r>
        <w:t>- постановлением о возбуждении дела об административном правонарушении прокурора Советского района Республики Крым Байлема Д.С. от 16.06.2017 года, в котором зафиксирован факт нарушения главным специалистом-экспертом территориального отдела по Белогорскому, Советскому и Нижнегорскому адрес управления Роспотребнадзора по Республике Крым и адрес Алиевой М.А., установленного ч.6 ст.16 12 Закона №294-ФЗ, порядка направления акта внеплановой проверки в прокуратуру района (л.д.1-4);</w:t>
      </w:r>
    </w:p>
    <w:p w:rsidR="00A77B3E">
      <w:r>
        <w:t>- копией жалобы директора наименование организациифио Репича                           от дата (л.д.5-6);</w:t>
      </w:r>
    </w:p>
    <w:p w:rsidR="00A77B3E">
      <w:r>
        <w:t>- копией распоряжения органа государственного контроля (надзора), органа муниципального контроля о проведении проверки: внеплановой – выездной проверки юридического лица, индивидуального предпринимателя от дата №19-00081 (л.д7-9);</w:t>
      </w:r>
    </w:p>
    <w:p w:rsidR="00A77B3E">
      <w:r>
        <w:t>- копией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в отношении юридического лица  от 19.04.2017 года (л.д.10-11);</w:t>
      </w:r>
    </w:p>
    <w:p w:rsidR="00A77B3E">
      <w:r>
        <w:t>- копией решения о согласовании проведения внеплановой выездной проверки от 21.04.2017 года (л.д.12);</w:t>
      </w:r>
    </w:p>
    <w:p w:rsidR="00A77B3E">
      <w:r>
        <w:t>- копией акта проверки от 27.04.2017 года №19-00131 (л.д.13-14);</w:t>
      </w:r>
    </w:p>
    <w:p w:rsidR="00A77B3E">
      <w:r>
        <w:t>- копией должностного регламента главного специалиста-эксперт территориального отдела по Белогорскому, Советскому и Нижнегорскому адрес управления Роспотребнадзора по Республике Крым и адрес (л.д.18-28);</w:t>
      </w:r>
    </w:p>
    <w:p w:rsidR="00A77B3E">
      <w:r>
        <w:t>- копией Положения о территориальном отделе Межрегионального управления Федеральной службы по надзору в сфере защиты прав потребителей и благополучия человека по Республике Крым и адрес по Белогорскому, Советскому и адрес (л.д.29-34).</w:t>
      </w:r>
    </w:p>
    <w:p w:rsidR="00A77B3E">
      <w:r>
        <w:t>Суд оценивает представленные доказательства каждое в отдельности и все в совокупности в соответствие со ст.26.11 КоАП РФ и приходит к выводу, что они являются допустимыми, достоверными и составлены в соответствии                     с требованиями норм действующего законодательства.</w:t>
      </w:r>
    </w:p>
    <w:p w:rsidR="00A77B3E">
      <w:r>
        <w:t>Указанными доказательствами достоверно подтверждается, что копия акта внеплановой проверки наименование организации от 27.04.2017 года №19-00131 в нарушение ч.6 ст.16 Закона № 294 в Прокуратуру Советского района не направлялась.</w:t>
      </w:r>
    </w:p>
    <w:p w:rsidR="00A77B3E">
      <w:r>
        <w:t>Оценив исследованные доказательства в совокупности, мировой судья приходит к выводу, что вина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Алиевой М.А.  в совершении административного правонарушения, предусмотренного ст. 19.7 КоАП РФ, является доказанной и подтверждается материалами дела.</w:t>
      </w:r>
    </w:p>
    <w:p w:rsidR="00A77B3E">
      <w:r>
        <w:t>Обстоятельством, смягчающим административную ответственность  Алиевой М.А.,  является признание вины и раскаяние в содеянном.</w:t>
      </w:r>
    </w:p>
    <w:p w:rsidR="00A77B3E">
      <w:r>
        <w:t>Обстоятельств, отягчающих административную ответственность Алиевой М.А., не установлено.</w:t>
      </w:r>
    </w:p>
    <w:p w:rsidR="00A77B3E">
      <w:r>
        <w:t xml:space="preserve">При назначении Алиевой М.А. вида и размера административного наказания мировой судья, в соответствии со ст.ст. 3.1 и 4.1 КоАП РФ учитывает характер совершенного Алиевой М.А. административного правонарушения, ее имущественное и финансовое положение, полагает возможным назначить ей административное наказание в виде административного штрафа в пределах санкции ст.19.7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Алиевой М.А. аналогичных административных проступков. </w:t>
      </w:r>
    </w:p>
    <w:p w:rsidR="00A77B3E">
      <w:r>
        <w:t>На основании изложенного, руководствуясь ст.ст.3.1.,4.1.,19.7,29.9.– 29.11. КоАП РФ, мировой судья, -</w:t>
      </w:r>
    </w:p>
    <w:p w:rsidR="00A77B3E"/>
    <w:p w:rsidR="00A77B3E">
      <w:r>
        <w:tab/>
        <w:tab/>
        <w:tab/>
        <w:tab/>
        <w:tab/>
        <w:t>ПОСТАНОВИЛ :</w:t>
      </w:r>
    </w:p>
    <w:p w:rsidR="00A77B3E"/>
    <w:p w:rsidR="00A77B3E">
      <w:r>
        <w:t>Признать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Алиеву Мерьем Аблямитовну виновной в совершении административного правонарушения, предусмотренного ст.19.7 КоАП РФ и назначить ей наказание в виде административного штрафа в размере 300 (триста) рублей.</w:t>
      </w:r>
    </w:p>
    <w:p w:rsidR="00A77B3E">
      <w:r>
        <w:t>Штраф подлежит уплате по следующим реквизитам: получатель платежа: УФК по Республике Крым (Прокуратура Республики Крым, л/с 04751А91300), ИНН телефон, КПП телефон, Банк получателя – Отделение по Республике Крым Центрального банка Российской Федерации, расчетный счет 40101810335100010001, БИК телефон, ОКТМО телефон, код классификации бюджета 41511690010016000140, назначение платежа: административный штраф.</w:t>
      </w:r>
    </w:p>
    <w:p w:rsidR="00A77B3E">
      <w:r>
        <w:t>Разъяснить Алиевой Мерьем Аблямитовне,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ab/>
        <w:t xml:space="preserve">подпись                         Е.Н.Елецких </w:t>
      </w:r>
    </w:p>
    <w:p w:rsidR="00A77B3E">
      <w:r>
        <w:t>. Лакуста</w:t>
      </w:r>
    </w:p>
    <w:p w:rsidR="00A77B3E">
      <w:r>
        <w:t>Оригинал постановления находится в деле № 5-84-5/2017, находящемся в  судебном участке №84 Советского судебного района (Советский муниципальный район) Республики Крым.</w:t>
      </w:r>
    </w:p>
    <w:p w:rsidR="00A77B3E">
      <w:r>
        <w:t>Постановление  не вступило в законную силу.</w:t>
      </w:r>
    </w:p>
    <w:p w:rsidR="00A77B3E">
      <w:r>
        <w:t>Мировой судья</w:t>
        <w:tab/>
        <w:tab/>
        <w:tab/>
        <w:tab/>
        <w:tab/>
        <w:tab/>
        <w:tab/>
        <w:t xml:space="preserve">                  Е.Н. Елецких</w:t>
      </w:r>
    </w:p>
    <w:p w:rsidR="00A77B3E">
      <w:r>
        <w:t>Помощник судьи</w:t>
        <w:tab/>
        <w:tab/>
        <w:tab/>
        <w:tab/>
        <w:tab/>
        <w:tab/>
        <w:tab/>
        <w:t xml:space="preserve">                  Е.Ю. Лакуста</w:t>
      </w:r>
    </w:p>
    <w:p w:rsidR="00A77B3E"/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