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№5-84-143/2025</w:t>
      </w:r>
    </w:p>
    <w:p w:rsidR="00A77B3E">
      <w:r>
        <w:t>УИД 91MS0084-01-2025-000647-88</w:t>
      </w:r>
    </w:p>
    <w:p w:rsidR="00A77B3E"/>
    <w:p w:rsidR="00A77B3E">
      <w:r>
        <w:t>П о с т а н о в л е н и е</w:t>
      </w:r>
    </w:p>
    <w:p w:rsidR="00A77B3E"/>
    <w:p w:rsidR="00A77B3E">
      <w:r>
        <w:t>22 апреля 2025 года                                                                                 пгт. Советский</w:t>
      </w:r>
    </w:p>
    <w:p w:rsidR="00A77B3E"/>
    <w:p w:rsidR="00A77B3E">
      <w:r>
        <w:t>И.о</w:t>
      </w:r>
      <w:r>
        <w:t xml:space="preserve">. мирового судьи судебного участка №84 Советского </w:t>
      </w:r>
      <w:r>
        <w:t>судебного района (Советский муниципальный район) Республики Крым - мировой судья судебного участка № 83 Советского судебного района (Советский муниципальный район) Республики Крым Грязнова О.В., рассмотрев в открытом судебном заседании дело об администрати</w:t>
      </w:r>
      <w:r>
        <w:t>вном правонарушении в отношении</w:t>
      </w:r>
    </w:p>
    <w:p w:rsidR="00A77B3E">
      <w:r>
        <w:t xml:space="preserve">Боярского Виктора Александровича, паспортные данные </w:t>
      </w:r>
    </w:p>
    <w:p w:rsidR="00A77B3E">
      <w:r>
        <w:t>адрес, гражданина РФ, паспортные данные, официально не трудоустроенного, зарегистрированного и проживающего по адресу: адрес,</w:t>
      </w:r>
    </w:p>
    <w:p w:rsidR="00A77B3E">
      <w:r>
        <w:t>о привлечении к административной ответственно</w:t>
      </w:r>
      <w:r>
        <w:t>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время </w:t>
      </w:r>
      <w:r>
        <w:t>фио</w:t>
      </w:r>
      <w:r>
        <w:t>, находясь по месту своего жительства по адресу: адрес, не уплатил в установленный ст. 32.2 КоАП РФ срок административный штра</w:t>
      </w:r>
      <w:r>
        <w:t xml:space="preserve">ф, наложенный постановлением 82 04 №127914 ОМВД России по адрес,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</w:t>
      </w:r>
      <w:r>
        <w:t>ивного правонарушения признал полностью, подтвердил обстоятельства, изложенные в протоколе, пояснил, что не оплатил штраф в срок, поскольку официально не трудоустроен, не было никакого дохода.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</w:t>
      </w:r>
      <w:r>
        <w:t>дается материалами дела: протоколом 82 01 №214036 об административном правонарушении от дата (л.д.1); рапортом инспектора ГИАЗ ОМВД России по адрес (л.д.3); справкой инспектора ГИАЗ ОМВД России по советскому району (л.д.4); копией постановления 82 04 №1279</w:t>
      </w:r>
      <w:r>
        <w:t xml:space="preserve">14 ОМВД России по адрес от дата в отношении </w:t>
      </w:r>
      <w:r>
        <w:t>фио</w:t>
      </w:r>
      <w:r>
        <w:t xml:space="preserve"> о привлечении к административной ответственности по ст. 20.21 КоАП РФ, последнему назначено наказание в виде административного штрафа в размере сумма, постановление вступило в законную силу дата (л.д.5); пись</w:t>
      </w:r>
      <w:r>
        <w:t xml:space="preserve">менным объяснением </w:t>
      </w:r>
      <w:r>
        <w:t>фио</w:t>
      </w:r>
      <w:r>
        <w:t xml:space="preserve"> от дата (л.д.6); справкой на лицо по учетам СООП (л.д.8).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</w:t>
      </w:r>
      <w:r>
        <w:t xml:space="preserve">ериалах дела процессуальные документы составлены последовательно уполномоченным должностным лицом, нарушений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</w:t>
      </w:r>
      <w:r>
        <w:t xml:space="preserve">правильно квалифицированы по ч.1 </w:t>
      </w:r>
    </w:p>
    <w:p w:rsidR="00A77B3E">
      <w:r>
        <w:t>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</w:t>
      </w:r>
      <w:r>
        <w:t xml:space="preserve">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ст. 4.3 КоАП РФ, обстоятельств, отягчающих ответственность </w:t>
      </w:r>
    </w:p>
    <w:p w:rsidR="00A77B3E">
      <w:r>
        <w:t>фио</w:t>
      </w:r>
      <w:r>
        <w:t xml:space="preserve"> В.А. судом не установлено.</w:t>
      </w:r>
    </w:p>
    <w:p w:rsidR="00A77B3E">
      <w:r>
        <w:t xml:space="preserve">При определении вида и меры административного наказания, учитывая </w:t>
      </w:r>
      <w:r>
        <w:t xml:space="preserve">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</w:t>
      </w:r>
      <w:r>
        <w:t>виде административного ареста в пределах санкции ч. 1 ст. 20.25 КоАП РФ, что будет являться в рассматриваемом случае, по мнению судьи, надлежащей мерой ответственности в целях предупреждения в дальнейшем совершения им аналогичных административных проступко</w:t>
      </w:r>
      <w:r>
        <w:t>в.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 xml:space="preserve">в соответствии с 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</w:t>
      </w:r>
      <w:r>
        <w:t>фио</w:t>
      </w:r>
      <w:r>
        <w:t xml:space="preserve"> признать виновным в </w:t>
      </w:r>
      <w:r>
        <w:t>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ареста сроком на 2 (двое) суток.</w:t>
      </w:r>
    </w:p>
    <w:p w:rsidR="00A77B3E">
      <w:r>
        <w:t xml:space="preserve">Срок наказания </w:t>
      </w:r>
      <w:r>
        <w:t>фио</w:t>
      </w:r>
      <w:r>
        <w:t xml:space="preserve">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</w:t>
      </w:r>
      <w:r>
        <w:t>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/>
    <w:p w:rsidR="00A77B3E" w:rsidP="008D6A95">
      <w:r>
        <w:t>И.о</w:t>
      </w:r>
      <w:r>
        <w:t xml:space="preserve">. мирового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95"/>
    <w:rsid w:val="008D6A9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