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A77B3E">
      <w:r>
        <w:t xml:space="preserve">   </w:t>
      </w:r>
      <w:r>
        <w:tab/>
      </w:r>
      <w:r>
        <w:tab/>
      </w:r>
      <w:r>
        <w:tab/>
        <w:t>Дело № 5-84-196/2017</w:t>
      </w:r>
    </w:p>
    <w:p w:rsidR="00A77B3E">
      <w:r>
        <w:tab/>
      </w:r>
      <w:r>
        <w:tab/>
        <w:t xml:space="preserve">                           </w:t>
      </w:r>
    </w:p>
    <w:p w:rsidR="00A77B3E">
      <w:r>
        <w:t>П О С Т А Н О В Л Е Н И Е</w:t>
      </w:r>
    </w:p>
    <w:p w:rsidR="00A77B3E"/>
    <w:p w:rsidR="00A77B3E">
      <w:r>
        <w:t>дата</w:t>
      </w:r>
      <w:r>
        <w:tab/>
        <w:t xml:space="preserve">                        </w:t>
      </w:r>
      <w:r>
        <w:tab/>
        <w:t xml:space="preserve"> </w:t>
      </w:r>
      <w:r>
        <w:t>пгт</w:t>
      </w:r>
      <w:r>
        <w:t>. Советский Республики Крым</w:t>
      </w:r>
    </w:p>
    <w:p w:rsidR="00A77B3E"/>
    <w:p w:rsidR="00A77B3E">
      <w:r>
        <w:t xml:space="preserve"> И.о. мирового судьи судебного участка №84 Советского судебного района (Советский муниципальный район) Республики Крым мировой судья судебного участка № 83 Советского судебного района (Советский муниципальный район) Республики Крым Ратушная Л.А. (Республик</w:t>
      </w:r>
      <w:r>
        <w:t xml:space="preserve">а Крым, Советский район, </w:t>
      </w:r>
      <w:r>
        <w:t>пгт</w:t>
      </w:r>
      <w:r>
        <w:t>. Советский, ул. А.Матросова, 1а), рассмотрев дело об административном правонарушении, поступившее из Межрайонной ИФНС России №4 по Республике Крым о привлечении к административной ответственности:</w:t>
      </w:r>
    </w:p>
    <w:p w:rsidR="00A77B3E">
      <w:r>
        <w:t>Умерова</w:t>
      </w:r>
      <w:r>
        <w:t xml:space="preserve"> </w:t>
      </w:r>
      <w:r>
        <w:t>Эдхама</w:t>
      </w:r>
      <w:r>
        <w:t>, паспортные дан</w:t>
      </w:r>
      <w:r>
        <w:t xml:space="preserve">ные, работающего руководителем </w:t>
      </w:r>
      <w:r>
        <w:t xml:space="preserve">и адрес, адрес юридического лица: адрес, проживающего по адресу: адрес, </w:t>
      </w:r>
      <w:r>
        <w:t>пгт</w:t>
      </w:r>
      <w:r>
        <w:t>.С</w:t>
      </w:r>
      <w:r>
        <w:t>оветский</w:t>
      </w:r>
      <w:r>
        <w:t>, Советский район, Республика Крым,</w:t>
      </w:r>
    </w:p>
    <w:p w:rsidR="00A77B3E">
      <w:r>
        <w:t>по ст. 1</w:t>
      </w:r>
      <w:r>
        <w:t xml:space="preserve">5.5 </w:t>
      </w:r>
      <w:r>
        <w:t>КРФоАП</w:t>
      </w:r>
      <w:r>
        <w:t>,</w:t>
      </w:r>
    </w:p>
    <w:p w:rsidR="00A77B3E"/>
    <w:p w:rsidR="00A77B3E">
      <w:r>
        <w:t>У С Т А Н О В И Л :</w:t>
      </w:r>
    </w:p>
    <w:p w:rsidR="00A77B3E"/>
    <w:p w:rsidR="00A77B3E">
      <w:r>
        <w:t>Умеров</w:t>
      </w:r>
      <w:r>
        <w:t xml:space="preserve"> </w:t>
      </w:r>
      <w:r>
        <w:t>Эдхам</w:t>
      </w:r>
      <w:r>
        <w:t xml:space="preserve">, работающий </w:t>
      </w:r>
      <w:r>
        <w:t>и адрес, дата нарушил установленные законодательством о налогах и сборах сроки предоста</w:t>
      </w:r>
      <w:r>
        <w:t xml:space="preserve">вления налоговых деклараций в налоговый орган по месту учета за календарный дата– </w:t>
      </w:r>
      <w:r>
        <w:t>не</w:t>
      </w:r>
      <w:r>
        <w:t xml:space="preserve"> позднее дата, а именно, предоставил Декларацию по НДС в налоговый орган дата.</w:t>
      </w:r>
    </w:p>
    <w:p w:rsidR="00A77B3E">
      <w:r>
        <w:t>Умеров</w:t>
      </w:r>
      <w:r>
        <w:t xml:space="preserve"> </w:t>
      </w:r>
      <w:r>
        <w:t>Эдхам</w:t>
      </w:r>
      <w:r>
        <w:t xml:space="preserve"> в судебном заседании свою вину признал, в содеянном раскаялся, пояснил, что в от</w:t>
      </w:r>
      <w:r>
        <w:t xml:space="preserve">ношении организации, в которой он является руководителем, по данному факту был составлен протокол, штраф за который он заплатил. Данное административное правонарушение было совершенно в связи с тем, что он запутался в сроках подачи деклараций. </w:t>
      </w:r>
    </w:p>
    <w:p w:rsidR="00A77B3E">
      <w:r>
        <w:t>Заслушав по</w:t>
      </w:r>
      <w:r>
        <w:t xml:space="preserve">яснения правонарушителя, исследовав материалы дела об административном правонарушении, суд приходит к выводу о том, что вина </w:t>
      </w:r>
      <w:r>
        <w:t>Умерова</w:t>
      </w:r>
      <w:r>
        <w:t xml:space="preserve"> </w:t>
      </w:r>
      <w:r>
        <w:t>Эдхама</w:t>
      </w:r>
      <w:r>
        <w:t xml:space="preserve"> в совершении правонарушения, предусмотренного ст.15.5 </w:t>
      </w:r>
      <w:r>
        <w:t>КРФоАП</w:t>
      </w:r>
      <w:r>
        <w:t>, подтверждается следующими доказательствами:</w:t>
      </w:r>
    </w:p>
    <w:p w:rsidR="00A77B3E">
      <w:r>
        <w:t>- протокол</w:t>
      </w:r>
      <w:r>
        <w:t>ом об административном правонарушении № 1557 от дата (л.д.1-2);</w:t>
      </w:r>
    </w:p>
    <w:p w:rsidR="00A77B3E">
      <w:r>
        <w:t>- выпиской из Единого государственного реестра юридических лиц от дата (л.д.3-6);</w:t>
      </w:r>
    </w:p>
    <w:p w:rsidR="00A77B3E">
      <w:r>
        <w:t xml:space="preserve">- копией налоговой декларации </w:t>
      </w:r>
      <w:r>
        <w:t>Умерова</w:t>
      </w:r>
      <w:r>
        <w:t xml:space="preserve"> </w:t>
      </w:r>
      <w:r>
        <w:t>Эдхама</w:t>
      </w:r>
      <w:r>
        <w:t xml:space="preserve"> (л.д.7);</w:t>
      </w:r>
    </w:p>
    <w:p w:rsidR="00A77B3E">
      <w:r>
        <w:t>- копией уведомления о вызове на прием в налоговый орган</w:t>
      </w:r>
      <w:r>
        <w:t xml:space="preserve"> от дата (л.д.8).</w:t>
      </w:r>
    </w:p>
    <w:p w:rsidR="00A77B3E">
      <w:r>
        <w:t>При назначении административного наказания суд учитывает характер совершенного административного правонарушения, степень вины привлекаемого к административной ответственности.</w:t>
      </w:r>
    </w:p>
    <w:p w:rsidR="00A77B3E">
      <w:r>
        <w:t xml:space="preserve">Обстоятельством, смягчающим наказание, суд признает раскаяние </w:t>
      </w:r>
      <w:r>
        <w:t>Умерова</w:t>
      </w:r>
      <w:r>
        <w:t xml:space="preserve"> </w:t>
      </w:r>
      <w:r>
        <w:t>Эдхама</w:t>
      </w:r>
      <w:r>
        <w:t>.</w:t>
      </w:r>
    </w:p>
    <w:p w:rsidR="00A77B3E">
      <w:r>
        <w:t>Отягчающих обстоятельств судом не установлено.</w:t>
      </w:r>
    </w:p>
    <w:p w:rsidR="00A77B3E">
      <w:r>
        <w:t xml:space="preserve">С учетом всех обстоятельств дела, характера совершенного правонарушения, личности виновного, степени вины привлекаемого к административной </w:t>
      </w:r>
      <w:r>
        <w:t xml:space="preserve">ответственности, суд считает необходимым назначить </w:t>
      </w:r>
      <w:r>
        <w:t>Уме</w:t>
      </w:r>
      <w:r>
        <w:t>рову</w:t>
      </w:r>
      <w:r>
        <w:t xml:space="preserve"> </w:t>
      </w:r>
      <w:r>
        <w:t>Эдхаму</w:t>
      </w:r>
      <w:r>
        <w:t xml:space="preserve"> наказание в виде предупреждения, предусмотренное санкцией ст.15.5 </w:t>
      </w:r>
      <w:r>
        <w:t>КРФоАП</w:t>
      </w:r>
      <w:r>
        <w:t>.</w:t>
      </w:r>
    </w:p>
    <w:p w:rsidR="00A77B3E">
      <w:r>
        <w:t xml:space="preserve">Руководствуясь ст.ст.15.5, 29.10 </w:t>
      </w:r>
      <w:r>
        <w:t>КРФоАП</w:t>
      </w:r>
      <w:r>
        <w:t>, мировой судья</w:t>
      </w:r>
    </w:p>
    <w:p w:rsidR="00A77B3E">
      <w:r>
        <w:t xml:space="preserve">          </w:t>
      </w:r>
      <w:r>
        <w:tab/>
      </w:r>
      <w:r>
        <w:tab/>
        <w:t xml:space="preserve">                           </w:t>
      </w:r>
    </w:p>
    <w:p w:rsidR="00A77B3E">
      <w:r>
        <w:t xml:space="preserve">  ПОСТАНОВИЛ:</w:t>
      </w:r>
    </w:p>
    <w:p w:rsidR="00A77B3E"/>
    <w:p w:rsidR="00A77B3E">
      <w:r>
        <w:t xml:space="preserve">Признать </w:t>
      </w:r>
      <w:r>
        <w:t>Умерова</w:t>
      </w:r>
      <w:r>
        <w:t xml:space="preserve"> </w:t>
      </w:r>
      <w:r>
        <w:t>Эдхама</w:t>
      </w:r>
      <w:r>
        <w:t xml:space="preserve"> виновным в совершении административн</w:t>
      </w:r>
      <w:r>
        <w:t xml:space="preserve">ого правонарушения, предусмотренного ст.15.5 </w:t>
      </w:r>
      <w:r>
        <w:t>КРФоАП</w:t>
      </w:r>
      <w:r>
        <w:t xml:space="preserve"> и назначить ему наказание в виде предупреждения.</w:t>
      </w:r>
    </w:p>
    <w:p w:rsidR="00A77B3E">
      <w:r>
        <w:t>Копию постановления направить в Межрайонную инспекцию Федеральной налоговой службы России №4 по Республике Крым.</w:t>
      </w:r>
    </w:p>
    <w:p w:rsidR="00A77B3E">
      <w:r>
        <w:t xml:space="preserve">Постановление может быть обжаловано в </w:t>
      </w:r>
      <w:r>
        <w:t>Советский районный суд Республики Крым через мировой участок № 83 Советского судебного района (Советский муниципальный район) Республики Крым в течение 10 дней со дня вручения копии постановления.</w:t>
      </w:r>
    </w:p>
    <w:p w:rsidR="00A77B3E"/>
    <w:p w:rsidR="00A77B3E"/>
    <w:p w:rsidR="00A77B3E">
      <w:r>
        <w:t>И.о. мирового судьи: подпись</w:t>
      </w:r>
      <w:r>
        <w:tab/>
      </w:r>
      <w:r>
        <w:tab/>
      </w:r>
      <w:r>
        <w:tab/>
      </w:r>
      <w:r>
        <w:tab/>
      </w:r>
      <w:r>
        <w:tab/>
        <w:t>Л.А. Ратушная</w:t>
      </w:r>
    </w:p>
    <w:p w:rsidR="00A77B3E"/>
    <w:sectPr w:rsidSect="001B7035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B7035"/>
    <w:rsid w:val="001B7035"/>
    <w:rsid w:val="00A77B3E"/>
    <w:rsid w:val="00B2030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B7035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2030E"/>
    <w:rPr>
      <w:rFonts w:asciiTheme="minorHAnsi" w:eastAsiaTheme="minorEastAsia" w:hAnsiTheme="minorHAnsi" w:cstheme="minorBidi"/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