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5-84-210/2017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  <w:t xml:space="preserve"> адрес</w:t>
      </w:r>
    </w:p>
    <w:p w:rsidR="00A77B3E"/>
    <w:p w:rsidR="00A77B3E">
      <w:r>
        <w:t>И.о. мирового судьи судебного участка № 84 Советского судебного района (адрес) адрес мировой судья судебного участка № 83 Советского</w:t>
      </w:r>
      <w:r>
        <w:t xml:space="preserve"> судебного района (адрес) адрес Ратушная Людмила Анатольевна (адрес), рассмотрев дело об административном правонарушении, поступившее из </w:t>
      </w:r>
      <w:r>
        <w:t>Старокрымского</w:t>
      </w:r>
      <w:r>
        <w:t xml:space="preserve"> межрайонного сектора охотничьего надзора Управления охотничьего надзора Департамента лесного, охотничьег</w:t>
      </w:r>
      <w:r>
        <w:t>о хозяйства и регулирования пользования биоресурсами о привлечении к административной ответственности:</w:t>
      </w:r>
    </w:p>
    <w:p w:rsidR="00A77B3E">
      <w:r>
        <w:t>Титаренко Игоря Николаевича, паспортные данные, генерального директора наименование организации, которая осуществляет руководство и управление деятельнос</w:t>
      </w:r>
      <w:r>
        <w:t>тью наименование организации, зарегистрированного и проживающего по адресу: адрес,</w:t>
      </w:r>
    </w:p>
    <w:p w:rsidR="00A77B3E">
      <w:r>
        <w:t xml:space="preserve">по ч. 1 ст. 8.37 </w:t>
      </w:r>
      <w:r>
        <w:t>КоАП</w:t>
      </w:r>
      <w:r>
        <w:t xml:space="preserve"> РФ,</w:t>
      </w:r>
    </w:p>
    <w:p w:rsidR="00A77B3E"/>
    <w:p w:rsidR="00A77B3E">
      <w:r>
        <w:t xml:space="preserve">                                      У С Т А Н О В И Л :</w:t>
      </w:r>
    </w:p>
    <w:p w:rsidR="00A77B3E">
      <w:r>
        <w:t xml:space="preserve">Титаренко И.Н. дата </w:t>
      </w:r>
      <w:r>
        <w:t>в</w:t>
      </w:r>
      <w:r>
        <w:t xml:space="preserve"> время по истечении срока действия разрешения дата на добычу пушных</w:t>
      </w:r>
      <w:r>
        <w:t xml:space="preserve"> животных серии </w:t>
      </w:r>
      <w:r>
        <w:t>выданного Советским филиалом региональной общественной организации Крымского Республиканского общества охотников и рыболовов, не предоставил сведения о добытых охотничьих ресурсах по месту получения разрешения тем самым нарушив тр</w:t>
      </w:r>
      <w:r>
        <w:t xml:space="preserve">ебования ч.3 ст.23 Федерального закона от дата № 209-ФЗ «Об охоте и сохранении охотничьих ресурсов и о внесении изменений в отдельные законодательные акты Российской Федерации», чем совершил административное правонарушение, предусмотренное </w:t>
      </w:r>
      <w:r>
        <w:t>ч</w:t>
      </w:r>
      <w:r>
        <w:t xml:space="preserve">.1.ст.8.37 </w:t>
      </w:r>
      <w:r>
        <w:t>КоАП</w:t>
      </w:r>
      <w:r>
        <w:t xml:space="preserve"> РФ </w:t>
      </w:r>
    </w:p>
    <w:p w:rsidR="00A77B3E">
      <w:r>
        <w:t>Титаренко И.Н. в судебном заседании свою вину признал, раскаялся, просил строго не наказывать.</w:t>
      </w:r>
    </w:p>
    <w:p w:rsidR="00A77B3E">
      <w:r>
        <w:t>Заслушав пояснения привлекаемого, исследовав материалы дела об административном правонарушении, суд приходит к выводу о том, что вина Титаренко И.Н. в совер</w:t>
      </w:r>
      <w:r>
        <w:t xml:space="preserve">шении правонарушения, предусмотренного ч.1 ст.8.37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1735 от дата (л.д.5);</w:t>
      </w:r>
    </w:p>
    <w:p w:rsidR="00A77B3E">
      <w:r>
        <w:t>- копией разрешения на добычу пушных животных на имя Титаренко И.Н., в котором им</w:t>
      </w:r>
      <w:r>
        <w:t>еется подпись привлекаемого в его получении (л.д.11).</w:t>
      </w:r>
    </w:p>
    <w:p w:rsidR="00A77B3E">
      <w:r>
        <w:t>Согласно ч. 3 ст.23 Федерального закона от дата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</w:t>
      </w:r>
      <w:r>
        <w:t>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 xml:space="preserve">В соответствии с п.3.8 Приказа Министерства природных ресурсов и экологии Российской Федерации от дата N 512 «Об утверждении правил </w:t>
      </w:r>
      <w:r>
        <w:t xml:space="preserve">охоты» по истечении срока действия разрешения на добычу охотничьих ресурсов, либо в </w:t>
      </w:r>
      <w:r>
        <w:t>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</w:t>
      </w:r>
      <w:r>
        <w:t>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Часть 1 ст.8.37 </w:t>
      </w:r>
      <w:r>
        <w:t>КоАП</w:t>
      </w:r>
      <w:r>
        <w:t xml:space="preserve"> РФ предусматривает административную ответственность за нарушение правил охоты, за исключением случаев, предусмотренных частями 1.2, 1.3 настоящей статьи и влечет наложение административного штрафа на граждан в размере от пятисот до сумма прописью с ко</w:t>
      </w:r>
      <w:r>
        <w:t>нфискацией орудий охоты или без таковой или лишение права осуществлять охоту на срок до двух лет.</w:t>
      </w:r>
    </w:p>
    <w:p w:rsidR="00A77B3E"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устанавливается </w:t>
      </w:r>
      <w:r>
        <w:t>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</w:t>
      </w:r>
      <w:r>
        <w:t>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7B3E">
      <w:r>
        <w:t xml:space="preserve">Таким образом, действия Титаренко И.Н. правильно квалифицированы по  ч.1.ст.8.37 </w:t>
      </w:r>
      <w:r>
        <w:t>КоАП</w:t>
      </w:r>
      <w:r>
        <w:t xml:space="preserve"> РФ, как</w:t>
      </w:r>
      <w:r>
        <w:t xml:space="preserve">  нарушение правил охоты.</w:t>
      </w:r>
    </w:p>
    <w:p w:rsidR="00A77B3E">
      <w:r>
        <w:t xml:space="preserve">Статья 4.1 </w:t>
      </w:r>
      <w:r>
        <w:t>КоАП</w:t>
      </w:r>
      <w:r>
        <w:t xml:space="preserve">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</w:t>
      </w:r>
      <w:r>
        <w:t xml:space="preserve">ушение, в соответствии с настоящим Кодексом. </w:t>
      </w:r>
    </w:p>
    <w:p w:rsidR="00A77B3E">
      <w:r>
        <w:t>Смягчающим обстоятельством суд признает раскаяние Титаренко И.Н.</w:t>
      </w:r>
    </w:p>
    <w:p w:rsidR="00A77B3E">
      <w:r>
        <w:t xml:space="preserve">Обстоятельств, отягчающих административную ответственность, судом не установлено. </w:t>
      </w:r>
    </w:p>
    <w:p w:rsidR="00A77B3E">
      <w:r>
        <w:t>При назначении административного наказания суд учитывает харак</w:t>
      </w:r>
      <w:r>
        <w:t xml:space="preserve">тер совершенного административного правонарушения, личность виновного, его имущественное положение, и считает возможным назначить Титаренко И.Н. административное наказание в виде штрафа в пределах  санкции ч.1.ст.8.37  </w:t>
      </w:r>
      <w:r>
        <w:t>КоАП</w:t>
      </w:r>
      <w:r>
        <w:t xml:space="preserve"> РФ, без конфискации орудий охоты</w:t>
      </w:r>
      <w:r>
        <w:t>.</w:t>
      </w:r>
    </w:p>
    <w:p w:rsidR="00A77B3E">
      <w:r>
        <w:t xml:space="preserve">Руководствуясь ст.ст.8.37 ч.1, 29.10 </w:t>
      </w:r>
      <w:r>
        <w:t>КРФоАП</w:t>
      </w:r>
      <w:r>
        <w:t xml:space="preserve"> РФ, мировой судья</w:t>
      </w:r>
    </w:p>
    <w:p w:rsidR="00A77B3E">
      <w:r>
        <w:t xml:space="preserve">  ПОСТАНОВИЛ:</w:t>
      </w:r>
    </w:p>
    <w:p w:rsidR="00A77B3E">
      <w:r>
        <w:t xml:space="preserve">Признать Титаренко Игоря Николаевича виновным в совершении административного правонарушения, предусмотренного ч. 1 ст. 8.37 </w:t>
      </w:r>
      <w:r>
        <w:t>КоАП</w:t>
      </w:r>
      <w:r>
        <w:t xml:space="preserve"> РФ и назначить ему наказание в виде административ</w:t>
      </w:r>
      <w:r>
        <w:t>ного штрафа в размере сумма без конфискации.</w:t>
      </w:r>
    </w:p>
    <w:p w:rsidR="00A77B3E">
      <w:r>
        <w:t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(Минприроды адрес), лицевой счет телефон, Банковский ид</w:t>
      </w:r>
      <w:r>
        <w:t>ентификационный код – телефон. ИНН – телефон, КПП телефон, КБК 82011625030010000140, ОКТМО телефон, расчетный счет- 40101810335100010001.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Титаренко Игорю Николаевичу, что в случае неуплаты административного штрафа в срок</w:t>
      </w:r>
      <w:r>
        <w:t xml:space="preserve">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</w:t>
      </w:r>
      <w:r>
        <w:t>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>Л</w:t>
      </w:r>
      <w:r>
        <w:t>.</w:t>
      </w:r>
      <w:r>
        <w:t>А</w:t>
      </w:r>
      <w:r>
        <w:t>.</w:t>
      </w:r>
      <w:r>
        <w:t xml:space="preserve"> </w:t>
      </w:r>
      <w:r>
        <w:t>Р</w:t>
      </w:r>
      <w:r>
        <w:t>атушная</w:t>
      </w:r>
    </w:p>
    <w:p w:rsidR="00A77B3E"/>
    <w:sectPr w:rsidSect="006038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8B"/>
    <w:rsid w:val="0060388B"/>
    <w:rsid w:val="00A77B3E"/>
    <w:rsid w:val="00D87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8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23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