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>Дело №5-84-225/2017</w:t>
      </w:r>
    </w:p>
    <w:p w:rsidR="00A77B3E"/>
    <w:p w:rsidR="00A77B3E" w:rsidP="00B27D60">
      <w:pPr>
        <w:jc w:val="center"/>
      </w:pPr>
      <w:r>
        <w:t>ПОСТАНОВЛЕНИЕ</w:t>
      </w:r>
    </w:p>
    <w:p w:rsidR="00A77B3E" w:rsidP="00B27D60">
      <w:pPr>
        <w:jc w:val="center"/>
      </w:pPr>
      <w:r>
        <w:t>о назначении административного наказания</w:t>
      </w:r>
    </w:p>
    <w:p w:rsidR="00A77B3E" w:rsidP="00B27D60">
      <w:pPr>
        <w:jc w:val="center"/>
      </w:pPr>
    </w:p>
    <w:p w:rsidR="00A77B3E" w:rsidP="00B27D60">
      <w:pPr>
        <w:ind w:firstLine="720"/>
      </w:pPr>
      <w:r>
        <w:t xml:space="preserve">14 декабря 2017 года                                                                 </w:t>
      </w:r>
      <w:r>
        <w:t>пгт</w:t>
      </w:r>
      <w:r>
        <w:t>. Советский</w:t>
      </w:r>
    </w:p>
    <w:p w:rsidR="00A77B3E"/>
    <w:p w:rsidR="00A77B3E" w:rsidP="00B27D60">
      <w:pPr>
        <w:ind w:firstLine="720"/>
        <w:jc w:val="both"/>
      </w:pPr>
      <w:r>
        <w:t>И.о</w:t>
      </w:r>
      <w:r>
        <w:t xml:space="preserve">. мирового судьи судебного участка №84 Советского судебного района </w:t>
      </w:r>
      <w:r>
        <w:t xml:space="preserve">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Советский,                         </w:t>
      </w:r>
      <w:r>
        <w:t>ул.А</w:t>
      </w:r>
      <w:r>
        <w:t>. Матросова д.1-а</w:t>
      </w:r>
      <w:r>
        <w:t>) Ратушная Людмила Анатольевна, рассмотрев в открытом судебном заседании дело об административном правонарушении  в отношении:</w:t>
      </w:r>
    </w:p>
    <w:p w:rsidR="00A77B3E" w:rsidP="00B27D60">
      <w:pPr>
        <w:jc w:val="both"/>
      </w:pPr>
      <w:r>
        <w:t xml:space="preserve">директора наименование организации </w:t>
      </w:r>
      <w:r>
        <w:t>Блинова</w:t>
      </w:r>
      <w:r>
        <w:t xml:space="preserve"> Дмитрия Андреевича,                          паспортные данные, гражданина Российской </w:t>
      </w:r>
      <w:r>
        <w:t>Федерации, проживающего по адресу: адрес,</w:t>
      </w:r>
    </w:p>
    <w:p w:rsidR="00A77B3E" w:rsidP="00B27D60">
      <w:pPr>
        <w:jc w:val="both"/>
      </w:pPr>
      <w:r>
        <w:t>по ст.15.5 Кодекса Российской Федерации об административных правонарушениях (далее – КоАП РФ),</w:t>
      </w:r>
    </w:p>
    <w:p w:rsidR="00A77B3E"/>
    <w:p w:rsidR="00A77B3E" w:rsidP="00B27D60">
      <w:pPr>
        <w:jc w:val="center"/>
      </w:pPr>
      <w:r>
        <w:t>УСТАНОВИЛ:</w:t>
      </w:r>
    </w:p>
    <w:p w:rsidR="00A77B3E"/>
    <w:p w:rsidR="00A77B3E" w:rsidP="00B27D60">
      <w:pPr>
        <w:ind w:firstLine="720"/>
        <w:jc w:val="both"/>
      </w:pPr>
      <w:r>
        <w:t>Блинов Д.А., являясь директором наименование организации, расположенного       по адресу: адрес, не предст</w:t>
      </w:r>
      <w:r>
        <w:t>авил в Межрайонную инспекцию Федеральной налоговой службы №4 по Республике Крым декларацию по НДС за 4 квартал 2016 года, то есть нарушил срок, установленный п.5 ст.174 Налогового кодекса РФ (граничный срок 25 января 2017 года), чем совершил административн</w:t>
      </w:r>
      <w:r>
        <w:t>ое правонарушение, предусмотренное ст.15.5 КоАП РФ.</w:t>
      </w:r>
    </w:p>
    <w:p w:rsidR="00A77B3E" w:rsidP="00B27D60">
      <w:pPr>
        <w:ind w:firstLine="720"/>
        <w:jc w:val="both"/>
      </w:pPr>
      <w:r>
        <w:t>Директор наименование организации Блинов Д.А. в судебное заседание не явился,         о дате, времени и месте судебного разбирательства был извещен надлежащим образом. Ходатайств не поступило.</w:t>
      </w:r>
    </w:p>
    <w:p w:rsidR="00A77B3E" w:rsidP="00B27D60">
      <w:pPr>
        <w:ind w:firstLine="720"/>
        <w:jc w:val="both"/>
      </w:pPr>
      <w:r>
        <w:t>Согласно ст</w:t>
      </w:r>
      <w:r>
        <w:t>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  В отсутствии указанного лица дело может быть рассмотрено лишь в случаях, предусм</w:t>
      </w:r>
      <w:r>
        <w:t xml:space="preserve">отренных частью 3 статьи 28.6 настоящего Кодекса, либо если имеются данные о надлежащем извещении лица                   о месте и времени рассмотрения дела и если от лица не поступило ходатайство об отложении рассмотрения дела либо если такое ходатайство </w:t>
      </w:r>
      <w:r>
        <w:t>оставлено без удовлетворения.</w:t>
      </w:r>
    </w:p>
    <w:p w:rsidR="00A77B3E" w:rsidP="00B27D60">
      <w:pPr>
        <w:ind w:firstLine="720"/>
        <w:jc w:val="both"/>
      </w:pPr>
      <w:r>
        <w:t>В соответствии с постановлением Пленума Верховного Суда Российской  Федерации»  от 24 марта 2005 года № 5 "О некоторых вопросах, возникающих                  у судов при применении Кодекса Российской  Федерации об администрати</w:t>
      </w:r>
      <w:r>
        <w:t>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</w:t>
      </w:r>
      <w:r>
        <w:t xml:space="preserve"> по ук</w:t>
      </w:r>
      <w:r>
        <w:t xml:space="preserve">азанному адресу, о том, что лицо фактически не проживает по этому адресу либо отказалось от получения почтового отправления, а </w:t>
      </w:r>
      <w:r>
        <w:t>также в случае возвращения почтового отправления с отметкой об истечении срока хранения, если были соблюдены положения Особых усл</w:t>
      </w:r>
      <w:r>
        <w:t>овий приема, вручения, хранения и возврата почтовых отправлений разряда "Судебное", утвержденных приказом ФГУП "Почта России" от 31 августа 2005 года                    №343.</w:t>
      </w:r>
    </w:p>
    <w:p w:rsidR="00A77B3E" w:rsidP="00B27D60">
      <w:pPr>
        <w:ind w:firstLine="720"/>
        <w:jc w:val="both"/>
      </w:pPr>
      <w:r>
        <w:t xml:space="preserve">Принимая во внимание, что в материалах дела имеются сведения                     </w:t>
      </w:r>
      <w:r>
        <w:t xml:space="preserve">        о надлежащем извещении </w:t>
      </w:r>
      <w:r>
        <w:t>Блинова</w:t>
      </w:r>
      <w:r>
        <w:t xml:space="preserve"> Д.А. о дате, месте и времени рассмотрения дела, имеются предусмотренные законом основания для рассмотрения дела               в его отсутствие.</w:t>
      </w:r>
    </w:p>
    <w:p w:rsidR="00A77B3E" w:rsidP="00B27D60">
      <w:pPr>
        <w:ind w:firstLine="720"/>
        <w:jc w:val="both"/>
      </w:pPr>
      <w:r>
        <w:t xml:space="preserve">Исследовав материалы дела об административном правонарушении, суд пришел </w:t>
      </w:r>
      <w:r>
        <w:t>к следующему.</w:t>
      </w:r>
    </w:p>
    <w:p w:rsidR="00A77B3E" w:rsidP="00B27D60">
      <w:pPr>
        <w:jc w:val="both"/>
      </w:pPr>
      <w:r>
        <w:t xml:space="preserve">    </w:t>
      </w:r>
      <w:r>
        <w:tab/>
      </w:r>
      <w:r>
        <w:t>В соответствии с п.5 ст.174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</w:t>
      </w:r>
      <w:r>
        <w:t>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</w:t>
      </w:r>
      <w:r>
        <w:t xml:space="preserve"> числа месяца, следующего за истекшим налогов</w:t>
      </w:r>
      <w:r>
        <w:t>ым периодом, если иное не предусмотрено настоящей главой.</w:t>
      </w:r>
    </w:p>
    <w:p w:rsidR="00A77B3E" w:rsidP="00B27D60">
      <w:pPr>
        <w:jc w:val="both"/>
      </w:pPr>
      <w:r>
        <w:t xml:space="preserve"> </w:t>
      </w:r>
      <w:r>
        <w:tab/>
      </w:r>
      <w:r>
        <w:t xml:space="preserve"> Статьей 15.5 КоАП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</w:t>
      </w:r>
      <w:r>
        <w:t>вый орган по месту учета.</w:t>
      </w:r>
    </w:p>
    <w:p w:rsidR="00A77B3E" w:rsidP="00B27D60">
      <w:pPr>
        <w:jc w:val="both"/>
      </w:pPr>
      <w:r>
        <w:t xml:space="preserve">   </w:t>
      </w:r>
      <w:r>
        <w:tab/>
      </w:r>
      <w:r>
        <w:t xml:space="preserve">Факт совершения </w:t>
      </w:r>
      <w:r>
        <w:t>Блиновым</w:t>
      </w:r>
      <w:r>
        <w:t xml:space="preserve"> Д.А. административного правонарушения подтверждается следующими доказательствами:</w:t>
      </w:r>
    </w:p>
    <w:p w:rsidR="00A77B3E" w:rsidP="00B27D60">
      <w:pPr>
        <w:jc w:val="both"/>
      </w:pPr>
      <w:r>
        <w:t>- протоколом об административном правонарушении №</w:t>
      </w:r>
      <w:r>
        <w:t xml:space="preserve"> от дата, из которого следует, что директор наименование организаци</w:t>
      </w:r>
      <w:r>
        <w:t xml:space="preserve">и Блинов Д.А.                      не представил в Межрайонную инспекцию Федеральной налоговой службы №4 по Республике Крым декларацию по НДС за 4 квартал 2016 года, то есть нарушил срок, установленный п.5 ст.174 Налогового кодекса РФ (граничный срок      </w:t>
      </w:r>
      <w:r>
        <w:t xml:space="preserve">                     25 января 2017 года) (л.д.1-2);</w:t>
      </w:r>
    </w:p>
    <w:p w:rsidR="00A77B3E" w:rsidP="00B27D60">
      <w:pPr>
        <w:jc w:val="both"/>
      </w:pPr>
      <w:r>
        <w:t xml:space="preserve">- выпиской из Единого государственного реестра юридических лиц                                  </w:t>
      </w:r>
      <w:r>
        <w:t>от</w:t>
      </w:r>
      <w:r>
        <w:t xml:space="preserve"> дата №</w:t>
      </w:r>
      <w:r>
        <w:t xml:space="preserve"> (л.д.3-6);</w:t>
      </w:r>
    </w:p>
    <w:p w:rsidR="00A77B3E" w:rsidP="00B27D60">
      <w:pPr>
        <w:jc w:val="both"/>
      </w:pPr>
      <w:r>
        <w:t xml:space="preserve">- выпиской из реестра ЮЛ «Списки лиц, не представивших налоговую       </w:t>
      </w:r>
      <w:r>
        <w:t xml:space="preserve">             и бухгалтерскую отчетность» (л.д.7).</w:t>
      </w:r>
    </w:p>
    <w:p w:rsidR="00A77B3E" w:rsidP="00B27D60">
      <w:pPr>
        <w:ind w:firstLine="720"/>
        <w:jc w:val="both"/>
      </w:pPr>
      <w:r>
        <w:t xml:space="preserve">Суд оценивает представленные доказательства каждое в отдельности и все  в совокупности в соответствии со ст.26.11 КоАП РФ и приходит к выводу, что виновность директора наименование организации </w:t>
      </w:r>
      <w:r>
        <w:t>Блинова</w:t>
      </w:r>
      <w:r>
        <w:t xml:space="preserve"> Д.А. </w:t>
      </w:r>
      <w:r>
        <w:t>в совершении административного правонарушения, предусмотренного ст.15.5 КоАП РФ, является доказанной и подтверждается материалами дела.</w:t>
      </w:r>
    </w:p>
    <w:p w:rsidR="00A77B3E" w:rsidP="00B27D60">
      <w:pPr>
        <w:ind w:firstLine="720"/>
        <w:jc w:val="both"/>
      </w:pPr>
      <w:r>
        <w:t xml:space="preserve">При назначении директору наименование организации </w:t>
      </w:r>
      <w:r>
        <w:t>Блинову</w:t>
      </w:r>
      <w:r>
        <w:t xml:space="preserve"> Д.А. вида и размера административного наказания мировой судья,</w:t>
      </w:r>
      <w:r>
        <w:t xml:space="preserve"> в соответствии  со ст.ст.3.1 и 4.1 КоАП РФ учитывает характер совершенного им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</w:t>
      </w:r>
    </w:p>
    <w:p w:rsidR="00A77B3E" w:rsidP="00B27D60">
      <w:pPr>
        <w:ind w:firstLine="720"/>
        <w:jc w:val="both"/>
      </w:pPr>
      <w:r>
        <w:t>Обстоятельств, смягч</w:t>
      </w:r>
      <w:r>
        <w:t xml:space="preserve">ающих и отягчающих административную ответственность директора наименование организации </w:t>
      </w:r>
      <w:r>
        <w:t>Блинова</w:t>
      </w:r>
      <w:r>
        <w:t xml:space="preserve"> Д.А., не установлено.</w:t>
      </w:r>
    </w:p>
    <w:p w:rsidR="00A77B3E" w:rsidP="00B27D60">
      <w:pPr>
        <w:ind w:firstLine="720"/>
        <w:jc w:val="both"/>
      </w:pPr>
      <w:r>
        <w:t>С учетом конкретных обстоятельств дела, данных о лице, привлекаемом                 к административной ответственности, полагаю возможным н</w:t>
      </w:r>
      <w:r>
        <w:t xml:space="preserve">азначить </w:t>
      </w:r>
      <w:r>
        <w:t>Блинову</w:t>
      </w:r>
      <w:r>
        <w:t xml:space="preserve"> Д.А. административное наказание в виде административного штрафа в пределах санкции ст.15.5 КоАП РФ, что будет являться в рассматриваемом случае,                       по мнению судьи, надлежащей мерой ответственности в целях предупреждения</w:t>
      </w:r>
      <w:r>
        <w:t xml:space="preserve">                 в дальнейшем совершения им аналогичных административных проступков. </w:t>
      </w:r>
    </w:p>
    <w:p w:rsidR="00A77B3E" w:rsidP="00B27D60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>. 3.1.,4.1.,15.5, 29.9. – 29.11. КоАП РФ, мировой судья, -</w:t>
      </w:r>
    </w:p>
    <w:p w:rsidR="00A77B3E"/>
    <w:p w:rsidR="00A77B3E" w:rsidP="00B27D60">
      <w:pPr>
        <w:jc w:val="center"/>
      </w:pPr>
      <w:r>
        <w:t>ПОСТАНОВИЛ:</w:t>
      </w:r>
    </w:p>
    <w:p w:rsidR="00A77B3E"/>
    <w:p w:rsidR="00A77B3E" w:rsidP="00B27D60">
      <w:pPr>
        <w:ind w:firstLine="720"/>
        <w:jc w:val="both"/>
      </w:pPr>
      <w:r>
        <w:t xml:space="preserve">Признать директора наименование организации </w:t>
      </w:r>
      <w:r>
        <w:t>Блинова</w:t>
      </w:r>
      <w:r>
        <w:t xml:space="preserve"> Дмитрия Андреевича (ОГРН номер</w:t>
      </w:r>
      <w:r>
        <w:t xml:space="preserve">, дата внесения в ЕГРЮЛ дата, адрес местонахождения: адрес) виновным в совершении административного правонарушения, предусмотренного ст.15.5 КоАП РФ и назначить ему наказание в виде административного штрафа в размере </w:t>
      </w:r>
      <w:r>
        <w:t>300 (триста) рублей.</w:t>
      </w:r>
    </w:p>
    <w:p w:rsidR="00A77B3E" w:rsidP="00B27D60">
      <w:pPr>
        <w:ind w:firstLine="720"/>
        <w:jc w:val="both"/>
      </w:pPr>
      <w:r>
        <w:t xml:space="preserve">Штраф подлежит уплате по следующим реквизитам: Получатель:                          УФК по Республике Крым для Межрайонной ИФНС России №4 по Республике Крым; ИНН телефон, КПП телефон  Банк получателя: Отделение                         </w:t>
      </w:r>
      <w:r>
        <w:t xml:space="preserve"> по Республике Крым Центрального банка Российской Федерации,                                  </w:t>
      </w:r>
      <w:r>
        <w:t>р</w:t>
      </w:r>
      <w:r>
        <w:t>/с номер</w:t>
      </w:r>
      <w:r>
        <w:t>, БИК телефон, ОКТМО телефон,                                    КБК номер</w:t>
      </w:r>
      <w:r>
        <w:t>, УИН 0, наименование платежа: административный ш</w:t>
      </w:r>
      <w:r>
        <w:t>траф в области налогов и сборов по протоколу №</w:t>
      </w:r>
      <w:r>
        <w:t xml:space="preserve"> от дата.</w:t>
      </w:r>
    </w:p>
    <w:p w:rsidR="00A77B3E" w:rsidP="00B27D60">
      <w:pPr>
        <w:ind w:firstLine="720"/>
        <w:jc w:val="both"/>
      </w:pPr>
      <w:r>
        <w:t xml:space="preserve">Разъяснить директору наименование организации </w:t>
      </w:r>
      <w:r>
        <w:t>Блинову</w:t>
      </w:r>
      <w:r>
        <w:t xml:space="preserve"> Дмитрию Андреевичу, что административный штраф должен быть уплачен в полном размере не позднее шестидесяти дней со дня вступления постановлени</w:t>
      </w:r>
      <w:r>
        <w:t>я о наложении административного штрафа в законную силу, за исключением случая, предусмотренного ч.1.1 или 1.3 ст.32.2 Кодекса Российской Федерации об административных правонарушениях, либо со дня истечения срока отсрочки или срока рассрочки, предусмотренны</w:t>
      </w:r>
      <w:r>
        <w:t>х ст.31.5 настоящего</w:t>
      </w:r>
      <w:r>
        <w:t xml:space="preserve"> Кодекса.</w:t>
      </w:r>
    </w:p>
    <w:p w:rsidR="00A77B3E" w:rsidP="00B27D60">
      <w:pPr>
        <w:ind w:firstLine="720"/>
        <w:jc w:val="both"/>
      </w:pPr>
      <w:r>
        <w:t>При неуплате административного штрафа в срок сумма штрафа на основании ст.32.2 Кодекса Российской Федерации об административных правонарушениях будет взыскана в принудительном порядке.</w:t>
      </w:r>
    </w:p>
    <w:p w:rsidR="00A77B3E" w:rsidP="00B27D60">
      <w:pPr>
        <w:ind w:firstLine="720"/>
        <w:jc w:val="both"/>
      </w:pPr>
      <w:r>
        <w:t>Документ, свидетельствующий об уплате адм</w:t>
      </w:r>
      <w:r>
        <w:t>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B27D60">
      <w:pPr>
        <w:ind w:firstLine="720"/>
        <w:jc w:val="both"/>
      </w:pPr>
      <w:r>
        <w:t>Постановление по делу об административном правонарушении вступает                  в законную силу после истечения срока, установленног</w:t>
      </w:r>
      <w:r>
        <w:t>о для его обжалования, если указанное постановление не было обжаловано или опротестовано.</w:t>
      </w:r>
    </w:p>
    <w:p w:rsidR="00A77B3E" w:rsidP="00B27D60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Федерации об ад</w:t>
      </w:r>
      <w:r>
        <w:t xml:space="preserve">министративных правонарушениях, предусматривающей административное наказание в виде административного </w:t>
      </w:r>
      <w: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>
        <w:t>ти суток, либо обязательные работы на срок до пятидесяти часов.</w:t>
      </w:r>
    </w:p>
    <w:p w:rsidR="00A77B3E" w:rsidP="00B27D60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</w:t>
      </w:r>
      <w:r>
        <w:t>бного района (Советский муниципальный район) Республики Крым.</w:t>
      </w:r>
    </w:p>
    <w:p w:rsidR="00A77B3E"/>
    <w:p w:rsidR="00A77B3E" w:rsidP="00B27D60">
      <w:pPr>
        <w:ind w:firstLine="720"/>
      </w:pPr>
      <w:r>
        <w:t>И.о</w:t>
      </w:r>
      <w:r>
        <w:t xml:space="preserve">. мирового судьи </w:t>
      </w:r>
      <w:r>
        <w:tab/>
      </w:r>
      <w:r>
        <w:tab/>
        <w:t xml:space="preserve">     подпись                        Л.А. Ратушная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60"/>
    <w:rsid w:val="00A77B3E"/>
    <w:rsid w:val="00B27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